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24" w:rsidRDefault="00516BFB" w:rsidP="00053E70">
      <w:pPr>
        <w:tabs>
          <w:tab w:val="left" w:pos="2702"/>
        </w:tabs>
        <w:spacing w:after="0" w:line="240" w:lineRule="auto"/>
        <w:jc w:val="center"/>
        <w:rPr>
          <w:rFonts w:ascii="Times New Roman" w:hAnsi="Times New Roman"/>
          <w:b/>
          <w:color w:val="000000" w:themeColor="text1"/>
          <w:sz w:val="24"/>
          <w:szCs w:val="24"/>
          <w:lang w:val="it-IT"/>
        </w:rPr>
      </w:pPr>
      <w:r>
        <w:rPr>
          <w:noProof/>
        </w:rPr>
        <w:drawing>
          <wp:inline distT="0" distB="0" distL="0" distR="0" wp14:anchorId="7F9303FE" wp14:editId="460D22E8">
            <wp:extent cx="466725" cy="4562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03" cy="458946"/>
                    </a:xfrm>
                    <a:prstGeom prst="rect">
                      <a:avLst/>
                    </a:prstGeom>
                    <a:noFill/>
                  </pic:spPr>
                </pic:pic>
              </a:graphicData>
            </a:graphic>
          </wp:inline>
        </w:drawing>
      </w:r>
    </w:p>
    <w:p w:rsidR="004D0A24" w:rsidRPr="004D0A24" w:rsidRDefault="004D0A24" w:rsidP="004D0A24">
      <w:pPr>
        <w:jc w:val="center"/>
        <w:rPr>
          <w:b/>
          <w:color w:val="000000"/>
          <w:spacing w:val="1"/>
          <w:sz w:val="32"/>
          <w:szCs w:val="32"/>
          <w:lang w:val="ro-RO"/>
        </w:rPr>
      </w:pPr>
      <w:r w:rsidRPr="004D0A24">
        <w:rPr>
          <w:color w:val="000000"/>
          <w:spacing w:val="1"/>
          <w:sz w:val="32"/>
          <w:szCs w:val="32"/>
          <w:lang w:val="it-IT"/>
        </w:rPr>
        <w:t>“</w:t>
      </w:r>
      <w:r w:rsidRPr="004D0A24">
        <w:rPr>
          <w:b/>
          <w:color w:val="000000"/>
          <w:spacing w:val="1"/>
          <w:sz w:val="32"/>
          <w:szCs w:val="32"/>
          <w:lang w:val="it-IT"/>
        </w:rPr>
        <w:t>Probleme majore ale omului din</w:t>
      </w:r>
      <w:r w:rsidRPr="004D0A24">
        <w:rPr>
          <w:b/>
          <w:color w:val="000000"/>
          <w:spacing w:val="1"/>
          <w:sz w:val="32"/>
          <w:szCs w:val="32"/>
          <w:lang w:val="ro-RO"/>
        </w:rPr>
        <w:t xml:space="preserve"> secolul XXI”</w:t>
      </w:r>
    </w:p>
    <w:p w:rsidR="004D0A24" w:rsidRDefault="004D0A24" w:rsidP="004D0A24">
      <w:pPr>
        <w:jc w:val="center"/>
        <w:rPr>
          <w:b/>
          <w:color w:val="000000"/>
          <w:spacing w:val="1"/>
          <w:sz w:val="32"/>
          <w:szCs w:val="32"/>
          <w:lang w:val="ro-RO"/>
        </w:rPr>
      </w:pPr>
      <w:r w:rsidRPr="004D0A24">
        <w:rPr>
          <w:b/>
          <w:color w:val="000000"/>
          <w:spacing w:val="1"/>
          <w:sz w:val="32"/>
          <w:szCs w:val="32"/>
          <w:lang w:val="ro-RO"/>
        </w:rPr>
        <w:t>CONCURS PROPUS IN CAEN 2019</w:t>
      </w:r>
    </w:p>
    <w:p w:rsidR="004D0A24" w:rsidRDefault="004D0A24" w:rsidP="004D0A24">
      <w:pPr>
        <w:rPr>
          <w:b/>
          <w:color w:val="000000"/>
          <w:spacing w:val="1"/>
          <w:sz w:val="32"/>
          <w:szCs w:val="32"/>
        </w:rPr>
      </w:pPr>
      <w:r>
        <w:rPr>
          <w:b/>
          <w:color w:val="000000"/>
          <w:spacing w:val="1"/>
          <w:sz w:val="32"/>
          <w:szCs w:val="32"/>
          <w:lang w:val="ro-RO"/>
        </w:rPr>
        <w:t>ORGANIZATOR: COLEGIUL NAŢIONAL „IENĂCHIŢĂ VĂCĂRESCU</w:t>
      </w:r>
      <w:r>
        <w:rPr>
          <w:b/>
          <w:color w:val="000000"/>
          <w:spacing w:val="1"/>
          <w:sz w:val="32"/>
          <w:szCs w:val="32"/>
        </w:rPr>
        <w:t>” TÂRGOVIŞTE</w:t>
      </w:r>
    </w:p>
    <w:p w:rsidR="004D0A24" w:rsidRPr="004D0A24" w:rsidRDefault="004D0A24" w:rsidP="004D0A24">
      <w:pPr>
        <w:rPr>
          <w:rFonts w:ascii="Times New Roman" w:hAnsi="Times New Roman"/>
          <w:b/>
          <w:color w:val="000000"/>
          <w:spacing w:val="1"/>
          <w:sz w:val="28"/>
          <w:szCs w:val="28"/>
        </w:rPr>
      </w:pPr>
      <w:r w:rsidRPr="004D0A24">
        <w:rPr>
          <w:rFonts w:ascii="Times New Roman" w:hAnsi="Times New Roman"/>
          <w:b/>
          <w:color w:val="000000"/>
          <w:spacing w:val="1"/>
          <w:sz w:val="28"/>
          <w:szCs w:val="28"/>
        </w:rPr>
        <w:t>PARTENERI:</w:t>
      </w:r>
    </w:p>
    <w:p w:rsidR="004D0A24" w:rsidRPr="004D0A24" w:rsidRDefault="004D0A24" w:rsidP="004D0A24">
      <w:pPr>
        <w:jc w:val="both"/>
        <w:rPr>
          <w:rFonts w:ascii="Times New Roman" w:hAnsi="Times New Roman"/>
          <w:color w:val="000000"/>
          <w:spacing w:val="-5"/>
          <w:sz w:val="28"/>
          <w:szCs w:val="28"/>
          <w:lang w:val="ro-RO"/>
        </w:rPr>
      </w:pPr>
      <w:r w:rsidRPr="004D0A24">
        <w:rPr>
          <w:rFonts w:ascii="Times New Roman" w:hAnsi="Times New Roman"/>
          <w:b/>
          <w:color w:val="000000"/>
          <w:spacing w:val="-5"/>
          <w:sz w:val="28"/>
          <w:szCs w:val="28"/>
          <w:lang w:val="ro-RO"/>
        </w:rPr>
        <w:t>1)</w:t>
      </w:r>
      <w:r w:rsidR="00815BD2">
        <w:rPr>
          <w:rFonts w:ascii="Times New Roman" w:hAnsi="Times New Roman"/>
          <w:b/>
          <w:color w:val="000000"/>
          <w:spacing w:val="-5"/>
          <w:sz w:val="28"/>
          <w:szCs w:val="28"/>
          <w:lang w:val="ro-RO"/>
        </w:rPr>
        <w:t xml:space="preserve"> </w:t>
      </w:r>
      <w:r w:rsidRPr="004D0A24">
        <w:rPr>
          <w:rFonts w:ascii="Times New Roman" w:hAnsi="Times New Roman"/>
          <w:b/>
          <w:color w:val="000000"/>
          <w:spacing w:val="-5"/>
          <w:sz w:val="28"/>
          <w:szCs w:val="28"/>
          <w:lang w:val="ro-RO"/>
        </w:rPr>
        <w:t>Inspectoratul Şcolar Judeţen Dâmboviţa</w:t>
      </w:r>
      <w:r w:rsidRPr="004D0A24">
        <w:rPr>
          <w:rFonts w:ascii="Times New Roman" w:hAnsi="Times New Roman"/>
          <w:color w:val="000000"/>
          <w:spacing w:val="-5"/>
          <w:sz w:val="28"/>
          <w:szCs w:val="28"/>
          <w:lang w:val="ro-RO"/>
        </w:rPr>
        <w:t>,</w:t>
      </w:r>
    </w:p>
    <w:p w:rsidR="004D0A24" w:rsidRPr="004D0A24" w:rsidRDefault="004D0A24" w:rsidP="004D0A24">
      <w:pPr>
        <w:jc w:val="both"/>
        <w:rPr>
          <w:rFonts w:ascii="Times New Roman" w:hAnsi="Times New Roman"/>
          <w:color w:val="000000"/>
          <w:sz w:val="28"/>
          <w:szCs w:val="28"/>
          <w:lang w:val="ro-RO"/>
        </w:rPr>
      </w:pPr>
      <w:r w:rsidRPr="004D0A24">
        <w:rPr>
          <w:rFonts w:ascii="Times New Roman" w:hAnsi="Times New Roman"/>
          <w:b/>
          <w:color w:val="000000"/>
          <w:sz w:val="28"/>
          <w:szCs w:val="28"/>
          <w:lang w:val="ro-RO"/>
        </w:rPr>
        <w:t>2)</w:t>
      </w:r>
      <w:r w:rsidR="00815BD2">
        <w:rPr>
          <w:rFonts w:ascii="Times New Roman" w:hAnsi="Times New Roman"/>
          <w:b/>
          <w:color w:val="000000"/>
          <w:sz w:val="28"/>
          <w:szCs w:val="28"/>
          <w:lang w:val="ro-RO"/>
        </w:rPr>
        <w:t xml:space="preserve"> </w:t>
      </w:r>
      <w:bookmarkStart w:id="0" w:name="_GoBack"/>
      <w:bookmarkEnd w:id="0"/>
      <w:r w:rsidRPr="004D0A24">
        <w:rPr>
          <w:rFonts w:ascii="Times New Roman" w:hAnsi="Times New Roman"/>
          <w:b/>
          <w:color w:val="000000"/>
          <w:sz w:val="28"/>
          <w:szCs w:val="28"/>
          <w:lang w:val="ro-RO"/>
        </w:rPr>
        <w:t>Inspectoratul de Poliţie Judeţean Dâmboviţa</w:t>
      </w:r>
    </w:p>
    <w:p w:rsidR="004D0A24" w:rsidRPr="004D0A24" w:rsidRDefault="004D0A24" w:rsidP="004D0A24">
      <w:pPr>
        <w:jc w:val="both"/>
        <w:rPr>
          <w:rFonts w:ascii="Times New Roman" w:hAnsi="Times New Roman"/>
          <w:color w:val="000000"/>
          <w:sz w:val="28"/>
          <w:szCs w:val="28"/>
          <w:lang w:val="ro-RO"/>
        </w:rPr>
      </w:pPr>
      <w:r w:rsidRPr="004D0A24">
        <w:rPr>
          <w:rFonts w:ascii="Times New Roman" w:hAnsi="Times New Roman"/>
          <w:b/>
          <w:color w:val="000000"/>
          <w:sz w:val="28"/>
          <w:szCs w:val="28"/>
          <w:lang w:val="ro-RO"/>
        </w:rPr>
        <w:t>3)</w:t>
      </w:r>
      <w:r w:rsidRPr="004D0A24">
        <w:rPr>
          <w:rFonts w:ascii="Times New Roman" w:hAnsi="Times New Roman"/>
          <w:color w:val="000000"/>
          <w:sz w:val="28"/>
          <w:szCs w:val="28"/>
          <w:lang w:val="ro-RO"/>
        </w:rPr>
        <w:t xml:space="preserve"> </w:t>
      </w:r>
      <w:r w:rsidRPr="004D0A24">
        <w:rPr>
          <w:rFonts w:ascii="Times New Roman" w:hAnsi="Times New Roman"/>
          <w:b/>
          <w:color w:val="000000"/>
          <w:sz w:val="28"/>
          <w:szCs w:val="28"/>
          <w:lang w:val="ro-RO"/>
        </w:rPr>
        <w:t>Centrul de Prevenire, Evaluare şi Consiliere Antidrog Dâmboviţa</w:t>
      </w:r>
    </w:p>
    <w:p w:rsidR="004D0A24" w:rsidRPr="004D0A24" w:rsidRDefault="004D0A24" w:rsidP="004D0A24">
      <w:pPr>
        <w:jc w:val="both"/>
        <w:rPr>
          <w:rStyle w:val="bordura-dedesubt1"/>
          <w:rFonts w:ascii="Times New Roman" w:hAnsi="Times New Roman"/>
          <w:color w:val="000000"/>
          <w:sz w:val="28"/>
          <w:szCs w:val="28"/>
          <w:lang w:val="it-IT"/>
        </w:rPr>
      </w:pPr>
      <w:r w:rsidRPr="004D0A24">
        <w:rPr>
          <w:rFonts w:ascii="Times New Roman" w:hAnsi="Times New Roman"/>
          <w:color w:val="000000"/>
          <w:sz w:val="28"/>
          <w:szCs w:val="28"/>
          <w:lang w:val="it-IT"/>
        </w:rPr>
        <w:t xml:space="preserve">4) </w:t>
      </w:r>
      <w:r w:rsidRPr="004D0A24">
        <w:rPr>
          <w:rFonts w:ascii="Times New Roman" w:hAnsi="Times New Roman"/>
          <w:b/>
          <w:color w:val="000000"/>
          <w:sz w:val="28"/>
          <w:szCs w:val="28"/>
          <w:lang w:val="it-IT"/>
        </w:rPr>
        <w:t>Agenţia  de Protecţie a Mediului Dâmboviţa</w:t>
      </w:r>
    </w:p>
    <w:p w:rsidR="004D0A24" w:rsidRPr="004D0A24" w:rsidRDefault="004D0A24" w:rsidP="004D0A24">
      <w:pPr>
        <w:jc w:val="both"/>
        <w:rPr>
          <w:rFonts w:ascii="Times New Roman" w:hAnsi="Times New Roman"/>
          <w:color w:val="000000"/>
          <w:sz w:val="28"/>
          <w:szCs w:val="28"/>
          <w:lang w:val="it-IT"/>
        </w:rPr>
      </w:pPr>
      <w:r w:rsidRPr="004D0A24">
        <w:rPr>
          <w:rStyle w:val="bordura-dedesubt1"/>
          <w:rFonts w:ascii="Times New Roman" w:hAnsi="Times New Roman"/>
          <w:color w:val="000000"/>
          <w:sz w:val="28"/>
          <w:szCs w:val="28"/>
          <w:lang w:val="it-IT"/>
          <w:specVanish w:val="0"/>
        </w:rPr>
        <w:t xml:space="preserve">5) </w:t>
      </w:r>
      <w:r w:rsidRPr="004D0A24">
        <w:rPr>
          <w:rStyle w:val="bordura-dedesubt1"/>
          <w:rFonts w:ascii="Times New Roman" w:hAnsi="Times New Roman"/>
          <w:b/>
          <w:color w:val="000000"/>
          <w:sz w:val="28"/>
          <w:szCs w:val="28"/>
          <w:lang w:val="it-IT"/>
          <w:specVanish w:val="0"/>
        </w:rPr>
        <w:t xml:space="preserve">Agenţia Naţională Împotriva Traficului de Persoane, Centrul Regional Ploieşti </w:t>
      </w:r>
    </w:p>
    <w:p w:rsidR="004D0A24" w:rsidRPr="004D0A24" w:rsidRDefault="004D0A24" w:rsidP="004D0A24">
      <w:pPr>
        <w:jc w:val="both"/>
        <w:rPr>
          <w:rFonts w:ascii="Times New Roman" w:hAnsi="Times New Roman"/>
          <w:b/>
          <w:iCs/>
          <w:color w:val="000000"/>
          <w:sz w:val="28"/>
          <w:szCs w:val="28"/>
          <w:lang w:val="it-IT" w:eastAsia="ro-RO"/>
        </w:rPr>
      </w:pPr>
      <w:r w:rsidRPr="004D0A24">
        <w:rPr>
          <w:rFonts w:ascii="Times New Roman" w:hAnsi="Times New Roman"/>
          <w:b/>
          <w:iCs/>
          <w:color w:val="000000"/>
          <w:sz w:val="28"/>
          <w:szCs w:val="28"/>
          <w:lang w:val="it-IT" w:eastAsia="ro-RO"/>
        </w:rPr>
        <w:t>PREZENTAREA PROIECTULUI</w:t>
      </w:r>
    </w:p>
    <w:p w:rsidR="004D0A24" w:rsidRPr="004D0A24" w:rsidRDefault="004D0A24" w:rsidP="004D0A24">
      <w:pPr>
        <w:jc w:val="both"/>
        <w:rPr>
          <w:rFonts w:ascii="Times New Roman" w:hAnsi="Times New Roman"/>
          <w:color w:val="000000"/>
          <w:sz w:val="28"/>
          <w:szCs w:val="28"/>
          <w:lang w:val="it-IT"/>
        </w:rPr>
      </w:pPr>
      <w:r w:rsidRPr="004D0A24">
        <w:rPr>
          <w:rFonts w:ascii="Times New Roman" w:hAnsi="Times New Roman"/>
          <w:color w:val="000000"/>
          <w:sz w:val="28"/>
          <w:szCs w:val="28"/>
          <w:lang w:val="it-IT"/>
        </w:rPr>
        <w:t xml:space="preserve">         </w:t>
      </w:r>
      <w:r w:rsidRPr="004D0A24">
        <w:rPr>
          <w:rFonts w:ascii="Times New Roman" w:hAnsi="Times New Roman"/>
          <w:color w:val="000000"/>
          <w:sz w:val="28"/>
          <w:szCs w:val="28"/>
          <w:lang w:val="it-IT"/>
        </w:rPr>
        <w:tab/>
        <w:t>Problematica abordată în acest proiect este o realitate a zilelor noastre, iar copiii/tinerii sunt principalele victime.</w:t>
      </w:r>
    </w:p>
    <w:p w:rsidR="004D0A24" w:rsidRPr="004D0A24" w:rsidRDefault="004D0A24" w:rsidP="004D0A24">
      <w:pPr>
        <w:jc w:val="both"/>
        <w:rPr>
          <w:rFonts w:ascii="Times New Roman" w:hAnsi="Times New Roman"/>
          <w:color w:val="000000"/>
          <w:sz w:val="28"/>
          <w:szCs w:val="28"/>
          <w:lang w:val="it-IT"/>
        </w:rPr>
      </w:pPr>
      <w:r w:rsidRPr="004D0A24">
        <w:rPr>
          <w:rFonts w:ascii="Times New Roman" w:hAnsi="Times New Roman"/>
          <w:color w:val="000000"/>
          <w:sz w:val="28"/>
          <w:szCs w:val="28"/>
          <w:lang w:val="it-IT"/>
        </w:rPr>
        <w:t xml:space="preserve">         </w:t>
      </w:r>
      <w:r w:rsidRPr="004D0A24">
        <w:rPr>
          <w:rFonts w:ascii="Times New Roman" w:hAnsi="Times New Roman"/>
          <w:color w:val="000000"/>
          <w:sz w:val="28"/>
          <w:szCs w:val="28"/>
          <w:lang w:val="it-IT"/>
        </w:rPr>
        <w:tab/>
        <w:t>Pentru a beneficia în mod democratic de drepturi, elevii trebuie să primească o educație pentru civism. Prin activitățile de educație civică, prin voluntariat, elevii devin persoane mai educate, mai responsabile, activ-participative la viaţa socială și îşi formează un civism deschis marilor probleme ale societăţii si ale timpului nostru: consumul de droguri, trafic de persoane și protejarea mediului.</w:t>
      </w:r>
    </w:p>
    <w:p w:rsidR="004D0A24" w:rsidRPr="004D0A24" w:rsidRDefault="004D0A24" w:rsidP="004D0A24">
      <w:pPr>
        <w:jc w:val="both"/>
        <w:rPr>
          <w:rFonts w:ascii="Times New Roman" w:hAnsi="Times New Roman"/>
          <w:color w:val="000000"/>
          <w:sz w:val="28"/>
          <w:szCs w:val="28"/>
          <w:lang w:val="it-IT"/>
        </w:rPr>
      </w:pPr>
      <w:r w:rsidRPr="004D0A24">
        <w:rPr>
          <w:rFonts w:ascii="Times New Roman" w:hAnsi="Times New Roman"/>
          <w:color w:val="000000"/>
          <w:sz w:val="28"/>
          <w:szCs w:val="28"/>
          <w:lang w:val="it-IT"/>
        </w:rPr>
        <w:t xml:space="preserve">         </w:t>
      </w:r>
      <w:r w:rsidRPr="004D0A24">
        <w:rPr>
          <w:rFonts w:ascii="Times New Roman" w:hAnsi="Times New Roman"/>
          <w:color w:val="000000"/>
          <w:sz w:val="28"/>
          <w:szCs w:val="28"/>
          <w:lang w:val="it-IT"/>
        </w:rPr>
        <w:tab/>
        <w:t>Proiectul poate</w:t>
      </w:r>
      <w:r w:rsidRPr="004D0A24">
        <w:rPr>
          <w:rFonts w:ascii="Times New Roman" w:hAnsi="Times New Roman"/>
          <w:color w:val="000000"/>
          <w:sz w:val="28"/>
          <w:szCs w:val="28"/>
          <w:lang w:val="ro-RO"/>
        </w:rPr>
        <w:t xml:space="preserve"> contribui la o mai bună </w:t>
      </w:r>
      <w:r w:rsidRPr="004D0A24">
        <w:rPr>
          <w:rFonts w:ascii="Times New Roman" w:hAnsi="Times New Roman"/>
          <w:color w:val="000000"/>
          <w:sz w:val="28"/>
          <w:szCs w:val="28"/>
          <w:lang w:val="it-IT"/>
        </w:rPr>
        <w:t>implicare a elevilor și cadrelor didactice în prevenirea extinderii acestor fenomene, la stimularea unui comportament preventiv la elevi, a unei atitudini de toleranţă, la schimbarea de atitudine a elevilor faţă de mediul înconjurător. Prin elaborarea de materiale cu caracter preventiv, elevii se implică activ în viaţa comunităţii, conştientizează mai bine efectele negative ale fenomenelor din societatea modernă şi îşi dezvoltă spiritul de voluntariat pentru combaterea acestora la nivelul comunităţii.</w:t>
      </w:r>
    </w:p>
    <w:p w:rsidR="004D0A24" w:rsidRPr="004D0A24" w:rsidRDefault="004D0A24" w:rsidP="004D0A24">
      <w:pPr>
        <w:jc w:val="both"/>
        <w:rPr>
          <w:rFonts w:ascii="Times New Roman" w:hAnsi="Times New Roman"/>
          <w:color w:val="000000"/>
          <w:sz w:val="28"/>
          <w:szCs w:val="28"/>
          <w:lang w:val="it-IT"/>
        </w:rPr>
      </w:pPr>
      <w:r w:rsidRPr="004D0A24">
        <w:rPr>
          <w:rFonts w:ascii="Times New Roman" w:hAnsi="Times New Roman"/>
          <w:color w:val="000000"/>
          <w:sz w:val="28"/>
          <w:szCs w:val="28"/>
          <w:lang w:val="it-IT"/>
        </w:rPr>
        <w:t xml:space="preserve">         </w:t>
      </w:r>
      <w:r w:rsidRPr="004D0A24">
        <w:rPr>
          <w:rFonts w:ascii="Times New Roman" w:hAnsi="Times New Roman"/>
          <w:color w:val="000000"/>
          <w:sz w:val="28"/>
          <w:szCs w:val="28"/>
          <w:lang w:val="it-IT"/>
        </w:rPr>
        <w:tab/>
        <w:t>Acest proiect constituie o practică educativă pentru elevi în vederea dezvoltării autocunoaşterii, respectului de sine, comunicării, capacității de a decide în situaţii critice, de a relaţiona armonios cu ceilalți şi  pentru profesori responsabili pentru educarea tinerilor.</w:t>
      </w:r>
    </w:p>
    <w:p w:rsidR="004D0A24" w:rsidRPr="004D0A24" w:rsidRDefault="004D0A24" w:rsidP="004D0A24">
      <w:pPr>
        <w:jc w:val="both"/>
        <w:rPr>
          <w:rFonts w:ascii="Times New Roman" w:hAnsi="Times New Roman"/>
          <w:b/>
          <w:color w:val="000000"/>
          <w:sz w:val="28"/>
          <w:szCs w:val="28"/>
          <w:lang w:val="ro-RO" w:eastAsia="ro-RO"/>
        </w:rPr>
      </w:pPr>
      <w:r w:rsidRPr="004D0A24">
        <w:rPr>
          <w:rFonts w:ascii="Times New Roman" w:hAnsi="Times New Roman"/>
          <w:b/>
          <w:color w:val="000000"/>
          <w:sz w:val="28"/>
          <w:szCs w:val="28"/>
          <w:lang w:val="ro-RO" w:eastAsia="ro-RO"/>
        </w:rPr>
        <w:t>Scopul proiectului:</w:t>
      </w:r>
    </w:p>
    <w:p w:rsidR="004D0A24" w:rsidRPr="004D0A24" w:rsidRDefault="004D0A24" w:rsidP="004D0A24">
      <w:pPr>
        <w:jc w:val="both"/>
        <w:rPr>
          <w:rFonts w:ascii="Times New Roman" w:hAnsi="Times New Roman"/>
          <w:color w:val="000000"/>
          <w:sz w:val="28"/>
          <w:szCs w:val="28"/>
          <w:lang w:val="it-IT"/>
        </w:rPr>
      </w:pPr>
      <w:r w:rsidRPr="004D0A24">
        <w:rPr>
          <w:rFonts w:ascii="Times New Roman" w:hAnsi="Times New Roman"/>
          <w:color w:val="000000"/>
          <w:sz w:val="28"/>
          <w:szCs w:val="28"/>
          <w:lang w:val="it-IT"/>
        </w:rPr>
        <w:t xml:space="preserve">         </w:t>
      </w:r>
      <w:r w:rsidRPr="004D0A24">
        <w:rPr>
          <w:rFonts w:ascii="Times New Roman" w:hAnsi="Times New Roman"/>
          <w:color w:val="000000"/>
          <w:sz w:val="28"/>
          <w:szCs w:val="28"/>
          <w:lang w:val="it-IT"/>
        </w:rPr>
        <w:tab/>
        <w:t xml:space="preserve">Stimularea unui comportament preventiv la elevi şi  a unei atitudini de toleranţă, transmiterea și deprinderea relațiilor de viață, individuale și sociale printr-o  mai bună implicare a elevilor si cadrelor didactice și prin efortul conjugat al întregii comunități  pentru  </w:t>
      </w:r>
      <w:r w:rsidRPr="004D0A24">
        <w:rPr>
          <w:rFonts w:ascii="Times New Roman" w:hAnsi="Times New Roman"/>
          <w:color w:val="000000"/>
          <w:sz w:val="28"/>
          <w:szCs w:val="28"/>
          <w:lang w:val="it-IT"/>
        </w:rPr>
        <w:lastRenderedPageBreak/>
        <w:t xml:space="preserve">soluţionarea acestor  probleme specifice tinerilor secolului nostru: consum de droguri, trafic de persoane </w:t>
      </w:r>
      <w:r w:rsidRPr="004D0A24">
        <w:rPr>
          <w:rFonts w:ascii="Times New Roman" w:hAnsi="Times New Roman"/>
          <w:color w:val="000000"/>
          <w:sz w:val="28"/>
          <w:szCs w:val="28"/>
          <w:lang w:val="ro-RO"/>
        </w:rPr>
        <w:t>ş</w:t>
      </w:r>
      <w:r w:rsidRPr="004D0A24">
        <w:rPr>
          <w:rFonts w:ascii="Times New Roman" w:hAnsi="Times New Roman"/>
          <w:color w:val="000000"/>
          <w:sz w:val="28"/>
          <w:szCs w:val="28"/>
          <w:lang w:val="it-IT"/>
        </w:rPr>
        <w:t xml:space="preserve">i </w:t>
      </w:r>
      <w:r>
        <w:rPr>
          <w:rFonts w:ascii="Times New Roman" w:hAnsi="Times New Roman"/>
          <w:color w:val="000000"/>
          <w:sz w:val="28"/>
          <w:szCs w:val="28"/>
          <w:lang w:val="it-IT"/>
        </w:rPr>
        <w:t>protejarea mediului.</w:t>
      </w:r>
    </w:p>
    <w:p w:rsidR="004D0A24" w:rsidRPr="004D0A24" w:rsidRDefault="004D0A24" w:rsidP="004D0A24">
      <w:pPr>
        <w:jc w:val="both"/>
        <w:rPr>
          <w:rFonts w:ascii="Times New Roman" w:hAnsi="Times New Roman"/>
          <w:b/>
          <w:color w:val="000000"/>
          <w:sz w:val="28"/>
          <w:szCs w:val="28"/>
          <w:lang w:val="ro-RO" w:eastAsia="ro-RO"/>
        </w:rPr>
      </w:pPr>
      <w:r w:rsidRPr="004D0A24">
        <w:rPr>
          <w:rFonts w:ascii="Times New Roman" w:hAnsi="Times New Roman"/>
          <w:b/>
          <w:color w:val="000000"/>
          <w:sz w:val="28"/>
          <w:szCs w:val="28"/>
          <w:lang w:val="ro-RO" w:eastAsia="ro-RO"/>
        </w:rPr>
        <w:t>Obiectivele specifice ale proiectului</w:t>
      </w:r>
    </w:p>
    <w:p w:rsidR="004D0A24" w:rsidRPr="004D0A24" w:rsidRDefault="004D0A24" w:rsidP="004D0A24">
      <w:pPr>
        <w:tabs>
          <w:tab w:val="left" w:pos="2702"/>
        </w:tabs>
        <w:jc w:val="both"/>
        <w:rPr>
          <w:rFonts w:ascii="Times New Roman" w:hAnsi="Times New Roman"/>
          <w:color w:val="000000"/>
          <w:sz w:val="28"/>
          <w:szCs w:val="28"/>
          <w:lang w:val="ro-RO"/>
        </w:rPr>
      </w:pPr>
      <w:r w:rsidRPr="004D0A24">
        <w:rPr>
          <w:rFonts w:ascii="Times New Roman" w:hAnsi="Times New Roman"/>
          <w:color w:val="000000"/>
          <w:sz w:val="28"/>
          <w:szCs w:val="28"/>
          <w:lang w:val="ro-RO"/>
        </w:rPr>
        <w:t>1. Conștientizarea efectelor consumului de droguri de către cel puţin 40% din participanţi pe parcursul pregătirii materialelor pentru concurs.</w:t>
      </w:r>
    </w:p>
    <w:p w:rsidR="004D0A24" w:rsidRPr="004D0A24" w:rsidRDefault="004D0A24" w:rsidP="004D0A24">
      <w:pPr>
        <w:tabs>
          <w:tab w:val="left" w:pos="2702"/>
        </w:tabs>
        <w:jc w:val="both"/>
        <w:rPr>
          <w:rFonts w:ascii="Times New Roman" w:hAnsi="Times New Roman"/>
          <w:color w:val="000000"/>
          <w:sz w:val="28"/>
          <w:szCs w:val="28"/>
          <w:lang w:val="ro-RO"/>
        </w:rPr>
      </w:pPr>
      <w:r w:rsidRPr="004D0A24">
        <w:rPr>
          <w:rFonts w:ascii="Times New Roman" w:hAnsi="Times New Roman"/>
          <w:color w:val="000000"/>
          <w:sz w:val="28"/>
          <w:szCs w:val="28"/>
          <w:lang w:val="ro-RO"/>
        </w:rPr>
        <w:t>2. Conștientizarea fenomenului  traficului de persoane de către cel puţin 40% din participanţi pe parcursul pregătirii materialelor pentru concurs.</w:t>
      </w:r>
    </w:p>
    <w:p w:rsidR="004D0A24" w:rsidRPr="004D0A24" w:rsidRDefault="004D0A24" w:rsidP="004D0A24">
      <w:pPr>
        <w:tabs>
          <w:tab w:val="left" w:pos="2702"/>
        </w:tabs>
        <w:jc w:val="both"/>
        <w:rPr>
          <w:rFonts w:ascii="Times New Roman" w:hAnsi="Times New Roman"/>
          <w:color w:val="000000"/>
          <w:sz w:val="28"/>
          <w:szCs w:val="28"/>
          <w:lang w:val="ro-RO"/>
        </w:rPr>
      </w:pPr>
      <w:r w:rsidRPr="004D0A24">
        <w:rPr>
          <w:rFonts w:ascii="Times New Roman" w:hAnsi="Times New Roman"/>
          <w:color w:val="000000"/>
          <w:sz w:val="28"/>
          <w:szCs w:val="28"/>
          <w:lang w:val="ro-RO"/>
        </w:rPr>
        <w:t>3. Dezvoltarea  interesului pentru realizarea unui mediu echilibrat din punct de vedere  ecologic la cel puţin 25% dintre participanţi pe parcursul pregătirii materialelor pentru concurs</w:t>
      </w:r>
    </w:p>
    <w:p w:rsidR="004D0A24" w:rsidRPr="004D0A24" w:rsidRDefault="004D0A24" w:rsidP="004D0A24">
      <w:pPr>
        <w:tabs>
          <w:tab w:val="left" w:pos="2702"/>
        </w:tabs>
        <w:jc w:val="both"/>
        <w:rPr>
          <w:rFonts w:ascii="Times New Roman" w:hAnsi="Times New Roman"/>
          <w:color w:val="000000"/>
          <w:sz w:val="28"/>
          <w:szCs w:val="28"/>
          <w:lang w:val="it-IT"/>
        </w:rPr>
      </w:pPr>
      <w:r w:rsidRPr="004D0A24">
        <w:rPr>
          <w:rFonts w:ascii="Times New Roman" w:hAnsi="Times New Roman"/>
          <w:color w:val="000000"/>
          <w:sz w:val="28"/>
          <w:szCs w:val="28"/>
          <w:lang w:val="it-IT"/>
        </w:rPr>
        <w:t>4. Stimularea unui comportament preventiv la cel puţin 80% dintre elevii participanţi pe parcursul ultimelor sase luni de proiect .</w:t>
      </w:r>
    </w:p>
    <w:p w:rsidR="004D0A24" w:rsidRPr="004D0A24" w:rsidRDefault="004D0A24" w:rsidP="004D0A24">
      <w:pPr>
        <w:tabs>
          <w:tab w:val="left" w:pos="2702"/>
        </w:tabs>
        <w:jc w:val="both"/>
        <w:rPr>
          <w:rFonts w:ascii="Times New Roman" w:hAnsi="Times New Roman"/>
          <w:color w:val="000000"/>
          <w:sz w:val="28"/>
          <w:szCs w:val="28"/>
          <w:lang w:val="it-IT"/>
        </w:rPr>
      </w:pPr>
      <w:r w:rsidRPr="004D0A24">
        <w:rPr>
          <w:rFonts w:ascii="Times New Roman" w:hAnsi="Times New Roman"/>
          <w:color w:val="000000"/>
          <w:sz w:val="28"/>
          <w:szCs w:val="28"/>
          <w:lang w:val="it-IT"/>
        </w:rPr>
        <w:t>5. Favorizarea schimbului de bune practici la nivelul profesorilor din cel puţin 30 de şcoli în ultimele două luni de proiect.</w:t>
      </w:r>
    </w:p>
    <w:p w:rsidR="004D0A24" w:rsidRPr="004D0A24" w:rsidRDefault="004D0A24" w:rsidP="004D0A24">
      <w:pPr>
        <w:tabs>
          <w:tab w:val="left" w:pos="2702"/>
        </w:tabs>
        <w:jc w:val="both"/>
        <w:rPr>
          <w:rFonts w:ascii="Times New Roman" w:hAnsi="Times New Roman"/>
          <w:color w:val="000000"/>
          <w:sz w:val="28"/>
          <w:szCs w:val="28"/>
          <w:lang w:val="ro-RO"/>
        </w:rPr>
      </w:pPr>
      <w:r w:rsidRPr="004D0A24">
        <w:rPr>
          <w:rFonts w:ascii="Times New Roman" w:hAnsi="Times New Roman"/>
          <w:color w:val="000000"/>
          <w:sz w:val="28"/>
          <w:szCs w:val="28"/>
          <w:lang w:val="it-IT"/>
        </w:rPr>
        <w:t>6. Dezvoltarea colabor</w:t>
      </w:r>
      <w:r w:rsidRPr="004D0A24">
        <w:rPr>
          <w:rFonts w:ascii="Times New Roman" w:hAnsi="Times New Roman"/>
          <w:color w:val="000000"/>
          <w:sz w:val="28"/>
          <w:szCs w:val="28"/>
          <w:lang w:val="ro-RO"/>
        </w:rPr>
        <w:t>ării şcoală-comunitate pe perioada proiectului.</w:t>
      </w:r>
    </w:p>
    <w:p w:rsidR="004D0A24" w:rsidRPr="004D0A24" w:rsidRDefault="004D0A24" w:rsidP="004D0A24">
      <w:pPr>
        <w:jc w:val="both"/>
        <w:rPr>
          <w:rFonts w:ascii="Times New Roman" w:hAnsi="Times New Roman"/>
          <w:b/>
          <w:color w:val="000000"/>
          <w:sz w:val="28"/>
          <w:szCs w:val="28"/>
          <w:lang w:val="ro-RO" w:eastAsia="ro-RO"/>
        </w:rPr>
      </w:pPr>
      <w:r w:rsidRPr="004D0A24">
        <w:rPr>
          <w:rFonts w:ascii="Times New Roman" w:hAnsi="Times New Roman"/>
          <w:b/>
          <w:color w:val="000000"/>
          <w:sz w:val="28"/>
          <w:szCs w:val="28"/>
          <w:lang w:val="ro-RO" w:eastAsia="ro-RO"/>
        </w:rPr>
        <w:t>Descrierea grupului ţintă căruia i se adresează proiectul</w:t>
      </w:r>
    </w:p>
    <w:p w:rsidR="004D0A24" w:rsidRPr="004D0A24" w:rsidRDefault="004D0A24" w:rsidP="004D0A24">
      <w:pPr>
        <w:jc w:val="both"/>
        <w:rPr>
          <w:rFonts w:ascii="Times New Roman" w:hAnsi="Times New Roman"/>
          <w:color w:val="000000"/>
          <w:sz w:val="28"/>
          <w:szCs w:val="28"/>
          <w:lang w:val="ro-RO"/>
        </w:rPr>
      </w:pPr>
      <w:r w:rsidRPr="004D0A24">
        <w:rPr>
          <w:rFonts w:ascii="Times New Roman" w:hAnsi="Times New Roman"/>
          <w:b/>
          <w:color w:val="000000"/>
          <w:sz w:val="28"/>
          <w:szCs w:val="28"/>
          <w:lang w:val="ro-RO"/>
        </w:rPr>
        <w:t xml:space="preserve">       </w:t>
      </w:r>
      <w:r w:rsidRPr="004D0A24">
        <w:rPr>
          <w:rFonts w:ascii="Times New Roman" w:hAnsi="Times New Roman"/>
          <w:color w:val="000000"/>
          <w:sz w:val="28"/>
          <w:szCs w:val="28"/>
          <w:lang w:val="ro-RO"/>
        </w:rPr>
        <w:t xml:space="preserve">Proiectul are ca grup ţintă elevii, care vor conştientiza în timpul realizării materialelor efectele abordării unui comportament neadecvat sau a unei alegeri greşite în ceea ce priveşte consumul de droguri, traficul de persoane, şi vor adopta o atitudine civică faţă de mediu. </w:t>
      </w:r>
    </w:p>
    <w:p w:rsidR="004D0A24" w:rsidRPr="004D0A24" w:rsidRDefault="004D0A24" w:rsidP="004D0A24">
      <w:pPr>
        <w:tabs>
          <w:tab w:val="left" w:pos="426"/>
        </w:tabs>
        <w:jc w:val="both"/>
        <w:rPr>
          <w:rFonts w:ascii="Times New Roman" w:hAnsi="Times New Roman"/>
          <w:b/>
          <w:color w:val="000000"/>
          <w:sz w:val="28"/>
          <w:szCs w:val="28"/>
          <w:lang w:eastAsia="ro-RO"/>
        </w:rPr>
      </w:pPr>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Proiectul</w:t>
      </w:r>
      <w:proofErr w:type="spellEnd"/>
      <w:r w:rsidRPr="004D0A24">
        <w:rPr>
          <w:rFonts w:ascii="Times New Roman" w:hAnsi="Times New Roman"/>
          <w:b/>
          <w:color w:val="000000"/>
          <w:sz w:val="28"/>
          <w:szCs w:val="28"/>
          <w:lang w:eastAsia="ro-RO"/>
        </w:rPr>
        <w:t xml:space="preserve"> are </w:t>
      </w:r>
      <w:proofErr w:type="spellStart"/>
      <w:r w:rsidRPr="004D0A24">
        <w:rPr>
          <w:rFonts w:ascii="Times New Roman" w:hAnsi="Times New Roman"/>
          <w:b/>
          <w:color w:val="000000"/>
          <w:sz w:val="28"/>
          <w:szCs w:val="28"/>
          <w:lang w:eastAsia="ro-RO"/>
        </w:rPr>
        <w:t>în</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structură</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secţiunile</w:t>
      </w:r>
      <w:proofErr w:type="spellEnd"/>
      <w:r w:rsidRPr="004D0A24">
        <w:rPr>
          <w:rFonts w:ascii="Times New Roman" w:hAnsi="Times New Roman"/>
          <w:b/>
          <w:color w:val="000000"/>
          <w:sz w:val="28"/>
          <w:szCs w:val="28"/>
          <w:lang w:eastAsia="ro-RO"/>
        </w:rPr>
        <w:t xml:space="preserve">: </w:t>
      </w:r>
    </w:p>
    <w:p w:rsidR="004D0A24" w:rsidRPr="004D0A24" w:rsidRDefault="004D0A24" w:rsidP="004D0A24">
      <w:pPr>
        <w:tabs>
          <w:tab w:val="left" w:pos="426"/>
        </w:tabs>
        <w:jc w:val="both"/>
        <w:rPr>
          <w:rFonts w:ascii="Times New Roman" w:hAnsi="Times New Roman"/>
          <w:b/>
          <w:color w:val="000000"/>
          <w:sz w:val="28"/>
          <w:szCs w:val="28"/>
          <w:lang w:eastAsia="ro-RO"/>
        </w:rPr>
      </w:pPr>
      <w:r w:rsidRPr="004D0A24">
        <w:rPr>
          <w:rFonts w:ascii="Times New Roman" w:hAnsi="Times New Roman"/>
          <w:b/>
          <w:color w:val="000000"/>
          <w:sz w:val="28"/>
          <w:szCs w:val="28"/>
          <w:lang w:eastAsia="ro-RO"/>
        </w:rPr>
        <w:t xml:space="preserve">A). </w:t>
      </w:r>
      <w:proofErr w:type="spellStart"/>
      <w:r w:rsidRPr="004D0A24">
        <w:rPr>
          <w:rFonts w:ascii="Times New Roman" w:hAnsi="Times New Roman"/>
          <w:b/>
          <w:color w:val="000000"/>
          <w:sz w:val="28"/>
          <w:szCs w:val="28"/>
          <w:lang w:eastAsia="ro-RO"/>
        </w:rPr>
        <w:t>Cauzele</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și</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consecințele</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consumului</w:t>
      </w:r>
      <w:proofErr w:type="spellEnd"/>
      <w:r w:rsidRPr="004D0A24">
        <w:rPr>
          <w:rFonts w:ascii="Times New Roman" w:hAnsi="Times New Roman"/>
          <w:b/>
          <w:color w:val="000000"/>
          <w:sz w:val="28"/>
          <w:szCs w:val="28"/>
          <w:lang w:eastAsia="ro-RO"/>
        </w:rPr>
        <w:t xml:space="preserve"> de </w:t>
      </w:r>
      <w:proofErr w:type="spellStart"/>
      <w:r w:rsidRPr="004D0A24">
        <w:rPr>
          <w:rFonts w:ascii="Times New Roman" w:hAnsi="Times New Roman"/>
          <w:b/>
          <w:color w:val="000000"/>
          <w:sz w:val="28"/>
          <w:szCs w:val="28"/>
          <w:lang w:eastAsia="ro-RO"/>
        </w:rPr>
        <w:t>droguri</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în</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rândul</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tinerilor</w:t>
      </w:r>
      <w:proofErr w:type="spellEnd"/>
      <w:r w:rsidRPr="004D0A24">
        <w:rPr>
          <w:rFonts w:ascii="Times New Roman" w:hAnsi="Times New Roman"/>
          <w:b/>
          <w:color w:val="000000"/>
          <w:sz w:val="28"/>
          <w:szCs w:val="28"/>
          <w:lang w:eastAsia="ro-RO"/>
        </w:rPr>
        <w:t xml:space="preserve">  </w:t>
      </w:r>
    </w:p>
    <w:p w:rsidR="004D0A24" w:rsidRPr="004D0A24" w:rsidRDefault="004D0A24" w:rsidP="004D0A24">
      <w:pPr>
        <w:tabs>
          <w:tab w:val="left" w:pos="426"/>
        </w:tabs>
        <w:jc w:val="both"/>
        <w:rPr>
          <w:rFonts w:ascii="Times New Roman" w:hAnsi="Times New Roman"/>
          <w:b/>
          <w:color w:val="000000"/>
          <w:sz w:val="28"/>
          <w:szCs w:val="28"/>
          <w:lang w:eastAsia="ro-RO"/>
        </w:rPr>
      </w:pPr>
      <w:r w:rsidRPr="004D0A24">
        <w:rPr>
          <w:rFonts w:ascii="Times New Roman" w:hAnsi="Times New Roman"/>
          <w:b/>
          <w:color w:val="000000"/>
          <w:sz w:val="28"/>
          <w:szCs w:val="28"/>
          <w:lang w:eastAsia="ro-RO"/>
        </w:rPr>
        <w:t xml:space="preserve">B). </w:t>
      </w:r>
      <w:proofErr w:type="spellStart"/>
      <w:r w:rsidRPr="004D0A24">
        <w:rPr>
          <w:rFonts w:ascii="Times New Roman" w:hAnsi="Times New Roman"/>
          <w:b/>
          <w:color w:val="000000"/>
          <w:sz w:val="28"/>
          <w:szCs w:val="28"/>
          <w:lang w:eastAsia="ro-RO"/>
        </w:rPr>
        <w:t>Protejarea</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mediului</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înconjurător</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arii</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protejate</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biodiversitate</w:t>
      </w:r>
      <w:proofErr w:type="spellEnd"/>
      <w:r w:rsidRPr="004D0A24">
        <w:rPr>
          <w:rFonts w:ascii="Times New Roman" w:hAnsi="Times New Roman"/>
          <w:b/>
          <w:color w:val="000000"/>
          <w:sz w:val="28"/>
          <w:szCs w:val="28"/>
          <w:lang w:eastAsia="ro-RO"/>
        </w:rPr>
        <w:t xml:space="preserve">, </w:t>
      </w:r>
      <w:proofErr w:type="spellStart"/>
      <w:r w:rsidRPr="004D0A24">
        <w:rPr>
          <w:rFonts w:ascii="Times New Roman" w:hAnsi="Times New Roman"/>
          <w:b/>
          <w:color w:val="000000"/>
          <w:sz w:val="28"/>
          <w:szCs w:val="28"/>
          <w:lang w:eastAsia="ro-RO"/>
        </w:rPr>
        <w:t>deşeuri</w:t>
      </w:r>
      <w:proofErr w:type="spellEnd"/>
      <w:r w:rsidRPr="004D0A24">
        <w:rPr>
          <w:rFonts w:ascii="Times New Roman" w:hAnsi="Times New Roman"/>
          <w:b/>
          <w:color w:val="000000"/>
          <w:sz w:val="28"/>
          <w:szCs w:val="28"/>
          <w:lang w:eastAsia="ro-RO"/>
        </w:rPr>
        <w:t>)</w:t>
      </w:r>
    </w:p>
    <w:p w:rsidR="004D0A24" w:rsidRPr="004D0A24" w:rsidRDefault="004D0A24" w:rsidP="004D0A24">
      <w:pPr>
        <w:tabs>
          <w:tab w:val="left" w:pos="426"/>
        </w:tabs>
        <w:jc w:val="both"/>
        <w:rPr>
          <w:rFonts w:ascii="Times New Roman" w:hAnsi="Times New Roman"/>
          <w:color w:val="000000"/>
          <w:sz w:val="28"/>
          <w:szCs w:val="28"/>
          <w:lang w:val="pt-BR" w:eastAsia="ro-RO"/>
        </w:rPr>
      </w:pPr>
      <w:r w:rsidRPr="004D0A24">
        <w:rPr>
          <w:rFonts w:ascii="Times New Roman" w:hAnsi="Times New Roman"/>
          <w:b/>
          <w:color w:val="000000"/>
          <w:sz w:val="28"/>
          <w:szCs w:val="28"/>
          <w:lang w:val="pt-BR" w:eastAsia="ro-RO"/>
        </w:rPr>
        <w:t xml:space="preserve">C). Prevenirea traficului de persoane </w:t>
      </w:r>
      <w:r w:rsidRPr="004D0A24">
        <w:rPr>
          <w:rFonts w:ascii="Times New Roman" w:hAnsi="Times New Roman"/>
          <w:color w:val="000000"/>
          <w:sz w:val="28"/>
          <w:szCs w:val="28"/>
          <w:lang w:val="pt-BR" w:eastAsia="ro-RO"/>
        </w:rPr>
        <w:t xml:space="preserve"> .</w:t>
      </w:r>
    </w:p>
    <w:p w:rsidR="004D0A24" w:rsidRPr="004D0A24" w:rsidRDefault="004D0A24" w:rsidP="004D0A24">
      <w:pPr>
        <w:tabs>
          <w:tab w:val="left" w:pos="426"/>
        </w:tabs>
        <w:jc w:val="both"/>
        <w:rPr>
          <w:rFonts w:ascii="Times New Roman" w:hAnsi="Times New Roman"/>
          <w:b/>
          <w:color w:val="000000"/>
          <w:sz w:val="28"/>
          <w:szCs w:val="28"/>
          <w:lang w:val="pt-BR" w:eastAsia="ro-RO"/>
        </w:rPr>
      </w:pPr>
      <w:r w:rsidRPr="004D0A24">
        <w:rPr>
          <w:rFonts w:ascii="Times New Roman" w:hAnsi="Times New Roman"/>
          <w:b/>
          <w:color w:val="000000"/>
          <w:sz w:val="28"/>
          <w:szCs w:val="28"/>
          <w:lang w:val="pt-BR" w:eastAsia="ro-RO"/>
        </w:rPr>
        <w:t xml:space="preserve">    Se concretizează în:</w:t>
      </w:r>
    </w:p>
    <w:p w:rsidR="004D0A24" w:rsidRPr="004D0A24" w:rsidRDefault="004D0A24" w:rsidP="004D0A24">
      <w:pPr>
        <w:tabs>
          <w:tab w:val="left" w:pos="426"/>
        </w:tabs>
        <w:jc w:val="both"/>
        <w:rPr>
          <w:rFonts w:ascii="Times New Roman" w:hAnsi="Times New Roman"/>
          <w:color w:val="000000"/>
          <w:sz w:val="28"/>
          <w:szCs w:val="28"/>
          <w:lang w:val="pt-BR" w:eastAsia="ro-RO"/>
        </w:rPr>
      </w:pPr>
      <w:r w:rsidRPr="004D0A24">
        <w:rPr>
          <w:rFonts w:ascii="Times New Roman" w:hAnsi="Times New Roman"/>
          <w:b/>
          <w:color w:val="000000"/>
          <w:sz w:val="28"/>
          <w:szCs w:val="28"/>
          <w:lang w:val="pt-BR" w:eastAsia="ro-RO"/>
        </w:rPr>
        <w:t>I.Concurs naţional pentru elevi</w:t>
      </w:r>
      <w:r w:rsidRPr="004D0A24">
        <w:rPr>
          <w:rFonts w:ascii="Times New Roman" w:hAnsi="Times New Roman"/>
          <w:color w:val="000000"/>
          <w:sz w:val="28"/>
          <w:szCs w:val="28"/>
          <w:lang w:val="pt-BR" w:eastAsia="ro-RO"/>
        </w:rPr>
        <w:t xml:space="preserve"> de materiale cu caracter informativ/preventiv, fotografie (doar pentru secţiunea B.)</w:t>
      </w:r>
    </w:p>
    <w:p w:rsidR="004D0A24" w:rsidRPr="004D0A24" w:rsidRDefault="004D0A24" w:rsidP="004D0A24">
      <w:pPr>
        <w:tabs>
          <w:tab w:val="left" w:pos="426"/>
        </w:tabs>
        <w:jc w:val="both"/>
        <w:rPr>
          <w:rFonts w:ascii="Times New Roman" w:hAnsi="Times New Roman"/>
          <w:b/>
          <w:color w:val="000000"/>
          <w:sz w:val="28"/>
          <w:szCs w:val="28"/>
          <w:lang w:eastAsia="ro-RO"/>
        </w:rPr>
      </w:pPr>
      <w:r w:rsidRPr="004D0A24">
        <w:rPr>
          <w:rFonts w:ascii="Times New Roman" w:hAnsi="Times New Roman"/>
          <w:b/>
          <w:color w:val="000000"/>
          <w:sz w:val="28"/>
          <w:szCs w:val="28"/>
          <w:lang w:val="pt-BR" w:eastAsia="ro-RO"/>
        </w:rPr>
        <w:t xml:space="preserve">II.Simpozion naţional pentru profesori si elevi </w:t>
      </w:r>
      <w:r w:rsidRPr="004D0A24">
        <w:rPr>
          <w:rFonts w:ascii="Times New Roman" w:hAnsi="Times New Roman"/>
          <w:color w:val="000000"/>
          <w:sz w:val="28"/>
          <w:szCs w:val="28"/>
          <w:lang w:val="pt-BR" w:eastAsia="ro-RO"/>
        </w:rPr>
        <w:t>în cadrul căruia profesorii însoţiţi de elevi vor prezenta</w:t>
      </w:r>
      <w:r w:rsidRPr="004D0A24">
        <w:rPr>
          <w:rFonts w:ascii="Times New Roman" w:hAnsi="Times New Roman"/>
          <w:b/>
          <w:color w:val="000000"/>
          <w:sz w:val="28"/>
          <w:szCs w:val="28"/>
          <w:lang w:val="pt-BR" w:eastAsia="ro-RO"/>
        </w:rPr>
        <w:t xml:space="preserve"> exemple de bună practică,</w:t>
      </w:r>
      <w:r w:rsidRPr="004D0A24">
        <w:rPr>
          <w:rFonts w:ascii="Times New Roman" w:hAnsi="Times New Roman"/>
          <w:color w:val="000000"/>
          <w:sz w:val="28"/>
          <w:szCs w:val="28"/>
          <w:lang w:val="pt-BR" w:eastAsia="ro-RO"/>
        </w:rPr>
        <w:t xml:space="preserve"> ilustrând rezultate ale elevilor ob</w:t>
      </w:r>
      <w:r w:rsidRPr="004D0A24">
        <w:rPr>
          <w:rFonts w:ascii="Times New Roman" w:hAnsi="Times New Roman"/>
          <w:color w:val="000000"/>
          <w:sz w:val="28"/>
          <w:szCs w:val="28"/>
          <w:lang w:val="ro-RO" w:eastAsia="ro-RO"/>
        </w:rPr>
        <w:t>ţinute în urma implementării unor proiecte/acţiuni şcolare/extraşcolare şi  impactul asupra acestora.</w:t>
      </w:r>
      <w:r w:rsidRPr="004D0A24">
        <w:rPr>
          <w:rFonts w:ascii="Times New Roman" w:hAnsi="Times New Roman"/>
          <w:b/>
          <w:color w:val="000000"/>
          <w:sz w:val="28"/>
          <w:szCs w:val="28"/>
          <w:lang w:val="ro-RO" w:eastAsia="ro-RO"/>
        </w:rPr>
        <w:t>Community FORUM.</w:t>
      </w:r>
    </w:p>
    <w:p w:rsidR="004D0A24" w:rsidRPr="004D0A24" w:rsidRDefault="004D0A24" w:rsidP="004D0A24">
      <w:pPr>
        <w:tabs>
          <w:tab w:val="left" w:pos="426"/>
        </w:tabs>
        <w:jc w:val="both"/>
        <w:rPr>
          <w:rFonts w:ascii="Times New Roman" w:hAnsi="Times New Roman"/>
          <w:b/>
          <w:color w:val="000000"/>
          <w:sz w:val="28"/>
          <w:szCs w:val="28"/>
          <w:lang w:val="pt-BR" w:eastAsia="ro-RO"/>
        </w:rPr>
      </w:pPr>
      <w:r w:rsidRPr="004D0A24">
        <w:rPr>
          <w:rFonts w:ascii="Times New Roman" w:hAnsi="Times New Roman"/>
          <w:b/>
          <w:color w:val="000000"/>
          <w:sz w:val="28"/>
          <w:szCs w:val="28"/>
          <w:lang w:val="pt-BR" w:eastAsia="ro-RO"/>
        </w:rPr>
        <w:t>III</w:t>
      </w:r>
      <w:r w:rsidRPr="004D0A24">
        <w:rPr>
          <w:rFonts w:ascii="Times New Roman" w:hAnsi="Times New Roman"/>
          <w:color w:val="000000"/>
          <w:sz w:val="28"/>
          <w:szCs w:val="28"/>
          <w:lang w:val="pt-BR" w:eastAsia="ro-RO"/>
        </w:rPr>
        <w:t>.</w:t>
      </w:r>
      <w:r w:rsidRPr="004D0A24">
        <w:rPr>
          <w:rFonts w:ascii="Times New Roman" w:hAnsi="Times New Roman"/>
          <w:b/>
          <w:color w:val="000000"/>
          <w:sz w:val="28"/>
          <w:szCs w:val="28"/>
          <w:lang w:val="pt-BR" w:eastAsia="ro-RO"/>
        </w:rPr>
        <w:t>Expoziţie cu participare internaţional</w:t>
      </w:r>
      <w:r w:rsidRPr="004D0A24">
        <w:rPr>
          <w:rFonts w:ascii="Times New Roman" w:hAnsi="Times New Roman"/>
          <w:b/>
          <w:color w:val="000000"/>
          <w:sz w:val="28"/>
          <w:szCs w:val="28"/>
          <w:lang w:val="ro-RO" w:eastAsia="ro-RO"/>
        </w:rPr>
        <w:t>ă</w:t>
      </w:r>
      <w:r w:rsidRPr="004D0A24">
        <w:rPr>
          <w:rFonts w:ascii="Times New Roman" w:hAnsi="Times New Roman"/>
          <w:b/>
          <w:color w:val="000000"/>
          <w:sz w:val="28"/>
          <w:szCs w:val="28"/>
          <w:lang w:val="pt-BR" w:eastAsia="ro-RO"/>
        </w:rPr>
        <w:t xml:space="preserve">  </w:t>
      </w:r>
      <w:r w:rsidRPr="004D0A24">
        <w:rPr>
          <w:rFonts w:ascii="Times New Roman" w:hAnsi="Times New Roman"/>
          <w:b/>
          <w:color w:val="000000"/>
          <w:sz w:val="28"/>
          <w:szCs w:val="28"/>
          <w:lang w:val="pt-BR" w:eastAsia="ro-RO"/>
        </w:rPr>
        <w:tab/>
      </w:r>
    </w:p>
    <w:p w:rsidR="004D0A24" w:rsidRPr="004D0A24" w:rsidRDefault="004D0A24" w:rsidP="004D0A24">
      <w:pPr>
        <w:tabs>
          <w:tab w:val="left" w:pos="426"/>
        </w:tabs>
        <w:jc w:val="both"/>
        <w:rPr>
          <w:rFonts w:ascii="Times New Roman" w:hAnsi="Times New Roman"/>
          <w:color w:val="000000"/>
          <w:sz w:val="28"/>
          <w:szCs w:val="28"/>
          <w:lang w:val="pt-BR" w:eastAsia="ro-RO"/>
        </w:rPr>
      </w:pPr>
      <w:r w:rsidRPr="004D0A24">
        <w:rPr>
          <w:rFonts w:ascii="Times New Roman" w:hAnsi="Times New Roman"/>
          <w:color w:val="000000"/>
          <w:sz w:val="28"/>
          <w:szCs w:val="28"/>
          <w:lang w:val="pt-BR" w:eastAsia="ro-RO"/>
        </w:rPr>
        <w:lastRenderedPageBreak/>
        <w:t xml:space="preserve">           Lucrările elevilor (eseuri, pliante, postere, desene, linkurile cu PPT/ animaţie postate pe Youtube, fotografii) vor fi publicate într-o broșură  </w:t>
      </w:r>
      <w:r w:rsidRPr="004D0A24">
        <w:rPr>
          <w:rFonts w:ascii="Times New Roman" w:hAnsi="Times New Roman"/>
          <w:b/>
          <w:color w:val="000000"/>
          <w:sz w:val="28"/>
          <w:szCs w:val="28"/>
          <w:lang w:val="pt-BR" w:eastAsia="ro-RO"/>
        </w:rPr>
        <w:t>“Ideile tinerilor în rezolvarea  problemelor secolului XXI”</w:t>
      </w:r>
      <w:r w:rsidRPr="004D0A24">
        <w:rPr>
          <w:rFonts w:ascii="Times New Roman" w:hAnsi="Times New Roman"/>
          <w:color w:val="000000"/>
          <w:sz w:val="28"/>
          <w:szCs w:val="28"/>
          <w:lang w:val="pt-BR" w:eastAsia="ro-RO"/>
        </w:rPr>
        <w:t xml:space="preserve"> (care va avea ISBN) şi vor fi postate pe un padlet </w:t>
      </w:r>
      <w:hyperlink r:id="rId9" w:history="1">
        <w:r w:rsidRPr="004D0A24">
          <w:rPr>
            <w:rStyle w:val="Hyperlink"/>
            <w:rFonts w:ascii="Times New Roman" w:hAnsi="Times New Roman"/>
            <w:color w:val="000000"/>
            <w:sz w:val="28"/>
            <w:szCs w:val="28"/>
            <w:lang w:val="pt-BR" w:eastAsia="ro-RO"/>
          </w:rPr>
          <w:t>https://padlet.com/zepisi_simona/concurs_2018</w:t>
        </w:r>
      </w:hyperlink>
      <w:r w:rsidRPr="004D0A24">
        <w:rPr>
          <w:rFonts w:ascii="Times New Roman" w:hAnsi="Times New Roman"/>
          <w:color w:val="000000"/>
          <w:sz w:val="28"/>
          <w:szCs w:val="28"/>
          <w:lang w:val="pt-BR" w:eastAsia="ro-RO"/>
        </w:rPr>
        <w:t xml:space="preserve">. </w:t>
      </w:r>
      <w:r w:rsidRPr="004D0A24">
        <w:rPr>
          <w:rFonts w:ascii="Times New Roman" w:hAnsi="Times New Roman"/>
          <w:color w:val="000000"/>
          <w:sz w:val="28"/>
          <w:szCs w:val="28"/>
          <w:lang w:val="it-IT" w:eastAsia="ro-RO"/>
        </w:rPr>
        <w:t xml:space="preserve">Lucrările profesorilor  vor fi publicate într-o culegere de </w:t>
      </w:r>
      <w:r w:rsidRPr="004D0A24">
        <w:rPr>
          <w:rFonts w:ascii="Times New Roman" w:hAnsi="Times New Roman"/>
          <w:b/>
          <w:color w:val="000000"/>
          <w:sz w:val="28"/>
          <w:szCs w:val="28"/>
          <w:lang w:val="it-IT" w:eastAsia="ro-RO"/>
        </w:rPr>
        <w:t xml:space="preserve">„Exemple de bună practică în sprijinul activităţilor şcolare şi extraşcolare” </w:t>
      </w:r>
      <w:r w:rsidRPr="004D0A24">
        <w:rPr>
          <w:rFonts w:ascii="Times New Roman" w:hAnsi="Times New Roman"/>
          <w:color w:val="000000"/>
          <w:sz w:val="28"/>
          <w:szCs w:val="28"/>
          <w:lang w:val="it-IT" w:eastAsia="ro-RO"/>
        </w:rPr>
        <w:t>(care va avea ISBN).</w:t>
      </w:r>
    </w:p>
    <w:p w:rsidR="004D0A24" w:rsidRPr="004D0A24" w:rsidRDefault="004D0A24" w:rsidP="004D0A24">
      <w:pPr>
        <w:tabs>
          <w:tab w:val="left" w:pos="426"/>
        </w:tabs>
        <w:jc w:val="both"/>
        <w:rPr>
          <w:rFonts w:ascii="Times New Roman" w:hAnsi="Times New Roman"/>
          <w:color w:val="000000"/>
          <w:sz w:val="28"/>
          <w:szCs w:val="28"/>
          <w:lang w:val="it-IT" w:eastAsia="ro-RO"/>
        </w:rPr>
      </w:pPr>
      <w:r w:rsidRPr="004D0A24">
        <w:rPr>
          <w:rFonts w:ascii="Times New Roman" w:hAnsi="Times New Roman"/>
          <w:color w:val="000000"/>
          <w:sz w:val="28"/>
          <w:szCs w:val="28"/>
          <w:lang w:val="it-IT" w:eastAsia="ro-RO"/>
        </w:rPr>
        <w:t xml:space="preserve">       </w:t>
      </w:r>
      <w:r w:rsidRPr="004D0A24">
        <w:rPr>
          <w:rFonts w:ascii="Times New Roman" w:hAnsi="Times New Roman"/>
          <w:color w:val="000000"/>
          <w:sz w:val="28"/>
          <w:szCs w:val="28"/>
          <w:lang w:val="it-IT" w:eastAsia="ro-RO"/>
        </w:rPr>
        <w:tab/>
      </w:r>
      <w:r w:rsidRPr="004D0A24">
        <w:rPr>
          <w:rFonts w:ascii="Times New Roman" w:hAnsi="Times New Roman"/>
          <w:color w:val="000000"/>
          <w:sz w:val="28"/>
          <w:szCs w:val="28"/>
          <w:lang w:val="it-IT" w:eastAsia="ro-RO"/>
        </w:rPr>
        <w:tab/>
        <w:t>Broşurile vor fi tipărite într-un tiraj mic şi vor rămâne la nivelul şcolii, la nivelul judeţului, al şcolilor cu mai mulţi participanţi, al partenerilor implicaţi.Varianta electronică a broşurilor va putea fi accesată pe site-ul şcolii.</w:t>
      </w:r>
    </w:p>
    <w:p w:rsidR="004D0A24" w:rsidRPr="004D0A24" w:rsidRDefault="004D0A24" w:rsidP="004D0A24">
      <w:pPr>
        <w:rPr>
          <w:rFonts w:ascii="Times New Roman" w:hAnsi="Times New Roman"/>
          <w:sz w:val="28"/>
          <w:szCs w:val="28"/>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4D0A24" w:rsidRDefault="004D0A24" w:rsidP="00053E70">
      <w:pPr>
        <w:tabs>
          <w:tab w:val="left" w:pos="2702"/>
        </w:tabs>
        <w:spacing w:after="0" w:line="240" w:lineRule="auto"/>
        <w:jc w:val="center"/>
        <w:rPr>
          <w:rFonts w:ascii="Times New Roman" w:hAnsi="Times New Roman"/>
          <w:b/>
          <w:color w:val="000000" w:themeColor="text1"/>
          <w:sz w:val="24"/>
          <w:szCs w:val="24"/>
          <w:lang w:val="it-IT"/>
        </w:rPr>
      </w:pPr>
    </w:p>
    <w:p w:rsidR="0085212B" w:rsidRDefault="0085212B" w:rsidP="00053E70">
      <w:pPr>
        <w:tabs>
          <w:tab w:val="left" w:pos="2702"/>
        </w:tabs>
        <w:spacing w:after="0" w:line="240" w:lineRule="auto"/>
        <w:jc w:val="center"/>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lastRenderedPageBreak/>
        <w:t>REGULAMENT DE DESFĂȘURARE</w:t>
      </w:r>
    </w:p>
    <w:p w:rsidR="00871F9C" w:rsidRPr="00871F9C" w:rsidRDefault="00871F9C" w:rsidP="00871F9C">
      <w:pPr>
        <w:jc w:val="center"/>
        <w:rPr>
          <w:rFonts w:ascii="Times New Roman" w:hAnsi="Times New Roman"/>
          <w:b/>
          <w:color w:val="000000"/>
          <w:spacing w:val="1"/>
          <w:sz w:val="28"/>
          <w:szCs w:val="28"/>
          <w:lang w:val="ro-RO"/>
        </w:rPr>
      </w:pPr>
      <w:r w:rsidRPr="00871F9C">
        <w:rPr>
          <w:rFonts w:ascii="Times New Roman" w:hAnsi="Times New Roman"/>
          <w:color w:val="000000"/>
          <w:spacing w:val="1"/>
          <w:sz w:val="28"/>
          <w:szCs w:val="28"/>
          <w:lang w:val="it-IT"/>
        </w:rPr>
        <w:t>“</w:t>
      </w:r>
      <w:r w:rsidRPr="00871F9C">
        <w:rPr>
          <w:rFonts w:ascii="Times New Roman" w:hAnsi="Times New Roman"/>
          <w:b/>
          <w:color w:val="000000"/>
          <w:spacing w:val="1"/>
          <w:sz w:val="28"/>
          <w:szCs w:val="28"/>
          <w:lang w:val="it-IT"/>
        </w:rPr>
        <w:t>Probleme majore ale omului din</w:t>
      </w:r>
      <w:r w:rsidRPr="00871F9C">
        <w:rPr>
          <w:rFonts w:ascii="Times New Roman" w:hAnsi="Times New Roman"/>
          <w:b/>
          <w:color w:val="000000"/>
          <w:spacing w:val="1"/>
          <w:sz w:val="28"/>
          <w:szCs w:val="28"/>
          <w:lang w:val="ro-RO"/>
        </w:rPr>
        <w:t xml:space="preserve"> secolul XXI”</w:t>
      </w:r>
    </w:p>
    <w:p w:rsidR="00871F9C" w:rsidRPr="00283CB7" w:rsidRDefault="00871F9C" w:rsidP="00053E70">
      <w:pPr>
        <w:tabs>
          <w:tab w:val="left" w:pos="2702"/>
        </w:tabs>
        <w:spacing w:after="0" w:line="240" w:lineRule="auto"/>
        <w:jc w:val="center"/>
        <w:rPr>
          <w:rFonts w:ascii="Times New Roman" w:hAnsi="Times New Roman"/>
          <w:b/>
          <w:color w:val="000000" w:themeColor="text1"/>
          <w:sz w:val="24"/>
          <w:szCs w:val="24"/>
          <w:lang w:val="it-IT"/>
        </w:rPr>
      </w:pPr>
    </w:p>
    <w:p w:rsidR="0099344E" w:rsidRPr="00283CB7" w:rsidRDefault="0099344E" w:rsidP="00053E70">
      <w:pPr>
        <w:tabs>
          <w:tab w:val="left" w:pos="2702"/>
        </w:tabs>
        <w:spacing w:after="0" w:line="240" w:lineRule="auto"/>
        <w:jc w:val="center"/>
        <w:rPr>
          <w:rFonts w:ascii="Times New Roman" w:hAnsi="Times New Roman"/>
          <w:b/>
          <w:color w:val="000000" w:themeColor="text1"/>
          <w:sz w:val="24"/>
          <w:szCs w:val="24"/>
          <w:lang w:val="it-IT"/>
        </w:rPr>
      </w:pPr>
    </w:p>
    <w:p w:rsidR="0085212B" w:rsidRPr="00283CB7" w:rsidRDefault="0049405E" w:rsidP="003147F4">
      <w:pPr>
        <w:pStyle w:val="ListParagraph"/>
        <w:tabs>
          <w:tab w:val="left" w:pos="2702"/>
        </w:tabs>
        <w:spacing w:after="0" w:line="240" w:lineRule="auto"/>
        <w:ind w:left="0"/>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1.</w:t>
      </w:r>
      <w:r w:rsidR="0085212B" w:rsidRPr="00283CB7">
        <w:rPr>
          <w:rFonts w:ascii="Times New Roman" w:hAnsi="Times New Roman"/>
          <w:b/>
          <w:color w:val="000000" w:themeColor="text1"/>
          <w:sz w:val="24"/>
          <w:szCs w:val="24"/>
          <w:lang w:val="it-IT"/>
        </w:rPr>
        <w:t xml:space="preserve">REGULAMENT DE PARTICIPARE                                               </w:t>
      </w:r>
    </w:p>
    <w:p w:rsidR="0085212B" w:rsidRPr="00283CB7" w:rsidRDefault="0049405E" w:rsidP="0049405E">
      <w:pPr>
        <w:pStyle w:val="ListParagraph"/>
        <w:tabs>
          <w:tab w:val="left" w:pos="2702"/>
        </w:tabs>
        <w:spacing w:after="0" w:line="240" w:lineRule="auto"/>
        <w:ind w:left="0"/>
        <w:jc w:val="both"/>
        <w:rPr>
          <w:rFonts w:ascii="Times New Roman" w:hAnsi="Times New Roman"/>
          <w:b/>
          <w:color w:val="000000" w:themeColor="text1"/>
          <w:sz w:val="24"/>
          <w:szCs w:val="24"/>
          <w:lang w:val="pt-BR"/>
        </w:rPr>
      </w:pPr>
      <w:r w:rsidRPr="00283CB7">
        <w:rPr>
          <w:rFonts w:ascii="Times New Roman" w:hAnsi="Times New Roman"/>
          <w:b/>
          <w:color w:val="000000" w:themeColor="text1"/>
          <w:sz w:val="24"/>
          <w:szCs w:val="24"/>
          <w:lang w:val="pt-BR"/>
        </w:rPr>
        <w:t>a)</w:t>
      </w:r>
      <w:r w:rsidR="0085212B" w:rsidRPr="00283CB7">
        <w:rPr>
          <w:rFonts w:ascii="Times New Roman" w:hAnsi="Times New Roman"/>
          <w:b/>
          <w:color w:val="000000" w:themeColor="text1"/>
          <w:sz w:val="24"/>
          <w:szCs w:val="24"/>
          <w:lang w:val="pt-BR"/>
        </w:rPr>
        <w:t xml:space="preserve">Înscrierea participanţilor </w:t>
      </w:r>
      <w:r w:rsidRPr="00283CB7">
        <w:rPr>
          <w:rFonts w:ascii="Times New Roman" w:hAnsi="Times New Roman"/>
          <w:b/>
          <w:color w:val="000000" w:themeColor="text1"/>
          <w:sz w:val="24"/>
          <w:szCs w:val="24"/>
          <w:lang w:val="pt-BR"/>
        </w:rPr>
        <w:t xml:space="preserve">şi depunerea lucrărilor se va realiza </w:t>
      </w:r>
      <w:r w:rsidR="0085212B" w:rsidRPr="00283CB7">
        <w:rPr>
          <w:rFonts w:ascii="Times New Roman" w:hAnsi="Times New Roman"/>
          <w:b/>
          <w:color w:val="000000" w:themeColor="text1"/>
          <w:sz w:val="24"/>
          <w:szCs w:val="24"/>
          <w:lang w:val="it-IT"/>
        </w:rPr>
        <w:t>în perioada 01.02.2019-01.03.2019, prin e-mail la adresele:</w:t>
      </w:r>
    </w:p>
    <w:p w:rsidR="0085212B" w:rsidRPr="00283CB7" w:rsidRDefault="0085212B" w:rsidP="00B44F29">
      <w:pPr>
        <w:tabs>
          <w:tab w:val="left" w:pos="2702"/>
        </w:tabs>
        <w:spacing w:after="0" w:line="240" w:lineRule="auto"/>
        <w:jc w:val="both"/>
        <w:rPr>
          <w:rFonts w:ascii="Times New Roman" w:hAnsi="Times New Roman"/>
          <w:b/>
          <w:color w:val="000000" w:themeColor="text1"/>
          <w:sz w:val="24"/>
          <w:szCs w:val="24"/>
          <w:lang w:val="fr-FR"/>
        </w:rPr>
      </w:pPr>
      <w:proofErr w:type="spellStart"/>
      <w:r w:rsidRPr="00283CB7">
        <w:rPr>
          <w:rFonts w:ascii="Times New Roman" w:hAnsi="Times New Roman"/>
          <w:b/>
          <w:color w:val="000000" w:themeColor="text1"/>
          <w:sz w:val="24"/>
          <w:szCs w:val="24"/>
          <w:lang w:val="fr-FR"/>
        </w:rPr>
        <w:t>Elevi</w:t>
      </w:r>
      <w:proofErr w:type="spellEnd"/>
      <w:r w:rsidRPr="00283CB7">
        <w:rPr>
          <w:rFonts w:ascii="Times New Roman" w:hAnsi="Times New Roman"/>
          <w:b/>
          <w:color w:val="000000" w:themeColor="text1"/>
          <w:sz w:val="24"/>
          <w:szCs w:val="24"/>
          <w:lang w:val="fr-FR"/>
        </w:rPr>
        <w:t>:</w:t>
      </w:r>
    </w:p>
    <w:p w:rsidR="0085212B" w:rsidRPr="00283CB7" w:rsidRDefault="0085212B" w:rsidP="00846DC1">
      <w:pPr>
        <w:spacing w:after="0" w:line="240" w:lineRule="auto"/>
        <w:jc w:val="both"/>
        <w:rPr>
          <w:rFonts w:ascii="Times New Roman" w:hAnsi="Times New Roman"/>
          <w:color w:val="000000" w:themeColor="text1"/>
          <w:sz w:val="20"/>
          <w:szCs w:val="20"/>
          <w:lang w:val="fr-FR"/>
        </w:rPr>
      </w:pPr>
      <w:r w:rsidRPr="00283CB7">
        <w:rPr>
          <w:rFonts w:ascii="Times New Roman" w:hAnsi="Times New Roman"/>
          <w:b/>
          <w:color w:val="000000" w:themeColor="text1"/>
          <w:sz w:val="24"/>
          <w:szCs w:val="24"/>
          <w:lang w:val="fr-FR"/>
        </w:rPr>
        <w:t>1</w:t>
      </w:r>
      <w:hyperlink r:id="rId10" w:history="1">
        <w:r w:rsidR="0049405E" w:rsidRPr="00283CB7">
          <w:rPr>
            <w:rStyle w:val="Hyperlink"/>
            <w:rFonts w:ascii="Times New Roman" w:hAnsi="Times New Roman"/>
            <w:b/>
            <w:color w:val="000000" w:themeColor="text1"/>
            <w:sz w:val="24"/>
            <w:szCs w:val="24"/>
            <w:u w:val="none"/>
            <w:lang w:val="fr-FR"/>
          </w:rPr>
          <w:t>elevi1cniv@gmail.com</w:t>
        </w:r>
      </w:hyperlink>
      <w:r w:rsidR="009530C8" w:rsidRPr="00283CB7">
        <w:rPr>
          <w:rFonts w:ascii="Times New Roman" w:hAnsi="Times New Roman"/>
          <w:color w:val="000000" w:themeColor="text1"/>
        </w:rPr>
        <w:t xml:space="preserve"> </w:t>
      </w:r>
      <w:r w:rsidRPr="00283CB7">
        <w:rPr>
          <w:rFonts w:ascii="Times New Roman" w:hAnsi="Times New Roman"/>
          <w:color w:val="000000" w:themeColor="text1"/>
          <w:sz w:val="24"/>
          <w:szCs w:val="24"/>
          <w:lang w:val="fr-FR"/>
        </w:rPr>
        <w:t> (</w:t>
      </w:r>
      <w:proofErr w:type="spellStart"/>
      <w:r w:rsidRPr="00283CB7">
        <w:rPr>
          <w:rFonts w:ascii="Times New Roman" w:hAnsi="Times New Roman"/>
          <w:color w:val="000000" w:themeColor="text1"/>
          <w:sz w:val="24"/>
          <w:szCs w:val="24"/>
          <w:lang w:val="fr-FR"/>
        </w:rPr>
        <w:t>materiale:eseuri</w:t>
      </w:r>
      <w:proofErr w:type="spellEnd"/>
      <w:r w:rsidRPr="00283CB7">
        <w:rPr>
          <w:rFonts w:ascii="Times New Roman" w:hAnsi="Times New Roman"/>
          <w:color w:val="000000" w:themeColor="text1"/>
          <w:sz w:val="24"/>
          <w:szCs w:val="24"/>
          <w:lang w:val="fr-FR"/>
        </w:rPr>
        <w:t xml:space="preserve">, </w:t>
      </w:r>
      <w:proofErr w:type="spellStart"/>
      <w:r w:rsidRPr="00283CB7">
        <w:rPr>
          <w:rFonts w:ascii="Times New Roman" w:hAnsi="Times New Roman"/>
          <w:color w:val="000000" w:themeColor="text1"/>
          <w:sz w:val="24"/>
          <w:szCs w:val="24"/>
          <w:lang w:val="fr-FR"/>
        </w:rPr>
        <w:t>prezentări</w:t>
      </w:r>
      <w:proofErr w:type="spellEnd"/>
      <w:r w:rsidRPr="00283CB7">
        <w:rPr>
          <w:rFonts w:ascii="Times New Roman" w:hAnsi="Times New Roman"/>
          <w:color w:val="000000" w:themeColor="text1"/>
          <w:sz w:val="24"/>
          <w:szCs w:val="24"/>
          <w:lang w:val="fr-FR"/>
        </w:rPr>
        <w:t xml:space="preserve"> Power Point, anima</w:t>
      </w:r>
      <w:r w:rsidRPr="00283CB7">
        <w:rPr>
          <w:rFonts w:ascii="Times New Roman" w:hAnsi="Times New Roman"/>
          <w:color w:val="000000" w:themeColor="text1"/>
          <w:sz w:val="24"/>
          <w:szCs w:val="24"/>
          <w:lang w:val="ro-RO"/>
        </w:rPr>
        <w:t>ţie</w:t>
      </w:r>
      <w:r w:rsidRPr="00283CB7">
        <w:rPr>
          <w:rFonts w:ascii="Times New Roman" w:hAnsi="Times New Roman"/>
          <w:color w:val="000000" w:themeColor="text1"/>
          <w:sz w:val="24"/>
          <w:szCs w:val="24"/>
          <w:lang w:val="fr-FR"/>
        </w:rPr>
        <w:t>)</w:t>
      </w:r>
    </w:p>
    <w:p w:rsidR="0085212B" w:rsidRPr="00283CB7" w:rsidRDefault="0085212B" w:rsidP="00846DC1">
      <w:pPr>
        <w:spacing w:after="0" w:line="240" w:lineRule="auto"/>
        <w:jc w:val="both"/>
        <w:rPr>
          <w:rFonts w:ascii="Times New Roman" w:hAnsi="Times New Roman"/>
          <w:color w:val="000000" w:themeColor="text1"/>
          <w:sz w:val="20"/>
          <w:szCs w:val="20"/>
          <w:lang w:val="fr-FR"/>
        </w:rPr>
      </w:pPr>
      <w:r w:rsidRPr="00283CB7">
        <w:rPr>
          <w:rFonts w:ascii="Times New Roman" w:hAnsi="Times New Roman"/>
          <w:b/>
          <w:color w:val="000000" w:themeColor="text1"/>
          <w:lang w:val="fr-FR"/>
        </w:rPr>
        <w:t>2</w:t>
      </w:r>
      <w:hyperlink r:id="rId11" w:tgtFrame="_blank" w:history="1">
        <w:r w:rsidR="0049405E" w:rsidRPr="00283CB7">
          <w:rPr>
            <w:rFonts w:ascii="Times New Roman" w:hAnsi="Times New Roman"/>
            <w:b/>
            <w:color w:val="000000" w:themeColor="text1"/>
            <w:sz w:val="24"/>
            <w:szCs w:val="24"/>
            <w:lang w:val="fr-FR"/>
          </w:rPr>
          <w:t>elevi2cniv@gmail</w:t>
        </w:r>
        <w:r w:rsidRPr="00283CB7">
          <w:rPr>
            <w:rFonts w:ascii="Times New Roman" w:hAnsi="Times New Roman"/>
            <w:b/>
            <w:color w:val="000000" w:themeColor="text1"/>
            <w:sz w:val="24"/>
            <w:szCs w:val="24"/>
            <w:lang w:val="fr-FR"/>
          </w:rPr>
          <w:t>.com</w:t>
        </w:r>
      </w:hyperlink>
      <w:r w:rsidRPr="00283CB7">
        <w:rPr>
          <w:rFonts w:ascii="Times New Roman" w:hAnsi="Times New Roman"/>
          <w:color w:val="000000" w:themeColor="text1"/>
          <w:sz w:val="24"/>
          <w:szCs w:val="24"/>
          <w:lang w:val="fr-FR"/>
        </w:rPr>
        <w:t> (</w:t>
      </w:r>
      <w:proofErr w:type="spellStart"/>
      <w:r w:rsidRPr="00283CB7">
        <w:rPr>
          <w:rFonts w:ascii="Times New Roman" w:hAnsi="Times New Roman"/>
          <w:color w:val="000000" w:themeColor="text1"/>
          <w:sz w:val="24"/>
          <w:szCs w:val="24"/>
          <w:lang w:val="fr-FR"/>
        </w:rPr>
        <w:t>materiale</w:t>
      </w:r>
      <w:proofErr w:type="spellEnd"/>
      <w:r w:rsidRPr="00283CB7">
        <w:rPr>
          <w:rFonts w:ascii="Times New Roman" w:hAnsi="Times New Roman"/>
          <w:color w:val="000000" w:themeColor="text1"/>
          <w:sz w:val="24"/>
          <w:szCs w:val="24"/>
          <w:lang w:val="fr-FR"/>
        </w:rPr>
        <w:t xml:space="preserve">: pliante, </w:t>
      </w:r>
      <w:proofErr w:type="spellStart"/>
      <w:r w:rsidRPr="00283CB7">
        <w:rPr>
          <w:rFonts w:ascii="Times New Roman" w:hAnsi="Times New Roman"/>
          <w:color w:val="000000" w:themeColor="text1"/>
          <w:sz w:val="24"/>
          <w:szCs w:val="24"/>
          <w:lang w:val="fr-FR"/>
        </w:rPr>
        <w:t>postere</w:t>
      </w:r>
      <w:proofErr w:type="spellEnd"/>
      <w:r w:rsidRPr="00283CB7">
        <w:rPr>
          <w:rFonts w:ascii="Times New Roman" w:hAnsi="Times New Roman"/>
          <w:color w:val="000000" w:themeColor="text1"/>
          <w:sz w:val="24"/>
          <w:szCs w:val="24"/>
          <w:lang w:val="fr-FR"/>
        </w:rPr>
        <w:t>)</w:t>
      </w:r>
    </w:p>
    <w:p w:rsidR="0085212B" w:rsidRPr="00283CB7" w:rsidRDefault="0085212B" w:rsidP="00846DC1">
      <w:pPr>
        <w:spacing w:after="0" w:line="240" w:lineRule="auto"/>
        <w:jc w:val="both"/>
        <w:rPr>
          <w:rFonts w:ascii="Times New Roman" w:hAnsi="Times New Roman"/>
          <w:color w:val="000000" w:themeColor="text1"/>
          <w:sz w:val="24"/>
          <w:szCs w:val="24"/>
          <w:lang w:val="fr-FR"/>
        </w:rPr>
      </w:pPr>
      <w:r w:rsidRPr="00283CB7">
        <w:rPr>
          <w:rFonts w:ascii="Times New Roman" w:hAnsi="Times New Roman"/>
          <w:b/>
          <w:color w:val="000000" w:themeColor="text1"/>
          <w:lang w:val="fr-FR"/>
        </w:rPr>
        <w:t>3</w:t>
      </w:r>
      <w:hyperlink r:id="rId12" w:history="1">
        <w:r w:rsidR="0049405E" w:rsidRPr="00283CB7">
          <w:rPr>
            <w:rStyle w:val="Hyperlink"/>
            <w:rFonts w:ascii="Times New Roman" w:hAnsi="Times New Roman"/>
            <w:b/>
            <w:color w:val="000000" w:themeColor="text1"/>
            <w:sz w:val="24"/>
            <w:szCs w:val="24"/>
            <w:u w:val="none"/>
            <w:lang w:val="fr-FR"/>
          </w:rPr>
          <w:t>elevi3cniv@gmail.com</w:t>
        </w:r>
      </w:hyperlink>
      <w:r w:rsidRPr="00283CB7">
        <w:rPr>
          <w:rFonts w:ascii="Times New Roman" w:hAnsi="Times New Roman"/>
          <w:color w:val="000000" w:themeColor="text1"/>
          <w:sz w:val="24"/>
          <w:szCs w:val="24"/>
          <w:lang w:val="fr-FR"/>
        </w:rPr>
        <w:t> (</w:t>
      </w:r>
      <w:proofErr w:type="spellStart"/>
      <w:r w:rsidRPr="00283CB7">
        <w:rPr>
          <w:rFonts w:ascii="Times New Roman" w:hAnsi="Times New Roman"/>
          <w:color w:val="000000" w:themeColor="text1"/>
          <w:sz w:val="24"/>
          <w:szCs w:val="24"/>
          <w:lang w:val="fr-FR"/>
        </w:rPr>
        <w:t>materiale:desene</w:t>
      </w:r>
      <w:proofErr w:type="spellEnd"/>
      <w:r w:rsidR="00E0160F">
        <w:rPr>
          <w:rFonts w:ascii="Times New Roman" w:hAnsi="Times New Roman"/>
          <w:color w:val="000000" w:themeColor="text1"/>
          <w:sz w:val="24"/>
          <w:szCs w:val="24"/>
          <w:lang w:val="fr-FR"/>
        </w:rPr>
        <w:t xml:space="preserve">, </w:t>
      </w:r>
      <w:proofErr w:type="spellStart"/>
      <w:r w:rsidR="00E0160F">
        <w:rPr>
          <w:rFonts w:ascii="Times New Roman" w:hAnsi="Times New Roman"/>
          <w:color w:val="000000" w:themeColor="text1"/>
          <w:sz w:val="24"/>
          <w:szCs w:val="24"/>
          <w:lang w:val="fr-FR"/>
        </w:rPr>
        <w:t>concurs</w:t>
      </w:r>
      <w:proofErr w:type="spellEnd"/>
      <w:r w:rsidR="00E0160F">
        <w:rPr>
          <w:rFonts w:ascii="Times New Roman" w:hAnsi="Times New Roman"/>
          <w:color w:val="000000" w:themeColor="text1"/>
          <w:sz w:val="24"/>
          <w:szCs w:val="24"/>
          <w:lang w:val="fr-FR"/>
        </w:rPr>
        <w:t xml:space="preserve"> </w:t>
      </w:r>
      <w:proofErr w:type="spellStart"/>
      <w:r w:rsidR="00E0160F">
        <w:rPr>
          <w:rFonts w:ascii="Times New Roman" w:hAnsi="Times New Roman"/>
          <w:color w:val="000000" w:themeColor="text1"/>
          <w:sz w:val="24"/>
          <w:szCs w:val="24"/>
          <w:lang w:val="fr-FR"/>
        </w:rPr>
        <w:t>fotografie</w:t>
      </w:r>
      <w:proofErr w:type="spellEnd"/>
      <w:r w:rsidR="00E0160F">
        <w:rPr>
          <w:rFonts w:ascii="Times New Roman" w:hAnsi="Times New Roman"/>
          <w:color w:val="000000" w:themeColor="text1"/>
          <w:sz w:val="24"/>
          <w:szCs w:val="24"/>
          <w:lang w:val="fr-FR"/>
        </w:rPr>
        <w:t xml:space="preserve"> </w:t>
      </w:r>
      <w:proofErr w:type="spellStart"/>
      <w:r w:rsidR="00E0160F">
        <w:rPr>
          <w:rFonts w:ascii="Times New Roman" w:hAnsi="Times New Roman"/>
          <w:color w:val="000000" w:themeColor="text1"/>
          <w:sz w:val="24"/>
          <w:szCs w:val="24"/>
          <w:lang w:val="fr-FR"/>
        </w:rPr>
        <w:t>secţiunea</w:t>
      </w:r>
      <w:proofErr w:type="spellEnd"/>
      <w:r w:rsidR="00E0160F">
        <w:rPr>
          <w:rFonts w:ascii="Times New Roman" w:hAnsi="Times New Roman"/>
          <w:color w:val="000000" w:themeColor="text1"/>
          <w:sz w:val="24"/>
          <w:szCs w:val="24"/>
          <w:lang w:val="fr-FR"/>
        </w:rPr>
        <w:t xml:space="preserve"> B</w:t>
      </w:r>
      <w:r w:rsidRPr="00283CB7">
        <w:rPr>
          <w:rFonts w:ascii="Times New Roman" w:hAnsi="Times New Roman"/>
          <w:color w:val="000000" w:themeColor="text1"/>
          <w:sz w:val="24"/>
          <w:szCs w:val="24"/>
          <w:lang w:val="fr-FR"/>
        </w:rPr>
        <w:t>)</w:t>
      </w:r>
    </w:p>
    <w:p w:rsidR="0049405E" w:rsidRPr="00283CB7" w:rsidRDefault="00B71B7E" w:rsidP="00846DC1">
      <w:pPr>
        <w:spacing w:after="0" w:line="240" w:lineRule="auto"/>
        <w:jc w:val="both"/>
        <w:rPr>
          <w:rFonts w:ascii="Times New Roman" w:hAnsi="Times New Roman"/>
          <w:color w:val="000000" w:themeColor="text1"/>
          <w:sz w:val="20"/>
          <w:szCs w:val="20"/>
          <w:lang w:val="de-DE"/>
        </w:rPr>
      </w:pPr>
      <w:hyperlink r:id="rId13" w:history="1">
        <w:r w:rsidR="0049405E" w:rsidRPr="00283CB7">
          <w:rPr>
            <w:rStyle w:val="Hyperlink"/>
            <w:rFonts w:ascii="Times New Roman" w:hAnsi="Times New Roman"/>
            <w:b/>
            <w:color w:val="000000" w:themeColor="text1"/>
            <w:sz w:val="24"/>
            <w:szCs w:val="24"/>
            <w:u w:val="none"/>
            <w:lang w:val="fr-FR"/>
          </w:rPr>
          <w:t>4elevi4cniv</w:t>
        </w:r>
        <w:r w:rsidR="0049405E" w:rsidRPr="00283CB7">
          <w:rPr>
            <w:rStyle w:val="Hyperlink"/>
            <w:rFonts w:ascii="Times New Roman" w:hAnsi="Times New Roman"/>
            <w:b/>
            <w:color w:val="000000" w:themeColor="text1"/>
            <w:sz w:val="24"/>
            <w:szCs w:val="24"/>
            <w:u w:val="none"/>
            <w:lang w:val="de-DE"/>
          </w:rPr>
          <w:t>@gmail.com</w:t>
        </w:r>
      </w:hyperlink>
      <w:r w:rsidR="0049405E" w:rsidRPr="00283CB7">
        <w:rPr>
          <w:rFonts w:ascii="Times New Roman" w:hAnsi="Times New Roman"/>
          <w:color w:val="000000" w:themeColor="text1"/>
          <w:sz w:val="24"/>
          <w:szCs w:val="24"/>
          <w:lang w:val="de-DE"/>
        </w:rPr>
        <w:t xml:space="preserve"> (</w:t>
      </w:r>
      <w:r w:rsidR="00E0160F">
        <w:rPr>
          <w:rFonts w:ascii="Times New Roman" w:hAnsi="Times New Roman"/>
          <w:color w:val="000000" w:themeColor="text1"/>
          <w:sz w:val="24"/>
          <w:szCs w:val="24"/>
          <w:lang w:val="de-DE"/>
        </w:rPr>
        <w:t xml:space="preserve">concurs </w:t>
      </w:r>
      <w:r w:rsidR="0049405E" w:rsidRPr="00283CB7">
        <w:rPr>
          <w:rFonts w:ascii="Times New Roman" w:hAnsi="Times New Roman"/>
          <w:color w:val="000000" w:themeColor="text1"/>
          <w:sz w:val="24"/>
          <w:szCs w:val="24"/>
          <w:lang w:val="de-DE"/>
        </w:rPr>
        <w:t>fot</w:t>
      </w:r>
      <w:r w:rsidR="00010FA0" w:rsidRPr="00283CB7">
        <w:rPr>
          <w:rFonts w:ascii="Times New Roman" w:hAnsi="Times New Roman"/>
          <w:color w:val="000000" w:themeColor="text1"/>
          <w:sz w:val="24"/>
          <w:szCs w:val="24"/>
          <w:lang w:val="de-DE"/>
        </w:rPr>
        <w:t>o</w:t>
      </w:r>
      <w:r w:rsidR="0049405E" w:rsidRPr="00283CB7">
        <w:rPr>
          <w:rFonts w:ascii="Times New Roman" w:hAnsi="Times New Roman"/>
          <w:color w:val="000000" w:themeColor="text1"/>
          <w:sz w:val="24"/>
          <w:szCs w:val="24"/>
          <w:lang w:val="de-DE"/>
        </w:rPr>
        <w:t>grafii</w:t>
      </w:r>
      <w:r w:rsidR="00283CB7">
        <w:rPr>
          <w:rFonts w:ascii="Times New Roman" w:hAnsi="Times New Roman"/>
          <w:color w:val="000000" w:themeColor="text1"/>
          <w:sz w:val="24"/>
          <w:szCs w:val="24"/>
          <w:lang w:val="de-DE"/>
        </w:rPr>
        <w:t xml:space="preserve"> secţiunea B</w:t>
      </w:r>
      <w:r w:rsidR="0049405E" w:rsidRPr="00283CB7">
        <w:rPr>
          <w:rFonts w:ascii="Times New Roman" w:hAnsi="Times New Roman"/>
          <w:color w:val="000000" w:themeColor="text1"/>
          <w:sz w:val="24"/>
          <w:szCs w:val="24"/>
          <w:lang w:val="de-DE"/>
        </w:rPr>
        <w:t>)</w:t>
      </w:r>
    </w:p>
    <w:p w:rsidR="0049405E" w:rsidRPr="00283CB7" w:rsidRDefault="0085212B" w:rsidP="0049405E">
      <w:pPr>
        <w:tabs>
          <w:tab w:val="left" w:pos="2702"/>
        </w:tabs>
        <w:spacing w:after="0" w:line="240" w:lineRule="auto"/>
        <w:jc w:val="both"/>
        <w:rPr>
          <w:rFonts w:ascii="Times New Roman" w:hAnsi="Times New Roman"/>
          <w:color w:val="000000" w:themeColor="text1"/>
          <w:sz w:val="24"/>
          <w:szCs w:val="24"/>
          <w:lang w:val="it-IT"/>
        </w:rPr>
      </w:pPr>
      <w:r w:rsidRPr="00283CB7">
        <w:rPr>
          <w:rFonts w:ascii="Times New Roman" w:hAnsi="Times New Roman"/>
          <w:b/>
          <w:color w:val="000000" w:themeColor="text1"/>
          <w:sz w:val="24"/>
          <w:szCs w:val="24"/>
          <w:lang w:val="it-IT"/>
        </w:rPr>
        <w:t>Profesori</w:t>
      </w:r>
      <w:r w:rsidRPr="00283CB7">
        <w:rPr>
          <w:rFonts w:ascii="Times New Roman" w:hAnsi="Times New Roman"/>
          <w:color w:val="000000" w:themeColor="text1"/>
          <w:sz w:val="24"/>
          <w:szCs w:val="24"/>
          <w:lang w:val="it-IT"/>
        </w:rPr>
        <w:t>:</w:t>
      </w:r>
    </w:p>
    <w:p w:rsidR="0049405E" w:rsidRPr="00283CB7" w:rsidRDefault="00B71B7E" w:rsidP="0049405E">
      <w:pPr>
        <w:tabs>
          <w:tab w:val="left" w:pos="2702"/>
        </w:tabs>
        <w:spacing w:after="0" w:line="240" w:lineRule="auto"/>
        <w:jc w:val="both"/>
        <w:rPr>
          <w:rFonts w:ascii="Times New Roman" w:hAnsi="Times New Roman"/>
          <w:color w:val="000000" w:themeColor="text1"/>
          <w:sz w:val="24"/>
          <w:szCs w:val="24"/>
          <w:lang w:val="it-IT"/>
        </w:rPr>
      </w:pPr>
      <w:hyperlink r:id="rId14" w:history="1">
        <w:r w:rsidR="0033737D" w:rsidRPr="00283CB7">
          <w:rPr>
            <w:rStyle w:val="Hyperlink"/>
            <w:rFonts w:ascii="Times New Roman" w:hAnsi="Times New Roman"/>
            <w:b/>
            <w:color w:val="000000" w:themeColor="text1"/>
            <w:sz w:val="24"/>
            <w:szCs w:val="24"/>
            <w:u w:val="none"/>
            <w:lang w:val="it-IT"/>
          </w:rPr>
          <w:t>bune.practici.cniv@gmail.com</w:t>
        </w:r>
      </w:hyperlink>
      <w:r w:rsidR="0085212B" w:rsidRPr="00283CB7">
        <w:rPr>
          <w:rFonts w:ascii="Times New Roman" w:hAnsi="Times New Roman"/>
          <w:b/>
          <w:color w:val="000000" w:themeColor="text1"/>
          <w:sz w:val="24"/>
          <w:szCs w:val="24"/>
          <w:lang w:val="it-IT"/>
        </w:rPr>
        <w:t> </w:t>
      </w:r>
      <w:r w:rsidR="0085212B" w:rsidRPr="00283CB7">
        <w:rPr>
          <w:rFonts w:ascii="Times New Roman" w:hAnsi="Times New Roman"/>
          <w:color w:val="000000" w:themeColor="text1"/>
          <w:sz w:val="24"/>
          <w:szCs w:val="24"/>
          <w:lang w:val="it-IT"/>
        </w:rPr>
        <w:t>( pentru proiecte de activităţi şcolare şi extraşcolare, programe, acţiuni realizate la nivelul școlii)</w:t>
      </w:r>
    </w:p>
    <w:p w:rsidR="0085212B" w:rsidRPr="00283CB7" w:rsidRDefault="00B71B7E" w:rsidP="0049405E">
      <w:pPr>
        <w:widowControl w:val="0"/>
        <w:spacing w:after="0" w:line="240" w:lineRule="auto"/>
        <w:jc w:val="both"/>
        <w:rPr>
          <w:rFonts w:ascii="Times New Roman" w:hAnsi="Times New Roman"/>
          <w:color w:val="000000" w:themeColor="text1"/>
          <w:sz w:val="24"/>
          <w:szCs w:val="24"/>
          <w:lang w:val="it-IT"/>
        </w:rPr>
      </w:pPr>
      <w:hyperlink r:id="rId15" w:history="1">
        <w:r w:rsidR="0033737D" w:rsidRPr="00283CB7">
          <w:rPr>
            <w:rStyle w:val="Hyperlink"/>
            <w:rFonts w:ascii="Times New Roman" w:hAnsi="Times New Roman"/>
            <w:b/>
            <w:color w:val="000000" w:themeColor="text1"/>
            <w:sz w:val="24"/>
            <w:szCs w:val="24"/>
            <w:u w:val="none"/>
            <w:lang w:val="it-IT"/>
          </w:rPr>
          <w:t>proiecte.didactice.cniv@gmail.com</w:t>
        </w:r>
      </w:hyperlink>
      <w:r w:rsidR="0085212B" w:rsidRPr="00283CB7">
        <w:rPr>
          <w:rFonts w:ascii="Times New Roman" w:hAnsi="Times New Roman"/>
          <w:color w:val="000000" w:themeColor="text1"/>
          <w:sz w:val="24"/>
          <w:szCs w:val="24"/>
          <w:lang w:val="it-IT"/>
        </w:rPr>
        <w:t> (pentru proiecte didactice la Consiliere şi orientare)</w:t>
      </w:r>
    </w:p>
    <w:p w:rsidR="0085212B" w:rsidRPr="00283CB7" w:rsidRDefault="00B71B7E" w:rsidP="000826F1">
      <w:pPr>
        <w:spacing w:after="0" w:line="240" w:lineRule="auto"/>
        <w:rPr>
          <w:rFonts w:ascii="Times New Roman" w:hAnsi="Times New Roman"/>
          <w:color w:val="000000" w:themeColor="text1"/>
          <w:sz w:val="24"/>
          <w:szCs w:val="24"/>
          <w:lang w:val="it-IT"/>
        </w:rPr>
      </w:pPr>
      <w:hyperlink r:id="rId16" w:history="1">
        <w:r w:rsidR="0033737D" w:rsidRPr="00283CB7">
          <w:rPr>
            <w:rStyle w:val="Hyperlink"/>
            <w:rFonts w:ascii="Times New Roman" w:hAnsi="Times New Roman"/>
            <w:b/>
            <w:color w:val="000000" w:themeColor="text1"/>
            <w:sz w:val="24"/>
            <w:szCs w:val="24"/>
            <w:u w:val="none"/>
            <w:lang w:val="it-IT"/>
          </w:rPr>
          <w:t>proiecte.europene.cniv@gmail.com</w:t>
        </w:r>
      </w:hyperlink>
      <w:r w:rsidR="0033737D" w:rsidRPr="00283CB7">
        <w:rPr>
          <w:rFonts w:ascii="Times New Roman" w:hAnsi="Times New Roman"/>
          <w:color w:val="000000" w:themeColor="text1"/>
          <w:lang w:val="it-IT"/>
        </w:rPr>
        <w:t xml:space="preserve"> </w:t>
      </w:r>
      <w:r w:rsidR="0085212B" w:rsidRPr="00283CB7">
        <w:rPr>
          <w:rFonts w:ascii="Times New Roman" w:hAnsi="Times New Roman"/>
          <w:color w:val="000000" w:themeColor="text1"/>
          <w:sz w:val="24"/>
          <w:szCs w:val="24"/>
          <w:lang w:val="it-IT"/>
        </w:rPr>
        <w:t>(pentru exemple de bune practici Comenius, Erasmus+, etc. derulate în ultimii cinci ani)</w:t>
      </w:r>
    </w:p>
    <w:p w:rsidR="0085212B" w:rsidRPr="00283CB7" w:rsidRDefault="0085212B" w:rsidP="005D1DA1">
      <w:pPr>
        <w:numPr>
          <w:ilvl w:val="0"/>
          <w:numId w:val="3"/>
        </w:num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Profesorii participanţi la si</w:t>
      </w:r>
      <w:r w:rsidR="00283CB7" w:rsidRPr="00283CB7">
        <w:rPr>
          <w:rFonts w:ascii="Times New Roman" w:hAnsi="Times New Roman"/>
          <w:b/>
          <w:color w:val="000000" w:themeColor="text1"/>
          <w:sz w:val="24"/>
          <w:szCs w:val="24"/>
          <w:lang w:val="it-IT"/>
        </w:rPr>
        <w:t>mpozion se vor înscrie on line:</w:t>
      </w:r>
      <w:r w:rsidR="00F57D7B" w:rsidRPr="00283CB7">
        <w:rPr>
          <w:rFonts w:ascii="Times New Roman" w:hAnsi="Times New Roman"/>
          <w:b/>
          <w:color w:val="000000" w:themeColor="text1"/>
          <w:sz w:val="24"/>
          <w:szCs w:val="24"/>
          <w:lang w:val="it-IT"/>
        </w:rPr>
        <w:t xml:space="preserve"> </w:t>
      </w:r>
      <w:hyperlink r:id="rId17" w:history="1">
        <w:r w:rsidR="00F57D7B" w:rsidRPr="00283CB7">
          <w:rPr>
            <w:rStyle w:val="Hyperlink"/>
            <w:rFonts w:ascii="Times New Roman" w:hAnsi="Times New Roman"/>
            <w:b/>
            <w:color w:val="000000" w:themeColor="text1"/>
            <w:sz w:val="24"/>
            <w:szCs w:val="24"/>
            <w:lang w:val="it-IT"/>
          </w:rPr>
          <w:t>https://docs.google.com/forms/d/e/1FAIpQLSeBoQ4GuRa8esbIpu2dBTJjoCjLt75Vfn12DktSCn4-ac1M8w/viewform?usp=sf_link</w:t>
        </w:r>
      </w:hyperlink>
    </w:p>
    <w:p w:rsidR="00F57D7B" w:rsidRPr="00283CB7" w:rsidRDefault="00F57D7B" w:rsidP="00F57D7B">
      <w:pPr>
        <w:tabs>
          <w:tab w:val="left" w:pos="2702"/>
        </w:tabs>
        <w:spacing w:after="0" w:line="240" w:lineRule="auto"/>
        <w:ind w:left="3420"/>
        <w:jc w:val="both"/>
        <w:rPr>
          <w:rFonts w:ascii="Times New Roman" w:hAnsi="Times New Roman"/>
          <w:b/>
          <w:color w:val="000000" w:themeColor="text1"/>
          <w:sz w:val="24"/>
          <w:szCs w:val="24"/>
          <w:lang w:val="it-IT"/>
        </w:rPr>
      </w:pPr>
    </w:p>
    <w:p w:rsidR="0085212B" w:rsidRPr="00283CB7" w:rsidRDefault="0085212B" w:rsidP="005D1DA1">
      <w:pPr>
        <w:numPr>
          <w:ilvl w:val="0"/>
          <w:numId w:val="3"/>
        </w:num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color w:val="000000" w:themeColor="text1"/>
          <w:sz w:val="24"/>
          <w:szCs w:val="24"/>
          <w:lang w:val="it-IT"/>
        </w:rPr>
        <w:t xml:space="preserve">Profesorii participanţi la simpozion vor  trimite  </w:t>
      </w:r>
      <w:r w:rsidRPr="00283CB7">
        <w:rPr>
          <w:rFonts w:ascii="Times New Roman" w:hAnsi="Times New Roman"/>
          <w:b/>
          <w:color w:val="000000" w:themeColor="text1"/>
          <w:sz w:val="24"/>
          <w:szCs w:val="24"/>
          <w:lang w:val="it-IT"/>
        </w:rPr>
        <w:t>un singur folder cu numele autorului, care va conține</w:t>
      </w:r>
      <w:r w:rsidRPr="00283CB7">
        <w:rPr>
          <w:rFonts w:ascii="Times New Roman" w:hAnsi="Times New Roman"/>
          <w:color w:val="000000" w:themeColor="text1"/>
          <w:sz w:val="24"/>
          <w:szCs w:val="24"/>
          <w:lang w:val="it-IT"/>
        </w:rPr>
        <w:t xml:space="preserve">:  acordul cu regulamentul de desfăşurare (semnat şi scanat), lucrarea în </w:t>
      </w:r>
      <w:r w:rsidRPr="00283CB7">
        <w:rPr>
          <w:rFonts w:ascii="Times New Roman" w:hAnsi="Times New Roman"/>
          <w:color w:val="000000" w:themeColor="text1"/>
          <w:sz w:val="24"/>
          <w:szCs w:val="24"/>
          <w:lang w:val="ro-RO"/>
        </w:rPr>
        <w:t xml:space="preserve">Microsoft Word </w:t>
      </w:r>
      <w:r w:rsidRPr="00283CB7">
        <w:rPr>
          <w:rFonts w:ascii="Times New Roman" w:hAnsi="Times New Roman"/>
          <w:color w:val="000000" w:themeColor="text1"/>
          <w:sz w:val="24"/>
          <w:szCs w:val="24"/>
          <w:lang w:val="it-IT"/>
        </w:rPr>
        <w:t>(dacă</w:t>
      </w:r>
      <w:r w:rsidR="0049405E" w:rsidRPr="00283CB7">
        <w:rPr>
          <w:rFonts w:ascii="Times New Roman" w:hAnsi="Times New Roman"/>
          <w:color w:val="000000" w:themeColor="text1"/>
          <w:sz w:val="24"/>
          <w:szCs w:val="24"/>
          <w:lang w:val="it-IT"/>
        </w:rPr>
        <w:t xml:space="preserve"> doresc să o publice – maxim 5</w:t>
      </w:r>
      <w:r w:rsidRPr="00283CB7">
        <w:rPr>
          <w:rFonts w:ascii="Times New Roman" w:hAnsi="Times New Roman"/>
          <w:color w:val="000000" w:themeColor="text1"/>
          <w:sz w:val="24"/>
          <w:szCs w:val="24"/>
          <w:lang w:val="it-IT"/>
        </w:rPr>
        <w:t xml:space="preserve"> pagini), materialul de prezentare în cadrul simpozionului (ppt/film/prezi, etc.) pentru persoanele care participă direct.</w:t>
      </w:r>
    </w:p>
    <w:p w:rsidR="00F57D7B" w:rsidRPr="00283CB7" w:rsidRDefault="0085212B" w:rsidP="00D60F0B">
      <w:pPr>
        <w:numPr>
          <w:ilvl w:val="0"/>
          <w:numId w:val="3"/>
        </w:num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color w:val="000000" w:themeColor="text1"/>
          <w:sz w:val="24"/>
          <w:szCs w:val="24"/>
          <w:lang w:val="it-IT"/>
        </w:rPr>
        <w:t xml:space="preserve">Pentru concurs, </w:t>
      </w:r>
      <w:r w:rsidRPr="00283CB7">
        <w:rPr>
          <w:rFonts w:ascii="Times New Roman" w:hAnsi="Times New Roman"/>
          <w:b/>
          <w:color w:val="000000" w:themeColor="text1"/>
          <w:sz w:val="24"/>
          <w:szCs w:val="24"/>
          <w:lang w:val="it-IT"/>
        </w:rPr>
        <w:t>materialul va fi trimis de către profesorul coordonator care va face şi înscrierea on line</w:t>
      </w:r>
      <w:r w:rsidR="00283CB7" w:rsidRPr="00283CB7">
        <w:rPr>
          <w:rFonts w:ascii="Times New Roman" w:hAnsi="Times New Roman"/>
          <w:b/>
          <w:color w:val="000000" w:themeColor="text1"/>
          <w:sz w:val="24"/>
          <w:szCs w:val="24"/>
          <w:lang w:val="it-IT"/>
        </w:rPr>
        <w:t xml:space="preserve">: </w:t>
      </w:r>
      <w:r w:rsidR="00F57D7B" w:rsidRPr="00283CB7">
        <w:rPr>
          <w:rFonts w:ascii="Times New Roman" w:hAnsi="Times New Roman"/>
          <w:b/>
          <w:color w:val="000000" w:themeColor="text1"/>
          <w:sz w:val="24"/>
          <w:szCs w:val="24"/>
          <w:lang w:val="it-IT"/>
        </w:rPr>
        <w:t xml:space="preserve"> </w:t>
      </w:r>
      <w:hyperlink r:id="rId18" w:history="1">
        <w:r w:rsidR="00F57D7B" w:rsidRPr="00283CB7">
          <w:rPr>
            <w:rStyle w:val="Hyperlink"/>
            <w:rFonts w:ascii="Times New Roman" w:hAnsi="Times New Roman"/>
            <w:b/>
            <w:color w:val="000000" w:themeColor="text1"/>
            <w:sz w:val="24"/>
            <w:szCs w:val="24"/>
            <w:lang w:val="it-IT"/>
          </w:rPr>
          <w:t>https://docs.google.com/forms/d/e/1FAIpQLSdbRM3HAtZBc1xiZB0ccEbkZmPAD1Lm0KDa_6uZmNwJgh-7FA/viewform?usp=sf_link</w:t>
        </w:r>
      </w:hyperlink>
    </w:p>
    <w:p w:rsidR="0085212B" w:rsidRPr="00E0160F" w:rsidRDefault="0085212B" w:rsidP="00E0160F">
      <w:pPr>
        <w:numPr>
          <w:ilvl w:val="0"/>
          <w:numId w:val="3"/>
        </w:num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Folderul va purta numele elevului realizator și  va conține</w:t>
      </w:r>
      <w:r w:rsidRPr="00283CB7">
        <w:rPr>
          <w:rFonts w:ascii="Times New Roman" w:hAnsi="Times New Roman"/>
          <w:color w:val="000000" w:themeColor="text1"/>
          <w:sz w:val="24"/>
          <w:szCs w:val="24"/>
          <w:lang w:val="it-IT"/>
        </w:rPr>
        <w:t xml:space="preserve"> </w:t>
      </w:r>
      <w:r w:rsidRPr="00283CB7">
        <w:rPr>
          <w:rFonts w:ascii="Times New Roman" w:hAnsi="Times New Roman"/>
          <w:b/>
          <w:color w:val="000000" w:themeColor="text1"/>
          <w:sz w:val="24"/>
          <w:szCs w:val="24"/>
          <w:lang w:val="it-IT"/>
        </w:rPr>
        <w:t>obligatoriu:</w:t>
      </w:r>
      <w:r w:rsidRPr="00283CB7">
        <w:rPr>
          <w:rFonts w:ascii="Times New Roman" w:hAnsi="Times New Roman"/>
          <w:color w:val="000000" w:themeColor="text1"/>
          <w:sz w:val="24"/>
          <w:szCs w:val="24"/>
          <w:lang w:val="it-IT"/>
        </w:rPr>
        <w:t xml:space="preserve"> acordul cu regulamentul de desfăşurare (semnat şi scanat) şi lucrarea elevului - eseul (care trebuie conţină cel mult patru pagini şi să respecte regulile de redactare prezentate la c), afi</w:t>
      </w:r>
      <w:r w:rsidR="0049405E" w:rsidRPr="00283CB7">
        <w:rPr>
          <w:rFonts w:ascii="Times New Roman" w:hAnsi="Times New Roman"/>
          <w:color w:val="000000" w:themeColor="text1"/>
          <w:sz w:val="24"/>
          <w:szCs w:val="24"/>
          <w:lang w:val="it-IT"/>
        </w:rPr>
        <w:t>ş</w:t>
      </w:r>
      <w:r w:rsidRPr="00283CB7">
        <w:rPr>
          <w:rFonts w:ascii="Times New Roman" w:hAnsi="Times New Roman"/>
          <w:color w:val="000000" w:themeColor="text1"/>
          <w:sz w:val="24"/>
          <w:szCs w:val="24"/>
          <w:lang w:val="it-IT"/>
        </w:rPr>
        <w:t>ul scanat, pliantul în format electronic, desenul/scanat, link cu  prezentarea Power Point/animaţia care vor</w:t>
      </w:r>
      <w:r w:rsidR="0049405E" w:rsidRPr="00283CB7">
        <w:rPr>
          <w:rFonts w:ascii="Times New Roman" w:hAnsi="Times New Roman"/>
          <w:color w:val="000000" w:themeColor="text1"/>
          <w:sz w:val="24"/>
          <w:szCs w:val="24"/>
          <w:lang w:val="it-IT"/>
        </w:rPr>
        <w:t xml:space="preserve"> fi postate anterior pe Youtube, fotografiile</w:t>
      </w:r>
      <w:r w:rsidR="00E0160F">
        <w:rPr>
          <w:rFonts w:ascii="Times New Roman" w:hAnsi="Times New Roman"/>
          <w:color w:val="000000" w:themeColor="text1"/>
          <w:sz w:val="24"/>
          <w:szCs w:val="24"/>
          <w:lang w:val="it-IT"/>
        </w:rPr>
        <w:t xml:space="preserve"> pentru concurs-secţiuneaB)</w:t>
      </w:r>
      <w:r w:rsidR="0049405E" w:rsidRPr="00E0160F">
        <w:rPr>
          <w:rFonts w:ascii="Times New Roman" w:hAnsi="Times New Roman"/>
          <w:color w:val="000000" w:themeColor="text1"/>
          <w:sz w:val="24"/>
          <w:szCs w:val="24"/>
          <w:lang w:val="it-IT"/>
        </w:rPr>
        <w:t>.</w:t>
      </w:r>
      <w:r w:rsidRPr="00E0160F">
        <w:rPr>
          <w:rFonts w:ascii="Times New Roman" w:hAnsi="Times New Roman"/>
          <w:color w:val="000000" w:themeColor="text1"/>
          <w:sz w:val="24"/>
          <w:szCs w:val="24"/>
          <w:lang w:val="it-IT"/>
        </w:rPr>
        <w:t xml:space="preserve"> </w:t>
      </w:r>
      <w:r w:rsidRPr="00E0160F">
        <w:rPr>
          <w:rFonts w:ascii="Times New Roman" w:hAnsi="Times New Roman"/>
          <w:color w:val="000000" w:themeColor="text1"/>
          <w:sz w:val="24"/>
          <w:szCs w:val="24"/>
          <w:lang w:val="pt-BR"/>
        </w:rPr>
        <w:t xml:space="preserve">De asemenea, vor posta materialul, respectiv link-ul,  pe padletul </w:t>
      </w:r>
      <w:r w:rsidR="004D374B" w:rsidRPr="00E0160F">
        <w:fldChar w:fldCharType="begin"/>
      </w:r>
      <w:r w:rsidR="007535E2" w:rsidRPr="00E0160F">
        <w:rPr>
          <w:rFonts w:ascii="Times New Roman" w:hAnsi="Times New Roman"/>
          <w:b/>
          <w:color w:val="000000" w:themeColor="text1"/>
        </w:rPr>
        <w:instrText xml:space="preserve"> HYPERLINK "https://padlet.com/zepisi_simona/concurs_2018" </w:instrText>
      </w:r>
      <w:r w:rsidR="004D374B" w:rsidRPr="00E0160F">
        <w:fldChar w:fldCharType="separate"/>
      </w:r>
      <w:r w:rsidRPr="00E0160F">
        <w:rPr>
          <w:rStyle w:val="Hyperlink"/>
          <w:rFonts w:ascii="Times New Roman" w:hAnsi="Times New Roman"/>
          <w:b/>
          <w:color w:val="000000" w:themeColor="text1"/>
          <w:sz w:val="24"/>
          <w:szCs w:val="24"/>
          <w:lang w:val="pt-BR" w:eastAsia="ro-RO"/>
        </w:rPr>
        <w:t>https://padlet.com/zepisi_simona/concurs_2018</w:t>
      </w:r>
      <w:r w:rsidR="004D374B" w:rsidRPr="00E0160F">
        <w:rPr>
          <w:rStyle w:val="Hyperlink"/>
          <w:rFonts w:ascii="Times New Roman" w:hAnsi="Times New Roman"/>
          <w:b/>
          <w:color w:val="000000" w:themeColor="text1"/>
          <w:sz w:val="24"/>
          <w:szCs w:val="24"/>
          <w:lang w:val="pt-BR" w:eastAsia="ro-RO"/>
        </w:rPr>
        <w:fldChar w:fldCharType="end"/>
      </w:r>
      <w:r w:rsidRPr="00E0160F">
        <w:rPr>
          <w:rFonts w:ascii="Times New Roman" w:hAnsi="Times New Roman"/>
          <w:b/>
          <w:color w:val="000000" w:themeColor="text1"/>
          <w:sz w:val="24"/>
          <w:szCs w:val="24"/>
          <w:lang w:val="pt-BR" w:eastAsia="ro-RO"/>
        </w:rPr>
        <w:t>.</w:t>
      </w:r>
      <w:r w:rsidRPr="00E0160F">
        <w:rPr>
          <w:rFonts w:ascii="Times New Roman" w:hAnsi="Times New Roman"/>
          <w:color w:val="000000" w:themeColor="text1"/>
          <w:sz w:val="24"/>
          <w:szCs w:val="24"/>
          <w:lang w:val="pt-BR" w:eastAsia="ro-RO"/>
        </w:rPr>
        <w:t xml:space="preserve"> La </w:t>
      </w:r>
      <w:r w:rsidRPr="00E0160F">
        <w:rPr>
          <w:rFonts w:ascii="Times New Roman" w:hAnsi="Times New Roman"/>
          <w:color w:val="000000" w:themeColor="text1"/>
          <w:sz w:val="24"/>
          <w:szCs w:val="24"/>
          <w:lang w:eastAsia="ro-RO"/>
        </w:rPr>
        <w:t>“</w:t>
      </w:r>
      <w:r w:rsidRPr="00E0160F">
        <w:rPr>
          <w:rFonts w:ascii="Times New Roman" w:hAnsi="Times New Roman"/>
          <w:color w:val="000000" w:themeColor="text1"/>
          <w:sz w:val="24"/>
          <w:szCs w:val="24"/>
          <w:lang w:val="pt-BR" w:eastAsia="ro-RO"/>
        </w:rPr>
        <w:t>Title” se vor men</w:t>
      </w:r>
      <w:r w:rsidRPr="00E0160F">
        <w:rPr>
          <w:rFonts w:ascii="Times New Roman" w:hAnsi="Times New Roman"/>
          <w:color w:val="000000" w:themeColor="text1"/>
          <w:sz w:val="24"/>
          <w:szCs w:val="24"/>
          <w:lang w:val="ro-RO" w:eastAsia="ro-RO"/>
        </w:rPr>
        <w:t>ţiona:</w:t>
      </w:r>
      <w:r w:rsidRPr="00E0160F">
        <w:rPr>
          <w:rFonts w:ascii="Times New Roman" w:hAnsi="Times New Roman"/>
          <w:color w:val="000000" w:themeColor="text1"/>
          <w:sz w:val="24"/>
          <w:szCs w:val="24"/>
          <w:lang w:val="pt-BR" w:eastAsia="ro-RO"/>
        </w:rPr>
        <w:t xml:space="preserve"> tipul de material, numele elevului/elevilor, numele profesorului coordonator, scoala, orasul şi judetul. </w:t>
      </w:r>
    </w:p>
    <w:p w:rsidR="0085212B" w:rsidRPr="00283CB7" w:rsidRDefault="0085212B" w:rsidP="005D1DA1">
      <w:pPr>
        <w:numPr>
          <w:ilvl w:val="0"/>
          <w:numId w:val="3"/>
        </w:num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pt-BR"/>
        </w:rPr>
        <w:t>Elevii de gimnaziu vor participa doar cu eseuri şi desene pe tematica proiectului</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color w:val="000000" w:themeColor="text1"/>
          <w:sz w:val="24"/>
          <w:szCs w:val="24"/>
          <w:lang w:val="it-IT"/>
        </w:rPr>
        <w:t>b.</w:t>
      </w:r>
      <w:r w:rsidRPr="00283CB7">
        <w:rPr>
          <w:rFonts w:ascii="Times New Roman" w:hAnsi="Times New Roman"/>
          <w:b/>
          <w:color w:val="000000" w:themeColor="text1"/>
          <w:sz w:val="24"/>
          <w:szCs w:val="24"/>
          <w:lang w:val="it-IT"/>
        </w:rPr>
        <w:t xml:space="preserve"> Redactarea lucrărilor profesorilor şi materialele elevilor (eseurile) trebuie să respecte cerinţele:</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 xml:space="preserve">pagină A5, portrait, margini : sus </w:t>
      </w:r>
      <w:smartTag w:uri="urn:schemas-microsoft-com:office:smarttags" w:element="metricconverter">
        <w:smartTagPr>
          <w:attr w:name="ProductID" w:val="-1,5 cm"/>
        </w:smartTagPr>
        <w:r w:rsidRPr="00283CB7">
          <w:rPr>
            <w:rFonts w:ascii="Times New Roman" w:hAnsi="Times New Roman"/>
            <w:color w:val="000000" w:themeColor="text1"/>
            <w:sz w:val="24"/>
            <w:szCs w:val="24"/>
            <w:lang w:val="ro-RO"/>
          </w:rPr>
          <w:t>-</w:t>
        </w:r>
        <w:smartTag w:uri="urn:schemas-microsoft-com:office:smarttags" w:element="metricconverter">
          <w:smartTagPr>
            <w:attr w:name="ProductID" w:val="1,5 cm"/>
          </w:smartTagPr>
          <w:r w:rsidRPr="00283CB7">
            <w:rPr>
              <w:rFonts w:ascii="Times New Roman" w:hAnsi="Times New Roman"/>
              <w:color w:val="000000" w:themeColor="text1"/>
              <w:sz w:val="24"/>
              <w:szCs w:val="24"/>
              <w:lang w:val="ro-RO"/>
            </w:rPr>
            <w:t>1,5 cm</w:t>
          </w:r>
        </w:smartTag>
      </w:smartTag>
      <w:r w:rsidRPr="00283CB7">
        <w:rPr>
          <w:rFonts w:ascii="Times New Roman" w:hAnsi="Times New Roman"/>
          <w:color w:val="000000" w:themeColor="text1"/>
          <w:sz w:val="24"/>
          <w:szCs w:val="24"/>
          <w:lang w:val="ro-RO"/>
        </w:rPr>
        <w:t xml:space="preserve">, jos – 1,5, stânga – 2cm, dreapta – </w:t>
      </w:r>
      <w:smartTag w:uri="urn:schemas-microsoft-com:office:smarttags" w:element="metricconverter">
        <w:smartTagPr>
          <w:attr w:name="ProductID" w:val="1,3 cm"/>
        </w:smartTagPr>
        <w:r w:rsidRPr="00283CB7">
          <w:rPr>
            <w:rFonts w:ascii="Times New Roman" w:hAnsi="Times New Roman"/>
            <w:color w:val="000000" w:themeColor="text1"/>
            <w:sz w:val="24"/>
            <w:szCs w:val="24"/>
            <w:lang w:val="ro-RO"/>
          </w:rPr>
          <w:t>1,3 cm</w:t>
        </w:r>
      </w:smartTag>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textul articolului : font – Times New Roman, dimensiune – 11, aliniere – justify (stânga-dreapta), distanţa între rânduri – la un rând; se utilizează diacritice şi se respectă normele gramaticale în vigoare;</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paginile sunt numerotate : numărul de pagină apare în subsolul paginii (footer), font Times New roman, cu dimensiune 11, centrat;</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titlul articolului: font – Times New Roman, dimensiune – 11, aliniere – centrat, îngroşat (Bold), majuscule;</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lastRenderedPageBreak/>
        <w:t>numele autorului : font – Times New Roman, dimensiune – 9, aliniere – dreapta, îngroşat (Bold) şi înclinat (Italic); dacă articolul are mai mulţi autori, atunci numele se scriu unul sub altul, pe rânduri diferite, respectând caracteristicile menţionate;</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numele instituţiei autorului  : font – Times New Roman, dimensiune – 9, aliniere – dreapta, înclinat (Italic); numele instituţiei se scrie pe rândul imediat următor numelui-numelor;</w:t>
      </w:r>
    </w:p>
    <w:p w:rsidR="0085212B" w:rsidRPr="00283CB7" w:rsidRDefault="0085212B" w:rsidP="009F2368">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tabelele: se aranjează centrat pe pagină, textul cu aceleaşi caracteristici ca ale textului articolului; în situaţii speciale, textul poate fi scris cu dimensiune cel puţin 8;</w:t>
      </w:r>
    </w:p>
    <w:p w:rsidR="0085212B" w:rsidRPr="00283CB7" w:rsidRDefault="0085212B" w:rsidP="009F2368">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imaginile se aranjează centrat pe pagină;</w:t>
      </w:r>
      <w:r w:rsidRPr="00283CB7">
        <w:rPr>
          <w:rFonts w:ascii="Times New Roman" w:hAnsi="Times New Roman"/>
          <w:b/>
          <w:i/>
          <w:color w:val="000000" w:themeColor="text1"/>
          <w:sz w:val="24"/>
          <w:szCs w:val="24"/>
          <w:lang w:val="ro-RO"/>
        </w:rPr>
        <w:t xml:space="preserve"> </w:t>
      </w:r>
      <w:r w:rsidRPr="00283CB7">
        <w:rPr>
          <w:rFonts w:ascii="Times New Roman" w:hAnsi="Times New Roman"/>
          <w:color w:val="000000" w:themeColor="text1"/>
          <w:sz w:val="24"/>
          <w:szCs w:val="24"/>
          <w:lang w:val="ro-RO"/>
        </w:rPr>
        <w:t>deoarece materialele vor fi tipărite în nuanțe alb/negru, pentru a obține o claritate bună a acestora ele trebuie inserate în text cu nuanțele în care vor fi tipărite;</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tabelele, respectiv imaginile, se numerotează în ordinea apariţiei lor şi sunt însoţite de legendă;</w:t>
      </w:r>
    </w:p>
    <w:p w:rsidR="0085212B" w:rsidRPr="00283CB7" w:rsidRDefault="0085212B" w:rsidP="009A6941">
      <w:pPr>
        <w:pStyle w:val="ListParagraph"/>
        <w:numPr>
          <w:ilvl w:val="3"/>
          <w:numId w:val="10"/>
        </w:numPr>
        <w:tabs>
          <w:tab w:val="left" w:pos="284"/>
        </w:tabs>
        <w:spacing w:after="0" w:line="240" w:lineRule="auto"/>
        <w:ind w:left="284"/>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bibliografia se introduce la sfârşitul articolului, menţionându-se, pentru fiecare lucrare bibliografică, în ordine: numele autorului, prenumele autorului, titlul lucrării, pagina/paginile unde se regăseşte informaţia (dacă este cazul), numele editurii, localitatea editurii, anul apariţiei; font – Times New Roman, dimensiune – 10.</w:t>
      </w:r>
    </w:p>
    <w:p w:rsidR="0085212B" w:rsidRPr="00283CB7" w:rsidRDefault="0085212B" w:rsidP="0012337F">
      <w:pPr>
        <w:pStyle w:val="ListParagraph"/>
        <w:tabs>
          <w:tab w:val="left" w:pos="284"/>
        </w:tabs>
        <w:spacing w:after="0" w:line="240" w:lineRule="auto"/>
        <w:ind w:left="284"/>
        <w:jc w:val="both"/>
        <w:rPr>
          <w:rFonts w:ascii="Times New Roman" w:hAnsi="Times New Roman"/>
          <w:b/>
          <w:color w:val="000000" w:themeColor="text1"/>
          <w:sz w:val="24"/>
          <w:szCs w:val="24"/>
          <w:lang w:val="ro-RO"/>
        </w:rPr>
      </w:pPr>
      <w:r w:rsidRPr="00283CB7">
        <w:rPr>
          <w:rFonts w:ascii="Times New Roman" w:hAnsi="Times New Roman"/>
          <w:color w:val="000000" w:themeColor="text1"/>
          <w:sz w:val="24"/>
          <w:szCs w:val="24"/>
          <w:lang w:val="ro-RO"/>
        </w:rPr>
        <w:t xml:space="preserve">         </w:t>
      </w:r>
      <w:r w:rsidRPr="00283CB7">
        <w:rPr>
          <w:rFonts w:ascii="Times New Roman" w:hAnsi="Times New Roman"/>
          <w:b/>
          <w:color w:val="000000" w:themeColor="text1"/>
          <w:sz w:val="24"/>
          <w:szCs w:val="24"/>
          <w:lang w:val="ro-RO"/>
        </w:rPr>
        <w:t xml:space="preserve">Prezentarea Power Point va cuprinde între  10-12  slide-uri, 0 - 2 imagini cu înălţimea maximă de </w:t>
      </w:r>
      <w:smartTag w:uri="urn:schemas-microsoft-com:office:smarttags" w:element="metricconverter">
        <w:smartTagPr>
          <w:attr w:name="ProductID" w:val="7 cm"/>
        </w:smartTagPr>
        <w:r w:rsidRPr="00283CB7">
          <w:rPr>
            <w:rFonts w:ascii="Times New Roman" w:hAnsi="Times New Roman"/>
            <w:b/>
            <w:color w:val="000000" w:themeColor="text1"/>
            <w:sz w:val="24"/>
            <w:szCs w:val="24"/>
            <w:lang w:val="ro-RO"/>
          </w:rPr>
          <w:t>7 cm</w:t>
        </w:r>
      </w:smartTag>
      <w:r w:rsidRPr="00283CB7">
        <w:rPr>
          <w:rFonts w:ascii="Times New Roman" w:hAnsi="Times New Roman"/>
          <w:b/>
          <w:color w:val="000000" w:themeColor="text1"/>
          <w:sz w:val="24"/>
          <w:szCs w:val="24"/>
          <w:lang w:val="ro-RO"/>
        </w:rPr>
        <w:t>, pe fiecare slide.</w:t>
      </w:r>
    </w:p>
    <w:p w:rsidR="0085212B" w:rsidRPr="00283CB7" w:rsidRDefault="0085212B" w:rsidP="0012337F">
      <w:pPr>
        <w:pStyle w:val="ListParagraph"/>
        <w:tabs>
          <w:tab w:val="left" w:pos="284"/>
        </w:tabs>
        <w:spacing w:after="0" w:line="240" w:lineRule="auto"/>
        <w:ind w:left="284"/>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 xml:space="preserve">         Filmul de animaţie va dura între 3</w:t>
      </w:r>
      <w:r w:rsidR="00377F31" w:rsidRPr="00283CB7">
        <w:rPr>
          <w:rFonts w:ascii="Times New Roman" w:hAnsi="Times New Roman"/>
          <w:b/>
          <w:color w:val="000000" w:themeColor="text1"/>
          <w:sz w:val="24"/>
          <w:szCs w:val="24"/>
          <w:lang w:val="ro-RO"/>
        </w:rPr>
        <w:t xml:space="preserve"> </w:t>
      </w:r>
      <w:r w:rsidRPr="00283CB7">
        <w:rPr>
          <w:rFonts w:ascii="Times New Roman" w:hAnsi="Times New Roman"/>
          <w:b/>
          <w:color w:val="000000" w:themeColor="text1"/>
          <w:sz w:val="24"/>
          <w:szCs w:val="24"/>
          <w:lang w:val="ro-RO"/>
        </w:rPr>
        <w:t>- 6 minute şi va fi realizat cu diverse softuri la alegerea realizatorilor.</w:t>
      </w:r>
    </w:p>
    <w:p w:rsidR="0085212B" w:rsidRPr="00283CB7" w:rsidRDefault="0085212B" w:rsidP="0012337F">
      <w:pPr>
        <w:pStyle w:val="NoSpacing"/>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 xml:space="preserve">              Desenele vor fi realizate în tehnică de lucru la alegere, pe format A4.</w:t>
      </w:r>
    </w:p>
    <w:p w:rsidR="0085212B" w:rsidRPr="00283CB7" w:rsidRDefault="0085212B" w:rsidP="0012337F">
      <w:pPr>
        <w:pStyle w:val="NoSpacing"/>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 xml:space="preserve">              Posterele vor fi realizate cu instrumente TIC la alegere, pe format A3.</w:t>
      </w:r>
    </w:p>
    <w:p w:rsidR="0049405E" w:rsidRPr="00283CB7" w:rsidRDefault="0049405E" w:rsidP="0012337F">
      <w:pPr>
        <w:pStyle w:val="NoSpacing"/>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 xml:space="preserve">              Pentru concursul de fotografie </w:t>
      </w:r>
      <w:r w:rsidR="006B702E" w:rsidRPr="00283CB7">
        <w:rPr>
          <w:rFonts w:ascii="Times New Roman" w:hAnsi="Times New Roman"/>
          <w:b/>
          <w:color w:val="000000" w:themeColor="text1"/>
          <w:sz w:val="24"/>
          <w:szCs w:val="24"/>
          <w:lang w:val="ro-RO"/>
        </w:rPr>
        <w:t>pentru secţiunea C, vor fi trimise 5 fotografii A4 pe hartie foto,  cu acelaşi obiectiv, din diverse perspective pentru a demonstra autenticitatea materialului.</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Menţiuni:</w:t>
      </w:r>
    </w:p>
    <w:p w:rsidR="0085212B" w:rsidRPr="00283CB7" w:rsidRDefault="006B702E" w:rsidP="005D1DA1">
      <w:p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 xml:space="preserve">           </w:t>
      </w:r>
      <w:r w:rsidR="001100F4" w:rsidRPr="00283CB7">
        <w:rPr>
          <w:rFonts w:ascii="Times New Roman" w:hAnsi="Times New Roman"/>
          <w:b/>
          <w:color w:val="000000" w:themeColor="text1"/>
          <w:sz w:val="24"/>
          <w:szCs w:val="24"/>
          <w:lang w:val="it-IT"/>
        </w:rPr>
        <w:t xml:space="preserve">   </w:t>
      </w:r>
      <w:r w:rsidR="0085212B" w:rsidRPr="00283CB7">
        <w:rPr>
          <w:rFonts w:ascii="Times New Roman" w:hAnsi="Times New Roman"/>
          <w:b/>
          <w:color w:val="000000" w:themeColor="text1"/>
          <w:sz w:val="24"/>
          <w:szCs w:val="24"/>
          <w:lang w:val="it-IT"/>
        </w:rPr>
        <w:t>Prezentarea fiecărui material nu va dura mai mult de 6 minute.</w:t>
      </w:r>
    </w:p>
    <w:p w:rsidR="0085212B" w:rsidRPr="00283CB7" w:rsidRDefault="001100F4" w:rsidP="006B702E">
      <w:p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 xml:space="preserve">              </w:t>
      </w:r>
      <w:r w:rsidR="0085212B" w:rsidRPr="00283CB7">
        <w:rPr>
          <w:rFonts w:ascii="Times New Roman" w:hAnsi="Times New Roman"/>
          <w:b/>
          <w:color w:val="000000" w:themeColor="text1"/>
          <w:sz w:val="24"/>
          <w:szCs w:val="24"/>
          <w:lang w:val="it-IT"/>
        </w:rPr>
        <w:t>Pentru participanţii din judeţ prezenţa la simpozion</w:t>
      </w:r>
      <w:r w:rsidR="006B702E" w:rsidRPr="00283CB7">
        <w:rPr>
          <w:rFonts w:ascii="Times New Roman" w:hAnsi="Times New Roman"/>
          <w:b/>
          <w:color w:val="000000" w:themeColor="text1"/>
          <w:sz w:val="24"/>
          <w:szCs w:val="24"/>
          <w:lang w:val="it-IT"/>
        </w:rPr>
        <w:t xml:space="preserve">/Community Forum </w:t>
      </w:r>
      <w:r w:rsidR="0085212B" w:rsidRPr="00283CB7">
        <w:rPr>
          <w:rFonts w:ascii="Times New Roman" w:hAnsi="Times New Roman"/>
          <w:b/>
          <w:color w:val="000000" w:themeColor="text1"/>
          <w:sz w:val="24"/>
          <w:szCs w:val="24"/>
          <w:lang w:val="it-IT"/>
        </w:rPr>
        <w:t xml:space="preserve"> este obligatorie. În caz contrar, nu vor primi diploma de participare.</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c.</w:t>
      </w:r>
      <w:r w:rsidRPr="00283CB7">
        <w:rPr>
          <w:rFonts w:ascii="Times New Roman" w:hAnsi="Times New Roman"/>
          <w:color w:val="000000" w:themeColor="text1"/>
          <w:sz w:val="24"/>
          <w:szCs w:val="24"/>
          <w:lang w:val="it-IT"/>
        </w:rPr>
        <w:t xml:space="preserve"> Cei care doresc </w:t>
      </w:r>
      <w:r w:rsidRPr="00283CB7">
        <w:rPr>
          <w:rFonts w:ascii="Times New Roman" w:hAnsi="Times New Roman"/>
          <w:b/>
          <w:color w:val="000000" w:themeColor="text1"/>
          <w:sz w:val="24"/>
          <w:szCs w:val="24"/>
          <w:lang w:val="it-IT"/>
        </w:rPr>
        <w:t>publicarea</w:t>
      </w:r>
      <w:r w:rsidRPr="00283CB7">
        <w:rPr>
          <w:rFonts w:ascii="Times New Roman" w:hAnsi="Times New Roman"/>
          <w:color w:val="000000" w:themeColor="text1"/>
          <w:sz w:val="24"/>
          <w:szCs w:val="24"/>
          <w:lang w:val="it-IT"/>
        </w:rPr>
        <w:t xml:space="preserve"> materialelor în culegerea </w:t>
      </w:r>
      <w:r w:rsidRPr="00283CB7">
        <w:rPr>
          <w:rFonts w:ascii="Times New Roman" w:hAnsi="Times New Roman"/>
          <w:b/>
          <w:color w:val="000000" w:themeColor="text1"/>
          <w:sz w:val="24"/>
          <w:szCs w:val="24"/>
          <w:lang w:val="ro-RO"/>
        </w:rPr>
        <w:t>„Exemple de bună practică în sprijinul activităţilor şcolare şi extraşcolare”</w:t>
      </w:r>
      <w:r w:rsidRPr="00283CB7">
        <w:rPr>
          <w:rFonts w:ascii="Times New Roman" w:hAnsi="Times New Roman"/>
          <w:color w:val="000000" w:themeColor="text1"/>
          <w:sz w:val="24"/>
          <w:szCs w:val="24"/>
          <w:lang w:val="it-IT"/>
        </w:rPr>
        <w:t>, care va  avea ISBN vor putea accesa varianta electronică de pe site-ul liceului.</w:t>
      </w:r>
    </w:p>
    <w:p w:rsidR="0085212B" w:rsidRPr="00283CB7" w:rsidRDefault="0085212B" w:rsidP="005D1DA1">
      <w:pPr>
        <w:tabs>
          <w:tab w:val="left" w:pos="2702"/>
        </w:tabs>
        <w:spacing w:after="0" w:line="240" w:lineRule="auto"/>
        <w:rPr>
          <w:rFonts w:ascii="Times New Roman" w:hAnsi="Times New Roman"/>
          <w:color w:val="000000" w:themeColor="text1"/>
          <w:sz w:val="24"/>
          <w:szCs w:val="24"/>
          <w:lang w:val="it-IT"/>
        </w:rPr>
      </w:pPr>
      <w:r w:rsidRPr="00283CB7">
        <w:rPr>
          <w:rFonts w:ascii="Times New Roman" w:hAnsi="Times New Roman"/>
          <w:b/>
          <w:color w:val="000000" w:themeColor="text1"/>
          <w:sz w:val="24"/>
          <w:szCs w:val="24"/>
          <w:lang w:val="it-IT"/>
        </w:rPr>
        <w:t xml:space="preserve">d. Dezbaterile </w:t>
      </w:r>
      <w:r w:rsidRPr="00283CB7">
        <w:rPr>
          <w:rFonts w:ascii="Times New Roman" w:hAnsi="Times New Roman"/>
          <w:color w:val="000000" w:themeColor="text1"/>
          <w:sz w:val="24"/>
          <w:szCs w:val="24"/>
          <w:lang w:val="it-IT"/>
        </w:rPr>
        <w:t>se vor desfăşura în plen conform programului stabilit.</w:t>
      </w:r>
    </w:p>
    <w:p w:rsidR="0085212B" w:rsidRPr="00283CB7" w:rsidRDefault="0085212B" w:rsidP="003147F4">
      <w:pPr>
        <w:tabs>
          <w:tab w:val="left" w:pos="2702"/>
        </w:tabs>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e. Observaţii:</w:t>
      </w:r>
      <w:r w:rsidR="003147F4" w:rsidRPr="00283CB7">
        <w:rPr>
          <w:rFonts w:ascii="Times New Roman" w:hAnsi="Times New Roman"/>
          <w:b/>
          <w:color w:val="000000" w:themeColor="text1"/>
          <w:sz w:val="24"/>
          <w:szCs w:val="24"/>
          <w:lang w:val="it-IT"/>
        </w:rPr>
        <w:t xml:space="preserve">     </w:t>
      </w:r>
    </w:p>
    <w:p w:rsidR="0085212B" w:rsidRPr="00871F9C" w:rsidRDefault="0085212B" w:rsidP="005D1DA1">
      <w:pPr>
        <w:numPr>
          <w:ilvl w:val="0"/>
          <w:numId w:val="4"/>
        </w:numPr>
        <w:tabs>
          <w:tab w:val="left" w:pos="2702"/>
        </w:tabs>
        <w:spacing w:after="0" w:line="240" w:lineRule="auto"/>
        <w:jc w:val="both"/>
        <w:rPr>
          <w:rFonts w:ascii="Times New Roman" w:hAnsi="Times New Roman"/>
          <w:color w:val="000000" w:themeColor="text1"/>
          <w:sz w:val="24"/>
          <w:szCs w:val="24"/>
          <w:lang w:val="it-IT"/>
        </w:rPr>
      </w:pPr>
      <w:r w:rsidRPr="00283CB7">
        <w:rPr>
          <w:rFonts w:ascii="Times New Roman" w:hAnsi="Times New Roman"/>
          <w:b/>
          <w:bCs/>
          <w:color w:val="000000" w:themeColor="text1"/>
          <w:sz w:val="24"/>
          <w:szCs w:val="24"/>
          <w:lang w:val="it-IT"/>
        </w:rPr>
        <w:t>Participarea la simpozion va fi</w:t>
      </w:r>
      <w:r w:rsidRPr="00283CB7">
        <w:rPr>
          <w:rFonts w:ascii="Times New Roman" w:hAnsi="Times New Roman"/>
          <w:bCs/>
          <w:color w:val="000000" w:themeColor="text1"/>
          <w:sz w:val="24"/>
          <w:szCs w:val="24"/>
          <w:lang w:val="it-IT"/>
        </w:rPr>
        <w:t xml:space="preserve"> </w:t>
      </w:r>
      <w:r w:rsidRPr="00283CB7">
        <w:rPr>
          <w:rFonts w:ascii="Times New Roman" w:hAnsi="Times New Roman"/>
          <w:b/>
          <w:bCs/>
          <w:color w:val="000000" w:themeColor="text1"/>
          <w:sz w:val="24"/>
          <w:szCs w:val="24"/>
          <w:lang w:val="it-IT"/>
        </w:rPr>
        <w:t>directă  pentru persoanele care au domiciliul  în jud. Dâmboviţa sau</w:t>
      </w:r>
      <w:r w:rsidRPr="00283CB7">
        <w:rPr>
          <w:rFonts w:ascii="Times New Roman" w:hAnsi="Times New Roman"/>
          <w:bCs/>
          <w:color w:val="000000" w:themeColor="text1"/>
          <w:sz w:val="24"/>
          <w:szCs w:val="24"/>
          <w:lang w:val="it-IT"/>
        </w:rPr>
        <w:t xml:space="preserve"> </w:t>
      </w:r>
      <w:r w:rsidRPr="00283CB7">
        <w:rPr>
          <w:rFonts w:ascii="Times New Roman" w:hAnsi="Times New Roman"/>
          <w:b/>
          <w:bCs/>
          <w:color w:val="000000" w:themeColor="text1"/>
          <w:sz w:val="24"/>
          <w:szCs w:val="24"/>
          <w:lang w:val="it-IT"/>
        </w:rPr>
        <w:t xml:space="preserve">indirectă pentru </w:t>
      </w:r>
      <w:r w:rsidRPr="00283CB7">
        <w:rPr>
          <w:rFonts w:ascii="Times New Roman" w:hAnsi="Times New Roman"/>
          <w:b/>
          <w:color w:val="000000" w:themeColor="text1"/>
          <w:sz w:val="24"/>
          <w:szCs w:val="24"/>
          <w:lang w:val="it-IT"/>
        </w:rPr>
        <w:t>persoanele care nu au domiciliul în jud. Dâmboviţa.</w:t>
      </w:r>
    </w:p>
    <w:p w:rsidR="00871F9C" w:rsidRPr="00871F9C" w:rsidRDefault="00871F9C" w:rsidP="00871F9C">
      <w:pPr>
        <w:numPr>
          <w:ilvl w:val="0"/>
          <w:numId w:val="4"/>
        </w:numPr>
        <w:tabs>
          <w:tab w:val="left" w:pos="2702"/>
        </w:tabs>
        <w:spacing w:after="0" w:line="240" w:lineRule="auto"/>
        <w:jc w:val="both"/>
        <w:rPr>
          <w:rFonts w:ascii="Times New Roman" w:hAnsi="Times New Roman"/>
          <w:b/>
          <w:color w:val="000000" w:themeColor="text1"/>
          <w:sz w:val="24"/>
          <w:szCs w:val="24"/>
          <w:lang w:val="it-IT"/>
        </w:rPr>
      </w:pPr>
      <w:r>
        <w:rPr>
          <w:rFonts w:ascii="Times New Roman" w:hAnsi="Times New Roman"/>
          <w:b/>
          <w:color w:val="000000" w:themeColor="text1"/>
          <w:sz w:val="24"/>
          <w:szCs w:val="24"/>
          <w:lang w:val="it-IT"/>
        </w:rPr>
        <w:t>Fiecare profesor participant direct la simpozion- Communit</w:t>
      </w:r>
      <w:r>
        <w:rPr>
          <w:rFonts w:ascii="Times New Roman" w:hAnsi="Times New Roman"/>
          <w:b/>
          <w:color w:val="000000" w:themeColor="text1"/>
          <w:sz w:val="24"/>
          <w:szCs w:val="24"/>
        </w:rPr>
        <w:t>y</w:t>
      </w:r>
      <w:r>
        <w:rPr>
          <w:rFonts w:ascii="Times New Roman" w:hAnsi="Times New Roman"/>
          <w:b/>
          <w:color w:val="000000" w:themeColor="text1"/>
          <w:sz w:val="24"/>
          <w:szCs w:val="24"/>
          <w:lang w:val="it-IT"/>
        </w:rPr>
        <w:t xml:space="preserve"> Forum va fi însoţit de cel puţin un  </w:t>
      </w:r>
      <w:r w:rsidRPr="00871F9C">
        <w:rPr>
          <w:rFonts w:ascii="Times New Roman" w:hAnsi="Times New Roman"/>
          <w:b/>
          <w:color w:val="000000" w:themeColor="text1"/>
          <w:sz w:val="24"/>
          <w:szCs w:val="24"/>
          <w:lang w:val="it-IT"/>
        </w:rPr>
        <w:t>elev,</w:t>
      </w:r>
      <w:r>
        <w:rPr>
          <w:rFonts w:ascii="Times New Roman" w:hAnsi="Times New Roman"/>
          <w:color w:val="000000" w:themeColor="text1"/>
          <w:sz w:val="24"/>
          <w:szCs w:val="24"/>
          <w:lang w:val="it-IT"/>
        </w:rPr>
        <w:t xml:space="preserve"> </w:t>
      </w:r>
      <w:r w:rsidRPr="00871F9C">
        <w:rPr>
          <w:rFonts w:ascii="Times New Roman" w:hAnsi="Times New Roman"/>
          <w:b/>
          <w:color w:val="000000" w:themeColor="text1"/>
          <w:sz w:val="24"/>
          <w:szCs w:val="24"/>
          <w:lang w:val="it-IT"/>
        </w:rPr>
        <w:t>cu c</w:t>
      </w:r>
      <w:r>
        <w:rPr>
          <w:rFonts w:ascii="Times New Roman" w:hAnsi="Times New Roman"/>
          <w:b/>
          <w:color w:val="000000" w:themeColor="text1"/>
          <w:sz w:val="24"/>
          <w:szCs w:val="24"/>
          <w:lang w:val="it-IT"/>
        </w:rPr>
        <w:t>are va prezenta lucrarea (elevii vor</w:t>
      </w:r>
      <w:r w:rsidRPr="00871F9C">
        <w:rPr>
          <w:rFonts w:ascii="Times New Roman" w:hAnsi="Times New Roman"/>
          <w:b/>
          <w:color w:val="000000" w:themeColor="text1"/>
          <w:sz w:val="24"/>
          <w:szCs w:val="24"/>
          <w:lang w:val="it-IT"/>
        </w:rPr>
        <w:t xml:space="preserve"> prezenta elementele de impact ale activit</w:t>
      </w:r>
      <w:r w:rsidRPr="00871F9C">
        <w:rPr>
          <w:rFonts w:ascii="Times New Roman" w:hAnsi="Times New Roman"/>
          <w:b/>
          <w:color w:val="000000" w:themeColor="text1"/>
          <w:sz w:val="24"/>
          <w:szCs w:val="24"/>
          <w:lang w:val="ro-RO"/>
        </w:rPr>
        <w:t>ăţii prezentate de profesor</w:t>
      </w:r>
      <w:r>
        <w:rPr>
          <w:rFonts w:ascii="Times New Roman" w:hAnsi="Times New Roman"/>
          <w:b/>
          <w:color w:val="000000" w:themeColor="text1"/>
          <w:sz w:val="24"/>
          <w:szCs w:val="24"/>
          <w:lang w:val="ro-RO"/>
        </w:rPr>
        <w:t xml:space="preserve">i, </w:t>
      </w:r>
      <w:r w:rsidRPr="00871F9C">
        <w:rPr>
          <w:rFonts w:ascii="Times New Roman" w:hAnsi="Times New Roman"/>
          <w:b/>
          <w:color w:val="000000" w:themeColor="text1"/>
          <w:sz w:val="24"/>
          <w:szCs w:val="24"/>
          <w:lang w:val="it-IT"/>
        </w:rPr>
        <w:t xml:space="preserve"> asupra </w:t>
      </w:r>
      <w:r>
        <w:rPr>
          <w:rFonts w:ascii="Times New Roman" w:hAnsi="Times New Roman"/>
          <w:b/>
          <w:color w:val="000000" w:themeColor="text1"/>
          <w:sz w:val="24"/>
          <w:szCs w:val="24"/>
          <w:lang w:val="it-IT"/>
        </w:rPr>
        <w:t>lor</w:t>
      </w:r>
      <w:r w:rsidRPr="00871F9C">
        <w:rPr>
          <w:rFonts w:ascii="Times New Roman" w:hAnsi="Times New Roman"/>
          <w:b/>
          <w:color w:val="000000" w:themeColor="text1"/>
          <w:sz w:val="24"/>
          <w:szCs w:val="24"/>
          <w:lang w:val="ro-RO"/>
        </w:rPr>
        <w:t>)</w:t>
      </w:r>
    </w:p>
    <w:p w:rsidR="003147F4" w:rsidRPr="00283CB7" w:rsidRDefault="003147F4" w:rsidP="005D1DA1">
      <w:pPr>
        <w:numPr>
          <w:ilvl w:val="0"/>
          <w:numId w:val="4"/>
        </w:numPr>
        <w:tabs>
          <w:tab w:val="left" w:pos="2702"/>
        </w:tabs>
        <w:spacing w:after="0" w:line="240" w:lineRule="auto"/>
        <w:jc w:val="both"/>
        <w:rPr>
          <w:rFonts w:ascii="Times New Roman" w:hAnsi="Times New Roman"/>
          <w:color w:val="000000" w:themeColor="text1"/>
          <w:sz w:val="24"/>
          <w:szCs w:val="24"/>
          <w:lang w:val="it-IT"/>
        </w:rPr>
      </w:pPr>
      <w:r w:rsidRPr="00283CB7">
        <w:rPr>
          <w:rFonts w:ascii="Times New Roman" w:hAnsi="Times New Roman"/>
          <w:b/>
          <w:color w:val="000000" w:themeColor="text1"/>
          <w:sz w:val="24"/>
          <w:szCs w:val="24"/>
          <w:lang w:val="it-IT"/>
        </w:rPr>
        <w:t>Răspunderea pentru conţinutul şi forma articolelor aparține exclusiv autorilor.</w:t>
      </w:r>
    </w:p>
    <w:p w:rsidR="0085212B" w:rsidRDefault="0085212B" w:rsidP="00D60F0B">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bCs/>
          <w:color w:val="000000" w:themeColor="text1"/>
          <w:sz w:val="24"/>
          <w:szCs w:val="24"/>
          <w:lang w:val="it-IT"/>
        </w:rPr>
        <w:t>Se admit câte doi elevi pentru: pliante, afişe, prezentări Power Point, patru elevi pentru anima</w:t>
      </w:r>
      <w:r w:rsidRPr="00283CB7">
        <w:rPr>
          <w:rFonts w:ascii="Times New Roman" w:hAnsi="Times New Roman"/>
          <w:b/>
          <w:bCs/>
          <w:color w:val="000000" w:themeColor="text1"/>
          <w:sz w:val="24"/>
          <w:szCs w:val="24"/>
          <w:lang w:val="ro-RO"/>
        </w:rPr>
        <w:t>ţie</w:t>
      </w:r>
      <w:r w:rsidRPr="00283CB7">
        <w:rPr>
          <w:rFonts w:ascii="Times New Roman" w:hAnsi="Times New Roman"/>
          <w:b/>
          <w:bCs/>
          <w:color w:val="000000" w:themeColor="text1"/>
          <w:sz w:val="24"/>
          <w:szCs w:val="24"/>
          <w:lang w:val="it-IT"/>
        </w:rPr>
        <w:t xml:space="preserve"> şi câte un si</w:t>
      </w:r>
      <w:r w:rsidR="006B702E" w:rsidRPr="00283CB7">
        <w:rPr>
          <w:rFonts w:ascii="Times New Roman" w:hAnsi="Times New Roman"/>
          <w:b/>
          <w:bCs/>
          <w:color w:val="000000" w:themeColor="text1"/>
          <w:sz w:val="24"/>
          <w:szCs w:val="24"/>
          <w:lang w:val="it-IT"/>
        </w:rPr>
        <w:t xml:space="preserve">ngur elev pentru desen sau eseu, fotografie. </w:t>
      </w:r>
      <w:r w:rsidRPr="00283CB7">
        <w:rPr>
          <w:rFonts w:ascii="Times New Roman" w:hAnsi="Times New Roman"/>
          <w:b/>
          <w:bCs/>
          <w:color w:val="000000" w:themeColor="text1"/>
          <w:sz w:val="24"/>
          <w:szCs w:val="24"/>
          <w:lang w:val="it-IT"/>
        </w:rPr>
        <w:t>Elevilor participanţi/câştigători li se vor acorda diplome de participare/diplome pentru premii.</w:t>
      </w:r>
    </w:p>
    <w:p w:rsidR="00871F9C" w:rsidRPr="00283CB7" w:rsidRDefault="00871F9C" w:rsidP="00D60F0B">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Un cadru didactic poate îndruma cel mult cinci lucrări pentru tot concursul şi cel mult două pentru o categorie. Îşi va asuma responsabilitatea unei  preselecţii locale a materialelor elaborate.</w:t>
      </w:r>
    </w:p>
    <w:p w:rsidR="0085212B" w:rsidRPr="00283CB7" w:rsidRDefault="0085212B" w:rsidP="00D60F0B">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color w:val="000000" w:themeColor="text1"/>
          <w:sz w:val="24"/>
          <w:szCs w:val="24"/>
          <w:lang w:val="it-IT"/>
        </w:rPr>
        <w:t xml:space="preserve">Fiecare cadru didactic îndrumător pentru materialele de concurs, va realiza </w:t>
      </w:r>
      <w:r w:rsidRPr="00283CB7">
        <w:rPr>
          <w:rFonts w:ascii="Times New Roman" w:hAnsi="Times New Roman"/>
          <w:b/>
          <w:color w:val="000000" w:themeColor="text1"/>
          <w:sz w:val="24"/>
          <w:szCs w:val="24"/>
          <w:lang w:val="ro-RO"/>
        </w:rPr>
        <w:t xml:space="preserve">împreună cu elevii participanţi </w:t>
      </w:r>
      <w:r w:rsidRPr="00283CB7">
        <w:rPr>
          <w:rFonts w:ascii="Times New Roman" w:hAnsi="Times New Roman"/>
          <w:b/>
          <w:color w:val="000000" w:themeColor="text1"/>
          <w:sz w:val="24"/>
          <w:szCs w:val="24"/>
          <w:lang w:val="it-IT"/>
        </w:rPr>
        <w:t>o scurta activitate de diseminare la nivelul şcolii din care provine ( cu public ţintă elevi/ profesori/părinţi/profesori, elevi, părinţi) şi va trimite procesul verbal al activităţii scanat  şi 3-5 fotografii la aceeaşi adresă unde a trimis materialul pentru concurs/simpozion până la data 20.05.2019.</w:t>
      </w:r>
    </w:p>
    <w:p w:rsidR="0085212B" w:rsidRPr="00283CB7" w:rsidRDefault="0085212B" w:rsidP="0009289E">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color w:val="000000" w:themeColor="text1"/>
          <w:sz w:val="24"/>
          <w:szCs w:val="24"/>
          <w:lang w:val="it-IT"/>
        </w:rPr>
        <w:t xml:space="preserve">Se va trimite un plic (A4) timbrat şi autoadresat (pentru participanţii din alte judeţe) pentru expedierea diplomelor de participare, pe adresa </w:t>
      </w:r>
      <w:r w:rsidR="006B702E" w:rsidRPr="00283CB7">
        <w:rPr>
          <w:rFonts w:ascii="Times New Roman" w:hAnsi="Times New Roman"/>
          <w:b/>
          <w:color w:val="000000" w:themeColor="text1"/>
          <w:sz w:val="24"/>
          <w:szCs w:val="24"/>
          <w:lang w:val="it-IT"/>
        </w:rPr>
        <w:t>“</w:t>
      </w:r>
      <w:r w:rsidRPr="00283CB7">
        <w:rPr>
          <w:rFonts w:ascii="Times New Roman" w:hAnsi="Times New Roman"/>
          <w:b/>
          <w:color w:val="000000" w:themeColor="text1"/>
          <w:sz w:val="24"/>
          <w:szCs w:val="24"/>
          <w:lang w:val="it-IT"/>
        </w:rPr>
        <w:t>Colegiul Naţional Ienăchiţă Văcărescu</w:t>
      </w:r>
      <w:r w:rsidR="006B702E" w:rsidRPr="00283CB7">
        <w:rPr>
          <w:rFonts w:ascii="Times New Roman" w:hAnsi="Times New Roman"/>
          <w:b/>
          <w:color w:val="000000" w:themeColor="text1"/>
          <w:sz w:val="24"/>
          <w:szCs w:val="24"/>
          <w:lang w:val="it-IT"/>
        </w:rPr>
        <w:t>”</w:t>
      </w:r>
      <w:r w:rsidRPr="00283CB7">
        <w:rPr>
          <w:rFonts w:ascii="Times New Roman" w:hAnsi="Times New Roman"/>
          <w:b/>
          <w:color w:val="000000" w:themeColor="text1"/>
          <w:sz w:val="24"/>
          <w:szCs w:val="24"/>
          <w:lang w:val="it-IT"/>
        </w:rPr>
        <w:t xml:space="preserve"> , </w:t>
      </w:r>
      <w:r w:rsidRPr="00283CB7">
        <w:rPr>
          <w:rFonts w:ascii="Times New Roman" w:hAnsi="Times New Roman"/>
          <w:b/>
          <w:color w:val="000000" w:themeColor="text1"/>
          <w:sz w:val="24"/>
          <w:szCs w:val="24"/>
          <w:shd w:val="clear" w:color="auto" w:fill="FFFFFF"/>
          <w:lang w:val="it-IT"/>
        </w:rPr>
        <w:t>Calea Domnească nr. 235, Târgovişte, D</w:t>
      </w:r>
      <w:r w:rsidRPr="00283CB7">
        <w:rPr>
          <w:rFonts w:ascii="Times New Roman" w:hAnsi="Times New Roman"/>
          <w:b/>
          <w:color w:val="000000" w:themeColor="text1"/>
          <w:sz w:val="24"/>
          <w:szCs w:val="24"/>
          <w:shd w:val="clear" w:color="auto" w:fill="FFFFFF"/>
          <w:lang w:val="ro-RO"/>
        </w:rPr>
        <w:t>â</w:t>
      </w:r>
      <w:r w:rsidRPr="00283CB7">
        <w:rPr>
          <w:rFonts w:ascii="Times New Roman" w:hAnsi="Times New Roman"/>
          <w:b/>
          <w:color w:val="000000" w:themeColor="text1"/>
          <w:sz w:val="24"/>
          <w:szCs w:val="24"/>
          <w:shd w:val="clear" w:color="auto" w:fill="FFFFFF"/>
          <w:lang w:val="it-IT"/>
        </w:rPr>
        <w:t>mboviţa, cu menţiunea PENTRU CONCURS</w:t>
      </w:r>
      <w:r w:rsidRPr="00283CB7">
        <w:rPr>
          <w:rFonts w:ascii="Times New Roman" w:hAnsi="Times New Roman"/>
          <w:b/>
          <w:color w:val="000000" w:themeColor="text1"/>
          <w:sz w:val="24"/>
          <w:szCs w:val="24"/>
          <w:lang w:val="it-IT"/>
        </w:rPr>
        <w:t xml:space="preserve">. </w:t>
      </w:r>
      <w:r w:rsidR="006B702E" w:rsidRPr="00283CB7">
        <w:rPr>
          <w:rFonts w:ascii="Times New Roman" w:hAnsi="Times New Roman"/>
          <w:b/>
          <w:color w:val="000000" w:themeColor="text1"/>
          <w:sz w:val="24"/>
          <w:szCs w:val="24"/>
          <w:lang w:val="it-IT"/>
        </w:rPr>
        <w:t>Cei care particip</w:t>
      </w:r>
      <w:r w:rsidR="006B702E" w:rsidRPr="00283CB7">
        <w:rPr>
          <w:rFonts w:ascii="Times New Roman" w:hAnsi="Times New Roman"/>
          <w:b/>
          <w:color w:val="000000" w:themeColor="text1"/>
          <w:sz w:val="24"/>
          <w:szCs w:val="24"/>
          <w:lang w:val="ro-RO"/>
        </w:rPr>
        <w:t xml:space="preserve">ă la concursul </w:t>
      </w:r>
      <w:r w:rsidR="006B702E" w:rsidRPr="00283CB7">
        <w:rPr>
          <w:rFonts w:ascii="Times New Roman" w:hAnsi="Times New Roman"/>
          <w:b/>
          <w:color w:val="000000" w:themeColor="text1"/>
          <w:sz w:val="24"/>
          <w:szCs w:val="24"/>
          <w:lang w:val="ro-RO"/>
        </w:rPr>
        <w:lastRenderedPageBreak/>
        <w:t>de fotografie, desen, poster,</w:t>
      </w:r>
      <w:r w:rsidR="00E0160F">
        <w:rPr>
          <w:rFonts w:ascii="Times New Roman" w:hAnsi="Times New Roman"/>
          <w:b/>
          <w:color w:val="000000" w:themeColor="text1"/>
          <w:sz w:val="24"/>
          <w:szCs w:val="24"/>
          <w:lang w:val="ro-RO"/>
        </w:rPr>
        <w:t xml:space="preserve"> pliant</w:t>
      </w:r>
      <w:r w:rsidR="006B702E" w:rsidRPr="00283CB7">
        <w:rPr>
          <w:rFonts w:ascii="Times New Roman" w:hAnsi="Times New Roman"/>
          <w:b/>
          <w:color w:val="000000" w:themeColor="text1"/>
          <w:sz w:val="24"/>
          <w:szCs w:val="24"/>
          <w:lang w:val="ro-RO"/>
        </w:rPr>
        <w:t xml:space="preserve"> le vor trimite în acest plic (posterele expediate vor fi micsorate A4 şi vor fi printate). </w:t>
      </w:r>
      <w:r w:rsidRPr="00283CB7">
        <w:rPr>
          <w:rFonts w:ascii="Times New Roman" w:hAnsi="Times New Roman"/>
          <w:b/>
          <w:color w:val="000000" w:themeColor="text1"/>
          <w:sz w:val="24"/>
          <w:szCs w:val="24"/>
          <w:lang w:val="it-IT"/>
        </w:rPr>
        <w:t>În caz contrar, diplomele, vor fi trimise scanat, pe adresa de mail, a participanţilor</w:t>
      </w:r>
      <w:r w:rsidRPr="00283CB7">
        <w:rPr>
          <w:rFonts w:ascii="Times New Roman" w:hAnsi="Times New Roman"/>
          <w:b/>
          <w:color w:val="000000" w:themeColor="text1"/>
          <w:lang w:val="it-IT"/>
        </w:rPr>
        <w:t>.</w:t>
      </w:r>
    </w:p>
    <w:p w:rsidR="0085212B" w:rsidRPr="00283CB7" w:rsidRDefault="0085212B" w:rsidP="00D60F0B">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bCs/>
          <w:color w:val="000000" w:themeColor="text1"/>
          <w:sz w:val="24"/>
          <w:szCs w:val="24"/>
          <w:lang w:val="it-IT"/>
        </w:rPr>
        <w:t>Nu se percepe taxă de participare.</w:t>
      </w:r>
    </w:p>
    <w:p w:rsidR="0085212B" w:rsidRPr="00283CB7" w:rsidRDefault="0085212B" w:rsidP="0012337F">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bCs/>
          <w:color w:val="000000" w:themeColor="text1"/>
          <w:sz w:val="24"/>
          <w:szCs w:val="24"/>
          <w:lang w:val="it-IT"/>
        </w:rPr>
        <w:t>Pot fi trimise 2 lucrări/profesor  îndrumător.</w:t>
      </w:r>
    </w:p>
    <w:p w:rsidR="0085212B" w:rsidRPr="00283CB7" w:rsidRDefault="0085212B" w:rsidP="00765704">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color w:val="000000" w:themeColor="text1"/>
          <w:sz w:val="24"/>
          <w:szCs w:val="24"/>
          <w:lang w:val="it-IT"/>
        </w:rPr>
        <w:t>Rezultatele concursului nu pot fi contestate.</w:t>
      </w:r>
    </w:p>
    <w:p w:rsidR="0085212B" w:rsidRPr="00283CB7" w:rsidRDefault="0085212B" w:rsidP="00765704">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bCs/>
          <w:color w:val="000000" w:themeColor="text1"/>
          <w:sz w:val="24"/>
          <w:szCs w:val="24"/>
          <w:lang w:val="it-IT"/>
        </w:rPr>
        <w:t>Se admit câte doi autori la fiecare lucrare pentru simpozion.</w:t>
      </w:r>
    </w:p>
    <w:p w:rsidR="0085212B" w:rsidRPr="00283CB7" w:rsidRDefault="0085212B" w:rsidP="005D1DA1">
      <w:pPr>
        <w:numPr>
          <w:ilvl w:val="4"/>
          <w:numId w:val="1"/>
        </w:num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color w:val="000000" w:themeColor="text1"/>
          <w:sz w:val="24"/>
          <w:szCs w:val="24"/>
          <w:lang w:val="ro-RO"/>
        </w:rPr>
        <w:t>Lucrările elevilor (</w:t>
      </w:r>
      <w:r w:rsidRPr="00283CB7">
        <w:rPr>
          <w:rFonts w:ascii="Times New Roman" w:hAnsi="Times New Roman"/>
          <w:color w:val="000000" w:themeColor="text1"/>
          <w:sz w:val="24"/>
          <w:szCs w:val="24"/>
          <w:lang w:val="it-IT" w:eastAsia="ro-RO"/>
        </w:rPr>
        <w:t>eseuri, pliante, postere, desene, linkurile cu PPT/ animaţie postate pe Youtube</w:t>
      </w:r>
      <w:r w:rsidR="006B702E" w:rsidRPr="00283CB7">
        <w:rPr>
          <w:rFonts w:ascii="Times New Roman" w:hAnsi="Times New Roman"/>
          <w:color w:val="000000" w:themeColor="text1"/>
          <w:sz w:val="24"/>
          <w:szCs w:val="24"/>
          <w:lang w:val="it-IT" w:eastAsia="ro-RO"/>
        </w:rPr>
        <w:t xml:space="preserve">, fotografiile </w:t>
      </w:r>
      <w:r w:rsidRPr="00283CB7">
        <w:rPr>
          <w:rFonts w:ascii="Times New Roman" w:hAnsi="Times New Roman"/>
          <w:color w:val="000000" w:themeColor="text1"/>
          <w:sz w:val="24"/>
          <w:szCs w:val="24"/>
          <w:lang w:val="ro-RO"/>
        </w:rPr>
        <w:t xml:space="preserve">) vor fi publicate într-o broșură </w:t>
      </w:r>
      <w:r w:rsidRPr="00283CB7">
        <w:rPr>
          <w:rFonts w:ascii="Times New Roman" w:hAnsi="Times New Roman"/>
          <w:b/>
          <w:color w:val="000000" w:themeColor="text1"/>
          <w:sz w:val="24"/>
          <w:szCs w:val="24"/>
          <w:lang w:val="it-IT"/>
        </w:rPr>
        <w:t xml:space="preserve">“Ideile </w:t>
      </w:r>
      <w:r w:rsidRPr="00283CB7">
        <w:rPr>
          <w:rFonts w:ascii="Times New Roman" w:hAnsi="Times New Roman"/>
          <w:b/>
          <w:color w:val="000000" w:themeColor="text1"/>
          <w:sz w:val="24"/>
          <w:szCs w:val="24"/>
          <w:lang w:val="ro-RO"/>
        </w:rPr>
        <w:t>tinerilor în rezolvarea  problemelor secolului XXI</w:t>
      </w:r>
      <w:r w:rsidRPr="00283CB7">
        <w:rPr>
          <w:rFonts w:ascii="Times New Roman" w:hAnsi="Times New Roman"/>
          <w:color w:val="000000" w:themeColor="text1"/>
          <w:sz w:val="24"/>
          <w:szCs w:val="24"/>
          <w:lang w:val="ro-RO"/>
        </w:rPr>
        <w:t xml:space="preserve">” care va avea ISBN. </w:t>
      </w:r>
    </w:p>
    <w:p w:rsidR="006B702E" w:rsidRPr="00283CB7" w:rsidRDefault="0085212B" w:rsidP="006B702E">
      <w:pPr>
        <w:jc w:val="both"/>
        <w:rPr>
          <w:rFonts w:ascii="Times New Roman" w:hAnsi="Times New Roman"/>
          <w:b/>
          <w:color w:val="000000" w:themeColor="text1"/>
          <w:sz w:val="24"/>
          <w:szCs w:val="24"/>
          <w:lang w:val="ro-RO"/>
        </w:rPr>
      </w:pPr>
      <w:r w:rsidRPr="00283CB7">
        <w:rPr>
          <w:rFonts w:ascii="Times New Roman" w:hAnsi="Times New Roman"/>
          <w:b/>
          <w:i/>
          <w:color w:val="000000" w:themeColor="text1"/>
          <w:sz w:val="24"/>
          <w:szCs w:val="24"/>
          <w:lang w:val="ro-RO"/>
        </w:rPr>
        <w:t xml:space="preserve">        </w:t>
      </w:r>
      <w:r w:rsidRPr="00283CB7">
        <w:rPr>
          <w:rFonts w:ascii="Times New Roman" w:hAnsi="Times New Roman"/>
          <w:b/>
          <w:color w:val="000000" w:themeColor="text1"/>
          <w:sz w:val="24"/>
          <w:szCs w:val="24"/>
          <w:lang w:val="ro-RO"/>
        </w:rPr>
        <w:t>Comitetul de organizare își rezervă dreptul de a nu accepta lucrările sau pe acei candidați care nu respectă întocmai prevederile acestui regulament ( încadrarea în cerinţe : tematică,dimensiuni,condiţii de înscriere,  respectarea calendarului de înscriere şi de diseminare a rezultatelor).</w:t>
      </w:r>
    </w:p>
    <w:p w:rsidR="0085212B" w:rsidRPr="00283CB7" w:rsidRDefault="006B702E" w:rsidP="003147F4">
      <w:pPr>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2.</w:t>
      </w:r>
      <w:r w:rsidR="0085212B" w:rsidRPr="00283CB7">
        <w:rPr>
          <w:rFonts w:ascii="Times New Roman" w:hAnsi="Times New Roman"/>
          <w:b/>
          <w:color w:val="000000" w:themeColor="text1"/>
          <w:sz w:val="24"/>
          <w:szCs w:val="24"/>
        </w:rPr>
        <w:t>PROGRAMUL DE DESFĂŞURARE</w:t>
      </w:r>
      <w:r w:rsidR="00377F31" w:rsidRPr="00283CB7">
        <w:rPr>
          <w:rFonts w:ascii="Times New Roman" w:hAnsi="Times New Roman"/>
          <w:b/>
          <w:color w:val="000000" w:themeColor="text1"/>
          <w:sz w:val="24"/>
          <w:szCs w:val="24"/>
        </w:rPr>
        <w:t xml:space="preserve"> </w:t>
      </w:r>
      <w:r w:rsidR="0085212B" w:rsidRPr="00283CB7">
        <w:rPr>
          <w:rFonts w:ascii="Times New Roman" w:hAnsi="Times New Roman"/>
          <w:b/>
          <w:color w:val="000000" w:themeColor="text1"/>
          <w:sz w:val="24"/>
          <w:szCs w:val="24"/>
        </w:rPr>
        <w:t>Concurs.</w:t>
      </w:r>
      <w:r w:rsidR="00377F31" w:rsidRPr="00283CB7">
        <w:rPr>
          <w:rFonts w:ascii="Times New Roman" w:hAnsi="Times New Roman"/>
          <w:b/>
          <w:color w:val="000000" w:themeColor="text1"/>
          <w:sz w:val="24"/>
          <w:szCs w:val="24"/>
        </w:rPr>
        <w:t xml:space="preserve"> </w:t>
      </w:r>
      <w:proofErr w:type="spellStart"/>
      <w:proofErr w:type="gramStart"/>
      <w:r w:rsidR="0085212B" w:rsidRPr="00283CB7">
        <w:rPr>
          <w:rFonts w:ascii="Times New Roman" w:hAnsi="Times New Roman"/>
          <w:b/>
          <w:color w:val="000000" w:themeColor="text1"/>
          <w:sz w:val="24"/>
          <w:szCs w:val="24"/>
        </w:rPr>
        <w:t>Jurizarea</w:t>
      </w:r>
      <w:proofErr w:type="spellEnd"/>
      <w:r w:rsidR="0085212B" w:rsidRPr="00283CB7">
        <w:rPr>
          <w:rFonts w:ascii="Times New Roman" w:hAnsi="Times New Roman"/>
          <w:b/>
          <w:color w:val="000000" w:themeColor="text1"/>
          <w:sz w:val="24"/>
          <w:szCs w:val="24"/>
        </w:rPr>
        <w:t xml:space="preserve"> </w:t>
      </w:r>
      <w:proofErr w:type="spellStart"/>
      <w:r w:rsidR="0085212B" w:rsidRPr="00283CB7">
        <w:rPr>
          <w:rFonts w:ascii="Times New Roman" w:hAnsi="Times New Roman"/>
          <w:b/>
          <w:color w:val="000000" w:themeColor="text1"/>
          <w:sz w:val="24"/>
          <w:szCs w:val="24"/>
        </w:rPr>
        <w:t>lucrărilor</w:t>
      </w:r>
      <w:proofErr w:type="spellEnd"/>
      <w:r w:rsidR="0085212B" w:rsidRPr="00283CB7">
        <w:rPr>
          <w:rFonts w:ascii="Times New Roman" w:hAnsi="Times New Roman"/>
          <w:b/>
          <w:color w:val="000000" w:themeColor="text1"/>
          <w:sz w:val="24"/>
          <w:szCs w:val="24"/>
        </w:rPr>
        <w:t xml:space="preserve"> </w:t>
      </w:r>
      <w:proofErr w:type="spellStart"/>
      <w:r w:rsidR="0085212B" w:rsidRPr="00283CB7">
        <w:rPr>
          <w:rFonts w:ascii="Times New Roman" w:hAnsi="Times New Roman"/>
          <w:b/>
          <w:color w:val="000000" w:themeColor="text1"/>
          <w:sz w:val="24"/>
          <w:szCs w:val="24"/>
        </w:rPr>
        <w:t>participante</w:t>
      </w:r>
      <w:proofErr w:type="spellEnd"/>
      <w:r w:rsidR="0085212B" w:rsidRPr="00283CB7">
        <w:rPr>
          <w:rFonts w:ascii="Times New Roman" w:hAnsi="Times New Roman"/>
          <w:b/>
          <w:color w:val="000000" w:themeColor="text1"/>
          <w:sz w:val="24"/>
          <w:szCs w:val="24"/>
        </w:rPr>
        <w:t>.</w:t>
      </w:r>
      <w:proofErr w:type="gramEnd"/>
      <w:r w:rsidR="00377F31" w:rsidRPr="00283CB7">
        <w:rPr>
          <w:rFonts w:ascii="Times New Roman" w:hAnsi="Times New Roman"/>
          <w:b/>
          <w:color w:val="000000" w:themeColor="text1"/>
          <w:sz w:val="24"/>
          <w:szCs w:val="24"/>
        </w:rPr>
        <w:t xml:space="preserve"> </w:t>
      </w:r>
      <w:proofErr w:type="spellStart"/>
      <w:r w:rsidR="0085212B" w:rsidRPr="00283CB7">
        <w:rPr>
          <w:rFonts w:ascii="Times New Roman" w:hAnsi="Times New Roman"/>
          <w:b/>
          <w:color w:val="000000" w:themeColor="text1"/>
          <w:sz w:val="24"/>
          <w:szCs w:val="24"/>
        </w:rPr>
        <w:t>Anunţarea</w:t>
      </w:r>
      <w:proofErr w:type="spellEnd"/>
      <w:r w:rsidR="0085212B" w:rsidRPr="00283CB7">
        <w:rPr>
          <w:rFonts w:ascii="Times New Roman" w:hAnsi="Times New Roman"/>
          <w:b/>
          <w:color w:val="000000" w:themeColor="text1"/>
          <w:sz w:val="24"/>
          <w:szCs w:val="24"/>
        </w:rPr>
        <w:t xml:space="preserve"> </w:t>
      </w:r>
      <w:proofErr w:type="spellStart"/>
      <w:r w:rsidR="0085212B" w:rsidRPr="00283CB7">
        <w:rPr>
          <w:rFonts w:ascii="Times New Roman" w:hAnsi="Times New Roman"/>
          <w:b/>
          <w:color w:val="000000" w:themeColor="text1"/>
          <w:sz w:val="24"/>
          <w:szCs w:val="24"/>
        </w:rPr>
        <w:t>câştigătorilor</w:t>
      </w:r>
      <w:proofErr w:type="spellEnd"/>
    </w:p>
    <w:p w:rsidR="0085212B" w:rsidRPr="00283CB7" w:rsidRDefault="0085212B" w:rsidP="00932662">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01.03.2019-10.03.2019</w:t>
      </w:r>
    </w:p>
    <w:p w:rsidR="0085212B" w:rsidRPr="00283CB7" w:rsidRDefault="0085212B" w:rsidP="00C10EBD">
      <w:pPr>
        <w:tabs>
          <w:tab w:val="left" w:pos="2702"/>
        </w:tabs>
        <w:spacing w:after="0" w:line="240" w:lineRule="auto"/>
        <w:jc w:val="both"/>
        <w:rPr>
          <w:rFonts w:ascii="Times New Roman" w:hAnsi="Times New Roman"/>
          <w:color w:val="000000" w:themeColor="text1"/>
          <w:sz w:val="24"/>
          <w:szCs w:val="24"/>
          <w:lang w:val="ro-RO"/>
        </w:rPr>
      </w:pPr>
      <w:r w:rsidRPr="00283CB7">
        <w:rPr>
          <w:rFonts w:ascii="Times New Roman" w:hAnsi="Times New Roman"/>
          <w:b/>
          <w:color w:val="000000" w:themeColor="text1"/>
          <w:sz w:val="24"/>
          <w:szCs w:val="24"/>
          <w:lang w:val="ro-RO"/>
        </w:rPr>
        <w:t xml:space="preserve">        </w:t>
      </w:r>
      <w:r w:rsidRPr="00283CB7">
        <w:rPr>
          <w:rFonts w:ascii="Times New Roman" w:hAnsi="Times New Roman"/>
          <w:color w:val="000000" w:themeColor="text1"/>
          <w:sz w:val="24"/>
          <w:szCs w:val="24"/>
          <w:lang w:val="ro-RO"/>
        </w:rPr>
        <w:t>Jurizarea materialelor elevilor de către o comisie formată din profesori, reprezentanţi din cadrul instituţiilor partenere. La gimnaziu se vor acorda câ</w:t>
      </w:r>
      <w:r w:rsidR="006B702E" w:rsidRPr="00283CB7">
        <w:rPr>
          <w:rFonts w:ascii="Times New Roman" w:hAnsi="Times New Roman"/>
          <w:color w:val="000000" w:themeColor="text1"/>
          <w:sz w:val="24"/>
          <w:szCs w:val="24"/>
          <w:lang w:val="ro-RO"/>
        </w:rPr>
        <w:t xml:space="preserve">te trei premii şi cel puţin </w:t>
      </w:r>
      <w:r w:rsidR="003147F4" w:rsidRPr="00283CB7">
        <w:rPr>
          <w:rFonts w:ascii="Times New Roman" w:hAnsi="Times New Roman"/>
          <w:color w:val="000000" w:themeColor="text1"/>
          <w:sz w:val="24"/>
          <w:szCs w:val="24"/>
          <w:lang w:val="ro-RO"/>
        </w:rPr>
        <w:t>două</w:t>
      </w:r>
      <w:r w:rsidRPr="00283CB7">
        <w:rPr>
          <w:rFonts w:ascii="Times New Roman" w:hAnsi="Times New Roman"/>
          <w:color w:val="000000" w:themeColor="text1"/>
          <w:sz w:val="24"/>
          <w:szCs w:val="24"/>
          <w:lang w:val="ro-RO"/>
        </w:rPr>
        <w:t xml:space="preserve"> menţiuni pentru eseu şi desen. La liceu</w:t>
      </w:r>
      <w:r w:rsidR="00E0160F">
        <w:rPr>
          <w:rFonts w:ascii="Times New Roman" w:hAnsi="Times New Roman"/>
          <w:color w:val="000000" w:themeColor="text1"/>
          <w:sz w:val="24"/>
          <w:szCs w:val="24"/>
          <w:lang w:val="ro-RO"/>
        </w:rPr>
        <w:t xml:space="preserve"> se vor acorda premii</w:t>
      </w:r>
      <w:r w:rsidRPr="00283CB7">
        <w:rPr>
          <w:rFonts w:ascii="Times New Roman" w:hAnsi="Times New Roman"/>
          <w:color w:val="000000" w:themeColor="text1"/>
          <w:sz w:val="24"/>
          <w:szCs w:val="24"/>
          <w:lang w:val="ro-RO"/>
        </w:rPr>
        <w:t xml:space="preserve"> pentru poster, eseu, pliant, prezentare</w:t>
      </w:r>
      <w:r w:rsidR="003147F4" w:rsidRPr="00283CB7">
        <w:rPr>
          <w:rFonts w:ascii="Times New Roman" w:hAnsi="Times New Roman"/>
          <w:color w:val="000000" w:themeColor="text1"/>
          <w:sz w:val="24"/>
          <w:szCs w:val="24"/>
          <w:lang w:val="ro-RO"/>
        </w:rPr>
        <w:t xml:space="preserve">  Power Point, animaţie, desen, fotografie,</w:t>
      </w:r>
      <w:r w:rsidR="00E0160F">
        <w:rPr>
          <w:rFonts w:ascii="Times New Roman" w:hAnsi="Times New Roman"/>
          <w:color w:val="000000" w:themeColor="text1"/>
          <w:sz w:val="24"/>
          <w:szCs w:val="24"/>
          <w:lang w:val="ro-RO"/>
        </w:rPr>
        <w:t xml:space="preserve"> proporţional cu numărul de participanţi pe secţiune,</w:t>
      </w:r>
      <w:r w:rsidR="003147F4" w:rsidRPr="00283CB7">
        <w:rPr>
          <w:rFonts w:ascii="Times New Roman" w:hAnsi="Times New Roman"/>
          <w:color w:val="000000" w:themeColor="text1"/>
          <w:sz w:val="24"/>
          <w:szCs w:val="24"/>
          <w:lang w:val="ro-RO"/>
        </w:rPr>
        <w:t xml:space="preserve"> fără a depăşi procentul de 30% din numărul </w:t>
      </w:r>
      <w:r w:rsidR="00E0160F">
        <w:rPr>
          <w:rFonts w:ascii="Times New Roman" w:hAnsi="Times New Roman"/>
          <w:color w:val="000000" w:themeColor="text1"/>
          <w:sz w:val="24"/>
          <w:szCs w:val="24"/>
          <w:lang w:val="ro-RO"/>
        </w:rPr>
        <w:t xml:space="preserve">total al </w:t>
      </w:r>
      <w:r w:rsidR="003147F4" w:rsidRPr="00283CB7">
        <w:rPr>
          <w:rFonts w:ascii="Times New Roman" w:hAnsi="Times New Roman"/>
          <w:color w:val="000000" w:themeColor="text1"/>
          <w:sz w:val="24"/>
          <w:szCs w:val="24"/>
          <w:lang w:val="ro-RO"/>
        </w:rPr>
        <w:t>participanţilor.</w:t>
      </w:r>
    </w:p>
    <w:p w:rsidR="0085212B" w:rsidRPr="00283CB7" w:rsidRDefault="0085212B" w:rsidP="00C10EBD">
      <w:pPr>
        <w:jc w:val="both"/>
        <w:rPr>
          <w:rFonts w:ascii="Times New Roman" w:hAnsi="Times New Roman"/>
          <w:color w:val="000000" w:themeColor="text1"/>
          <w:sz w:val="24"/>
          <w:szCs w:val="24"/>
          <w:lang w:val="ro-RO"/>
        </w:rPr>
      </w:pPr>
      <w:r w:rsidRPr="00283CB7">
        <w:rPr>
          <w:rFonts w:ascii="Times New Roman" w:hAnsi="Times New Roman"/>
          <w:color w:val="000000" w:themeColor="text1"/>
          <w:sz w:val="24"/>
          <w:szCs w:val="24"/>
          <w:lang w:val="ro-RO"/>
        </w:rPr>
        <w:t xml:space="preserve">        </w:t>
      </w:r>
      <w:proofErr w:type="spellStart"/>
      <w:r w:rsidRPr="00283CB7">
        <w:rPr>
          <w:rFonts w:ascii="Times New Roman" w:hAnsi="Times New Roman"/>
          <w:color w:val="000000" w:themeColor="text1"/>
          <w:sz w:val="24"/>
          <w:szCs w:val="24"/>
        </w:rPr>
        <w:t>Criteriile</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principale</w:t>
      </w:r>
      <w:proofErr w:type="spellEnd"/>
      <w:r w:rsidRPr="00283CB7">
        <w:rPr>
          <w:rFonts w:ascii="Times New Roman" w:hAnsi="Times New Roman"/>
          <w:color w:val="000000" w:themeColor="text1"/>
          <w:sz w:val="24"/>
          <w:szCs w:val="24"/>
        </w:rPr>
        <w:t xml:space="preserve"> de </w:t>
      </w:r>
      <w:proofErr w:type="spellStart"/>
      <w:r w:rsidRPr="00283CB7">
        <w:rPr>
          <w:rFonts w:ascii="Times New Roman" w:hAnsi="Times New Roman"/>
          <w:color w:val="000000" w:themeColor="text1"/>
          <w:sz w:val="24"/>
          <w:szCs w:val="24"/>
        </w:rPr>
        <w:t>jurizare</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vor</w:t>
      </w:r>
      <w:proofErr w:type="spellEnd"/>
      <w:r w:rsidRPr="00283CB7">
        <w:rPr>
          <w:rFonts w:ascii="Times New Roman" w:hAnsi="Times New Roman"/>
          <w:color w:val="000000" w:themeColor="text1"/>
          <w:sz w:val="24"/>
          <w:szCs w:val="24"/>
        </w:rPr>
        <w:t xml:space="preserve"> fi: </w:t>
      </w:r>
      <w:proofErr w:type="spellStart"/>
      <w:r w:rsidRPr="00283CB7">
        <w:rPr>
          <w:rFonts w:ascii="Times New Roman" w:hAnsi="Times New Roman"/>
          <w:color w:val="000000" w:themeColor="text1"/>
          <w:sz w:val="24"/>
          <w:szCs w:val="24"/>
        </w:rPr>
        <w:t>încadrarea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în</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cerinţe</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originalitatea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creativitatea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promovarea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mesajelor</w:t>
      </w:r>
      <w:proofErr w:type="spellEnd"/>
      <w:r w:rsidRPr="00283CB7">
        <w:rPr>
          <w:rFonts w:ascii="Times New Roman" w:hAnsi="Times New Roman"/>
          <w:color w:val="000000" w:themeColor="text1"/>
          <w:sz w:val="24"/>
          <w:szCs w:val="24"/>
        </w:rPr>
        <w:t xml:space="preserve"> positive, </w:t>
      </w:r>
      <w:proofErr w:type="spellStart"/>
      <w:r w:rsidRPr="00283CB7">
        <w:rPr>
          <w:rFonts w:ascii="Times New Roman" w:hAnsi="Times New Roman"/>
          <w:color w:val="000000" w:themeColor="text1"/>
          <w:sz w:val="24"/>
          <w:szCs w:val="24"/>
        </w:rPr>
        <w:t>originalitatea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mesajului</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şi</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subiectului</w:t>
      </w:r>
      <w:proofErr w:type="spellEnd"/>
      <w:r w:rsidRPr="00283CB7">
        <w:rPr>
          <w:rFonts w:ascii="Times New Roman" w:hAnsi="Times New Roman"/>
          <w:color w:val="000000" w:themeColor="text1"/>
          <w:sz w:val="24"/>
          <w:szCs w:val="24"/>
        </w:rPr>
        <w:t xml:space="preserve"> ales, </w:t>
      </w:r>
      <w:proofErr w:type="spellStart"/>
      <w:r w:rsidRPr="00283CB7">
        <w:rPr>
          <w:rFonts w:ascii="Times New Roman" w:hAnsi="Times New Roman"/>
          <w:color w:val="000000" w:themeColor="text1"/>
          <w:sz w:val="24"/>
          <w:szCs w:val="24"/>
        </w:rPr>
        <w:t>acurateţea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stilului</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claritatea</w:t>
      </w:r>
      <w:proofErr w:type="spellEnd"/>
      <w:r w:rsidRPr="00283CB7">
        <w:rPr>
          <w:rFonts w:ascii="Times New Roman" w:hAnsi="Times New Roman"/>
          <w:color w:val="000000" w:themeColor="text1"/>
          <w:sz w:val="24"/>
          <w:szCs w:val="24"/>
        </w:rPr>
        <w:t xml:space="preserve"> </w:t>
      </w:r>
      <w:proofErr w:type="spellStart"/>
      <w:r w:rsidRPr="00283CB7">
        <w:rPr>
          <w:rFonts w:ascii="Times New Roman" w:hAnsi="Times New Roman"/>
          <w:color w:val="000000" w:themeColor="text1"/>
          <w:sz w:val="24"/>
          <w:szCs w:val="24"/>
        </w:rPr>
        <w:t>limbajului</w:t>
      </w:r>
      <w:proofErr w:type="spellEnd"/>
      <w:r w:rsidRPr="00283CB7">
        <w:rPr>
          <w:rFonts w:ascii="Times New Roman" w:hAnsi="Times New Roman"/>
          <w:color w:val="000000" w:themeColor="text1"/>
          <w:sz w:val="24"/>
          <w:szCs w:val="24"/>
        </w:rPr>
        <w:t xml:space="preserve">, </w:t>
      </w:r>
      <w:r w:rsidRPr="00283CB7">
        <w:rPr>
          <w:rFonts w:ascii="Times New Roman" w:hAnsi="Times New Roman"/>
          <w:color w:val="000000" w:themeColor="text1"/>
          <w:sz w:val="24"/>
          <w:szCs w:val="24"/>
          <w:lang w:val="ro-RO"/>
        </w:rPr>
        <w:t xml:space="preserve">creativitatea şi originalitatea în captarea atenţiei, sintetizarea şi  corectitudinea informaţiei.  </w:t>
      </w:r>
    </w:p>
    <w:p w:rsidR="0085212B" w:rsidRPr="00283CB7" w:rsidRDefault="003147F4" w:rsidP="00C10EBD">
      <w:pPr>
        <w:jc w:val="both"/>
        <w:rPr>
          <w:rFonts w:ascii="Times New Roman" w:hAnsi="Times New Roman"/>
          <w:color w:val="000000" w:themeColor="text1"/>
          <w:sz w:val="24"/>
          <w:szCs w:val="24"/>
          <w:lang w:val="ro-RO"/>
        </w:rPr>
      </w:pPr>
      <w:r w:rsidRPr="00283CB7">
        <w:rPr>
          <w:rFonts w:ascii="Times New Roman" w:hAnsi="Times New Roman"/>
          <w:b/>
          <w:color w:val="000000" w:themeColor="text1"/>
          <w:sz w:val="24"/>
          <w:szCs w:val="24"/>
          <w:lang w:val="it-IT"/>
        </w:rPr>
        <w:t>Simpozion pentru profesori şi elevi. Community Forum</w:t>
      </w:r>
    </w:p>
    <w:p w:rsidR="0085212B" w:rsidRPr="00283CB7" w:rsidRDefault="003147F4" w:rsidP="003147F4">
      <w:pPr>
        <w:spacing w:after="0" w:line="240" w:lineRule="auto"/>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06</w:t>
      </w:r>
      <w:r w:rsidR="0085212B" w:rsidRPr="00283CB7">
        <w:rPr>
          <w:rFonts w:ascii="Times New Roman" w:hAnsi="Times New Roman"/>
          <w:b/>
          <w:color w:val="000000" w:themeColor="text1"/>
          <w:sz w:val="24"/>
          <w:szCs w:val="24"/>
          <w:lang w:val="it-IT"/>
        </w:rPr>
        <w:t>.04.2019</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9.00   Primirea invitaților și a participanților.</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9.30   Deschiderea lucrărilor simpozionului.</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10.00 Vizionarea materialelor câştigătoare în cadrul concursului.</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10.30  Masa rotundă – dezbateri participanți – reprezentanți ai instituțiilor partenere.</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11.00-14.30 Desfășurarea lucrărilor simpozionului (vor participa profesori, elevi și părinţi).</w:t>
      </w:r>
    </w:p>
    <w:p w:rsidR="003147F4" w:rsidRPr="00283CB7" w:rsidRDefault="003147F4" w:rsidP="005D1DA1">
      <w:pPr>
        <w:tabs>
          <w:tab w:val="left" w:pos="2702"/>
        </w:tabs>
        <w:spacing w:after="0" w:line="240" w:lineRule="auto"/>
        <w:jc w:val="both"/>
        <w:rPr>
          <w:rFonts w:ascii="Times New Roman" w:hAnsi="Times New Roman"/>
          <w:b/>
          <w:color w:val="000000" w:themeColor="text1"/>
          <w:sz w:val="24"/>
          <w:szCs w:val="24"/>
        </w:rPr>
      </w:pPr>
      <w:r w:rsidRPr="00283CB7">
        <w:rPr>
          <w:rFonts w:ascii="Times New Roman" w:hAnsi="Times New Roman"/>
          <w:b/>
          <w:color w:val="000000" w:themeColor="text1"/>
          <w:sz w:val="24"/>
          <w:szCs w:val="24"/>
          <w:lang w:val="ro-RO"/>
        </w:rPr>
        <w:t>14.30-15.3</w:t>
      </w:r>
      <w:r w:rsidR="0085212B" w:rsidRPr="00283CB7">
        <w:rPr>
          <w:rFonts w:ascii="Times New Roman" w:hAnsi="Times New Roman"/>
          <w:b/>
          <w:color w:val="000000" w:themeColor="text1"/>
          <w:sz w:val="24"/>
          <w:szCs w:val="24"/>
          <w:lang w:val="ro-RO"/>
        </w:rPr>
        <w:t xml:space="preserve">0  </w:t>
      </w:r>
      <w:r w:rsidRPr="00283CB7">
        <w:rPr>
          <w:rFonts w:ascii="Times New Roman" w:hAnsi="Times New Roman"/>
          <w:b/>
          <w:color w:val="000000" w:themeColor="text1"/>
          <w:sz w:val="24"/>
          <w:szCs w:val="24"/>
          <w:lang w:val="ro-RO"/>
        </w:rPr>
        <w:t>Community</w:t>
      </w:r>
      <w:r w:rsidRPr="00283CB7">
        <w:rPr>
          <w:rFonts w:ascii="Times New Roman" w:hAnsi="Times New Roman"/>
          <w:b/>
          <w:color w:val="000000" w:themeColor="text1"/>
          <w:sz w:val="24"/>
          <w:szCs w:val="24"/>
        </w:rPr>
        <w:t xml:space="preserve"> forum </w:t>
      </w:r>
      <w:proofErr w:type="spellStart"/>
      <w:r w:rsidRPr="00283CB7">
        <w:rPr>
          <w:rFonts w:ascii="Times New Roman" w:hAnsi="Times New Roman"/>
          <w:b/>
          <w:color w:val="000000" w:themeColor="text1"/>
          <w:sz w:val="24"/>
          <w:szCs w:val="24"/>
        </w:rPr>
        <w:t>moderat</w:t>
      </w:r>
      <w:proofErr w:type="spellEnd"/>
      <w:r w:rsidRPr="00283CB7">
        <w:rPr>
          <w:rFonts w:ascii="Times New Roman" w:hAnsi="Times New Roman"/>
          <w:b/>
          <w:color w:val="000000" w:themeColor="text1"/>
          <w:sz w:val="24"/>
          <w:szCs w:val="24"/>
        </w:rPr>
        <w:t xml:space="preserve"> de </w:t>
      </w:r>
      <w:proofErr w:type="spellStart"/>
      <w:r w:rsidRPr="00283CB7">
        <w:rPr>
          <w:rFonts w:ascii="Times New Roman" w:hAnsi="Times New Roman"/>
          <w:b/>
          <w:color w:val="000000" w:themeColor="text1"/>
          <w:sz w:val="24"/>
          <w:szCs w:val="24"/>
        </w:rPr>
        <w:t>partenerii</w:t>
      </w:r>
      <w:proofErr w:type="spellEnd"/>
      <w:r w:rsidRPr="00283CB7">
        <w:rPr>
          <w:rFonts w:ascii="Times New Roman" w:hAnsi="Times New Roman"/>
          <w:b/>
          <w:color w:val="000000" w:themeColor="text1"/>
          <w:sz w:val="24"/>
          <w:szCs w:val="24"/>
        </w:rPr>
        <w:t xml:space="preserve"> de </w:t>
      </w:r>
      <w:proofErr w:type="spellStart"/>
      <w:r w:rsidRPr="00283CB7">
        <w:rPr>
          <w:rFonts w:ascii="Times New Roman" w:hAnsi="Times New Roman"/>
          <w:b/>
          <w:color w:val="000000" w:themeColor="text1"/>
          <w:sz w:val="24"/>
          <w:szCs w:val="24"/>
        </w:rPr>
        <w:t>proiect</w:t>
      </w:r>
      <w:proofErr w:type="spellEnd"/>
      <w:r w:rsidR="00C741BA">
        <w:rPr>
          <w:rFonts w:ascii="Times New Roman" w:hAnsi="Times New Roman"/>
          <w:b/>
          <w:color w:val="000000" w:themeColor="text1"/>
          <w:sz w:val="24"/>
          <w:szCs w:val="24"/>
        </w:rPr>
        <w:t xml:space="preserve"> </w:t>
      </w:r>
      <w:proofErr w:type="spellStart"/>
      <w:r w:rsidR="00C741BA">
        <w:rPr>
          <w:rFonts w:ascii="Times New Roman" w:hAnsi="Times New Roman"/>
          <w:b/>
          <w:color w:val="000000" w:themeColor="text1"/>
          <w:sz w:val="24"/>
          <w:szCs w:val="24"/>
        </w:rPr>
        <w:t>pe</w:t>
      </w:r>
      <w:proofErr w:type="spellEnd"/>
      <w:r w:rsidR="00C741BA">
        <w:rPr>
          <w:rFonts w:ascii="Times New Roman" w:hAnsi="Times New Roman"/>
          <w:b/>
          <w:color w:val="000000" w:themeColor="text1"/>
          <w:sz w:val="24"/>
          <w:szCs w:val="24"/>
        </w:rPr>
        <w:t xml:space="preserve"> </w:t>
      </w:r>
      <w:proofErr w:type="spellStart"/>
      <w:r w:rsidR="00C741BA">
        <w:rPr>
          <w:rFonts w:ascii="Times New Roman" w:hAnsi="Times New Roman"/>
          <w:b/>
          <w:color w:val="000000" w:themeColor="text1"/>
          <w:sz w:val="24"/>
          <w:szCs w:val="24"/>
        </w:rPr>
        <w:t>tema</w:t>
      </w:r>
      <w:proofErr w:type="spellEnd"/>
      <w:r w:rsidR="00C741BA">
        <w:rPr>
          <w:rFonts w:ascii="Times New Roman" w:hAnsi="Times New Roman"/>
          <w:b/>
          <w:color w:val="000000" w:themeColor="text1"/>
          <w:sz w:val="24"/>
          <w:szCs w:val="24"/>
        </w:rPr>
        <w:t xml:space="preserve"> </w:t>
      </w:r>
      <w:proofErr w:type="spellStart"/>
      <w:r w:rsidR="00C741BA">
        <w:rPr>
          <w:rFonts w:ascii="Times New Roman" w:hAnsi="Times New Roman"/>
          <w:b/>
          <w:color w:val="000000" w:themeColor="text1"/>
          <w:sz w:val="24"/>
          <w:szCs w:val="24"/>
        </w:rPr>
        <w:t>prevenirii</w:t>
      </w:r>
      <w:proofErr w:type="spellEnd"/>
      <w:r w:rsidR="00C741BA">
        <w:rPr>
          <w:rFonts w:ascii="Times New Roman" w:hAnsi="Times New Roman"/>
          <w:b/>
          <w:color w:val="000000" w:themeColor="text1"/>
          <w:sz w:val="24"/>
          <w:szCs w:val="24"/>
        </w:rPr>
        <w:t xml:space="preserve"> </w:t>
      </w:r>
      <w:proofErr w:type="spellStart"/>
      <w:r w:rsidR="00C741BA">
        <w:rPr>
          <w:rFonts w:ascii="Times New Roman" w:hAnsi="Times New Roman"/>
          <w:b/>
          <w:color w:val="000000" w:themeColor="text1"/>
          <w:sz w:val="24"/>
          <w:szCs w:val="24"/>
        </w:rPr>
        <w:t>consumului</w:t>
      </w:r>
      <w:proofErr w:type="spellEnd"/>
      <w:r w:rsidR="00C741BA">
        <w:rPr>
          <w:rFonts w:ascii="Times New Roman" w:hAnsi="Times New Roman"/>
          <w:b/>
          <w:color w:val="000000" w:themeColor="text1"/>
          <w:sz w:val="24"/>
          <w:szCs w:val="24"/>
        </w:rPr>
        <w:t xml:space="preserve"> de </w:t>
      </w:r>
      <w:proofErr w:type="spellStart"/>
      <w:r w:rsidR="00C741BA">
        <w:rPr>
          <w:rFonts w:ascii="Times New Roman" w:hAnsi="Times New Roman"/>
          <w:b/>
          <w:color w:val="000000" w:themeColor="text1"/>
          <w:sz w:val="24"/>
          <w:szCs w:val="24"/>
        </w:rPr>
        <w:t>droguri</w:t>
      </w:r>
      <w:proofErr w:type="spellEnd"/>
      <w:r w:rsidR="00C741BA">
        <w:rPr>
          <w:rFonts w:ascii="Times New Roman" w:hAnsi="Times New Roman"/>
          <w:b/>
          <w:color w:val="000000" w:themeColor="text1"/>
          <w:sz w:val="24"/>
          <w:szCs w:val="24"/>
        </w:rPr>
        <w:t xml:space="preserve"> </w:t>
      </w:r>
      <w:proofErr w:type="spellStart"/>
      <w:r w:rsidR="00C741BA">
        <w:rPr>
          <w:rFonts w:ascii="Times New Roman" w:hAnsi="Times New Roman"/>
          <w:b/>
          <w:color w:val="000000" w:themeColor="text1"/>
          <w:sz w:val="24"/>
          <w:szCs w:val="24"/>
        </w:rPr>
        <w:t>şi</w:t>
      </w:r>
      <w:proofErr w:type="spellEnd"/>
      <w:r w:rsidR="00C741BA">
        <w:rPr>
          <w:rFonts w:ascii="Times New Roman" w:hAnsi="Times New Roman"/>
          <w:b/>
          <w:color w:val="000000" w:themeColor="text1"/>
          <w:sz w:val="24"/>
          <w:szCs w:val="24"/>
        </w:rPr>
        <w:t xml:space="preserve"> a </w:t>
      </w:r>
      <w:proofErr w:type="spellStart"/>
      <w:r w:rsidR="00C741BA">
        <w:rPr>
          <w:rFonts w:ascii="Times New Roman" w:hAnsi="Times New Roman"/>
          <w:b/>
          <w:color w:val="000000" w:themeColor="text1"/>
          <w:sz w:val="24"/>
          <w:szCs w:val="24"/>
        </w:rPr>
        <w:t>traficului</w:t>
      </w:r>
      <w:proofErr w:type="spellEnd"/>
      <w:r w:rsidR="00C741BA">
        <w:rPr>
          <w:rFonts w:ascii="Times New Roman" w:hAnsi="Times New Roman"/>
          <w:b/>
          <w:color w:val="000000" w:themeColor="text1"/>
          <w:sz w:val="24"/>
          <w:szCs w:val="24"/>
        </w:rPr>
        <w:t xml:space="preserve"> de </w:t>
      </w:r>
      <w:proofErr w:type="spellStart"/>
      <w:r w:rsidR="00C741BA">
        <w:rPr>
          <w:rFonts w:ascii="Times New Roman" w:hAnsi="Times New Roman"/>
          <w:b/>
          <w:color w:val="000000" w:themeColor="text1"/>
          <w:sz w:val="24"/>
          <w:szCs w:val="24"/>
        </w:rPr>
        <w:t>persoane</w:t>
      </w:r>
      <w:proofErr w:type="spellEnd"/>
      <w:r w:rsidR="00C741BA">
        <w:rPr>
          <w:rFonts w:ascii="Times New Roman" w:hAnsi="Times New Roman"/>
          <w:b/>
          <w:color w:val="000000" w:themeColor="text1"/>
          <w:sz w:val="24"/>
          <w:szCs w:val="24"/>
        </w:rPr>
        <w:t>.</w:t>
      </w:r>
    </w:p>
    <w:p w:rsidR="0085212B" w:rsidRPr="00283CB7" w:rsidRDefault="003147F4"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ro-RO"/>
        </w:rPr>
        <w:t xml:space="preserve">15.30 -16.00 </w:t>
      </w:r>
      <w:r w:rsidR="0085212B" w:rsidRPr="00283CB7">
        <w:rPr>
          <w:rFonts w:ascii="Times New Roman" w:hAnsi="Times New Roman"/>
          <w:b/>
          <w:color w:val="000000" w:themeColor="text1"/>
          <w:sz w:val="24"/>
          <w:szCs w:val="24"/>
          <w:lang w:val="ro-RO"/>
        </w:rPr>
        <w:t>Aplic</w:t>
      </w:r>
      <w:r w:rsidR="001100F4" w:rsidRPr="00283CB7">
        <w:rPr>
          <w:rFonts w:ascii="Times New Roman" w:hAnsi="Times New Roman"/>
          <w:b/>
          <w:color w:val="000000" w:themeColor="text1"/>
          <w:sz w:val="24"/>
          <w:szCs w:val="24"/>
          <w:lang w:val="ro-RO"/>
        </w:rPr>
        <w:t xml:space="preserve">area chestionarului de evaluare. </w:t>
      </w:r>
      <w:r w:rsidR="0085212B" w:rsidRPr="00283CB7">
        <w:rPr>
          <w:rFonts w:ascii="Times New Roman" w:hAnsi="Times New Roman"/>
          <w:b/>
          <w:color w:val="000000" w:themeColor="text1"/>
          <w:sz w:val="24"/>
          <w:szCs w:val="24"/>
          <w:lang w:val="ro-RO"/>
        </w:rPr>
        <w:t>Elaborarea concluziilor și evaluarea activității simpozionului.</w:t>
      </w:r>
    </w:p>
    <w:p w:rsidR="00871F9C" w:rsidRPr="00871F9C" w:rsidRDefault="003147F4" w:rsidP="003147F4">
      <w:pPr>
        <w:jc w:val="both"/>
        <w:rPr>
          <w:rFonts w:ascii="Times New Roman" w:hAnsi="Times New Roman"/>
          <w:color w:val="000000" w:themeColor="text1"/>
          <w:sz w:val="24"/>
          <w:szCs w:val="24"/>
          <w:lang w:val="it-IT"/>
        </w:rPr>
      </w:pPr>
      <w:r w:rsidRPr="00283CB7">
        <w:rPr>
          <w:rFonts w:ascii="Times New Roman" w:hAnsi="Times New Roman"/>
          <w:b/>
          <w:color w:val="000000" w:themeColor="text1"/>
          <w:sz w:val="24"/>
          <w:szCs w:val="24"/>
          <w:lang w:val="ro-RO"/>
        </w:rPr>
        <w:t xml:space="preserve">3. </w:t>
      </w:r>
      <w:r w:rsidR="0085212B" w:rsidRPr="00283CB7">
        <w:rPr>
          <w:rFonts w:ascii="Times New Roman" w:hAnsi="Times New Roman"/>
          <w:b/>
          <w:color w:val="000000" w:themeColor="text1"/>
          <w:sz w:val="24"/>
          <w:szCs w:val="24"/>
          <w:lang w:val="it-IT"/>
        </w:rPr>
        <w:t xml:space="preserve">EVALUAREA – </w:t>
      </w:r>
      <w:r w:rsidR="0085212B" w:rsidRPr="00871F9C">
        <w:rPr>
          <w:rFonts w:ascii="Times New Roman" w:hAnsi="Times New Roman"/>
          <w:color w:val="000000" w:themeColor="text1"/>
          <w:sz w:val="24"/>
          <w:szCs w:val="24"/>
          <w:lang w:val="it-IT"/>
        </w:rPr>
        <w:t>chestionare de evaluare a activității  pentu cei care participă direct.  Pentru cei care participă indirect, va fi aplicat un chestionar on line, după ce aceştia vizualizează rezultatele proiectului.</w:t>
      </w:r>
    </w:p>
    <w:p w:rsidR="0085212B" w:rsidRPr="00283CB7" w:rsidRDefault="003147F4" w:rsidP="003147F4">
      <w:pPr>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pt-BR"/>
        </w:rPr>
        <w:t>4.</w:t>
      </w:r>
      <w:r w:rsidR="0085212B" w:rsidRPr="00283CB7">
        <w:rPr>
          <w:rFonts w:ascii="Times New Roman" w:hAnsi="Times New Roman"/>
          <w:b/>
          <w:color w:val="000000" w:themeColor="text1"/>
          <w:sz w:val="24"/>
          <w:szCs w:val="24"/>
          <w:lang w:val="pt-BR"/>
        </w:rPr>
        <w:t>ECHIPA DE  IMPLEMENTARE  ŞI  COORDONARE:</w:t>
      </w:r>
    </w:p>
    <w:p w:rsidR="0085212B" w:rsidRPr="00283CB7" w:rsidRDefault="0085212B" w:rsidP="005D1DA1">
      <w:pPr>
        <w:tabs>
          <w:tab w:val="left" w:pos="2702"/>
        </w:tabs>
        <w:spacing w:after="0" w:line="240" w:lineRule="auto"/>
        <w:ind w:firstLine="708"/>
        <w:rPr>
          <w:rFonts w:ascii="Times New Roman" w:hAnsi="Times New Roman"/>
          <w:b/>
          <w:color w:val="000000" w:themeColor="text1"/>
          <w:sz w:val="24"/>
          <w:szCs w:val="24"/>
          <w:lang w:val="pt-BR"/>
        </w:rPr>
      </w:pPr>
      <w:r w:rsidRPr="00283CB7">
        <w:rPr>
          <w:rFonts w:ascii="Times New Roman" w:hAnsi="Times New Roman"/>
          <w:b/>
          <w:color w:val="000000" w:themeColor="text1"/>
          <w:sz w:val="24"/>
          <w:szCs w:val="24"/>
          <w:lang w:val="pt-BR"/>
        </w:rPr>
        <w:t xml:space="preserve">                       Inspector activităţi extraşcolare: prof. Mosor Elena</w:t>
      </w:r>
    </w:p>
    <w:p w:rsidR="0085212B" w:rsidRPr="00283CB7" w:rsidRDefault="0085212B" w:rsidP="005D1DA1">
      <w:pPr>
        <w:tabs>
          <w:tab w:val="left" w:pos="2702"/>
        </w:tabs>
        <w:spacing w:after="0" w:line="240" w:lineRule="auto"/>
        <w:jc w:val="both"/>
        <w:rPr>
          <w:rFonts w:ascii="Times New Roman" w:hAnsi="Times New Roman"/>
          <w:b/>
          <w:color w:val="000000" w:themeColor="text1"/>
          <w:sz w:val="24"/>
          <w:szCs w:val="24"/>
          <w:lang w:val="ro-RO"/>
        </w:rPr>
      </w:pPr>
      <w:r w:rsidRPr="00283CB7">
        <w:rPr>
          <w:rFonts w:ascii="Times New Roman" w:hAnsi="Times New Roman"/>
          <w:b/>
          <w:color w:val="000000" w:themeColor="text1"/>
          <w:sz w:val="24"/>
          <w:szCs w:val="24"/>
          <w:lang w:val="pt-BR"/>
        </w:rPr>
        <w:t xml:space="preserve">                                   Director: prof. P</w:t>
      </w:r>
      <w:r w:rsidRPr="00283CB7">
        <w:rPr>
          <w:rFonts w:ascii="Times New Roman" w:hAnsi="Times New Roman"/>
          <w:b/>
          <w:color w:val="000000" w:themeColor="text1"/>
          <w:sz w:val="24"/>
          <w:szCs w:val="24"/>
          <w:lang w:val="ro-RO"/>
        </w:rPr>
        <w:t>îrvulescu Dana</w:t>
      </w:r>
    </w:p>
    <w:p w:rsidR="0085212B" w:rsidRPr="00283CB7" w:rsidRDefault="0085212B" w:rsidP="005D1DA1">
      <w:pPr>
        <w:tabs>
          <w:tab w:val="left" w:pos="2702"/>
        </w:tabs>
        <w:spacing w:after="0" w:line="240" w:lineRule="auto"/>
        <w:ind w:left="2124"/>
        <w:jc w:val="both"/>
        <w:rPr>
          <w:rFonts w:ascii="Times New Roman" w:hAnsi="Times New Roman"/>
          <w:b/>
          <w:color w:val="000000" w:themeColor="text1"/>
          <w:sz w:val="24"/>
          <w:szCs w:val="24"/>
          <w:lang w:val="pt-BR"/>
        </w:rPr>
      </w:pPr>
      <w:r w:rsidRPr="00283CB7">
        <w:rPr>
          <w:rFonts w:ascii="Times New Roman" w:hAnsi="Times New Roman"/>
          <w:b/>
          <w:color w:val="000000" w:themeColor="text1"/>
          <w:sz w:val="24"/>
          <w:szCs w:val="24"/>
          <w:lang w:val="pt-BR"/>
        </w:rPr>
        <w:t>Directori adjunct: prof. Cîrstea Nicoleta</w:t>
      </w:r>
    </w:p>
    <w:p w:rsidR="0085212B" w:rsidRPr="00283CB7" w:rsidRDefault="0085212B" w:rsidP="005D1DA1">
      <w:pPr>
        <w:tabs>
          <w:tab w:val="left" w:pos="2702"/>
        </w:tabs>
        <w:spacing w:after="0" w:line="240" w:lineRule="auto"/>
        <w:ind w:left="2124"/>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Coordonator proiect: prof. Zepiși Simona Valinda</w:t>
      </w:r>
    </w:p>
    <w:p w:rsidR="0085212B" w:rsidRPr="00283CB7" w:rsidRDefault="0085212B" w:rsidP="003147F4">
      <w:pPr>
        <w:tabs>
          <w:tab w:val="left" w:pos="2702"/>
        </w:tabs>
        <w:spacing w:after="0" w:line="240" w:lineRule="auto"/>
        <w:ind w:left="2124"/>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t>Coordonatori pe secţiuni profesori/elevi: Prof. Zepiși Simona, prof. Trandafir Carmen,  prof. Vlad Cătălina, prof. Rafira Anca Mihaela, prof. State Gabriel, prof. Săvescu Cornelia, prof. Diaconu Ioana  (Colegiul Național “Ien</w:t>
      </w:r>
      <w:r w:rsidRPr="00283CB7">
        <w:rPr>
          <w:rFonts w:ascii="Times New Roman" w:hAnsi="Times New Roman"/>
          <w:b/>
          <w:color w:val="000000" w:themeColor="text1"/>
          <w:sz w:val="24"/>
          <w:szCs w:val="24"/>
          <w:lang w:val="ro-RO"/>
        </w:rPr>
        <w:t xml:space="preserve">ăchiță Văcărescu”, prof. </w:t>
      </w:r>
      <w:r w:rsidRPr="00283CB7">
        <w:rPr>
          <w:rFonts w:ascii="Times New Roman" w:hAnsi="Times New Roman"/>
          <w:b/>
          <w:color w:val="000000" w:themeColor="text1"/>
          <w:sz w:val="24"/>
          <w:szCs w:val="24"/>
          <w:lang w:val="it-IT"/>
        </w:rPr>
        <w:t>Obreja Mirela (Școala Gimnazială “</w:t>
      </w:r>
      <w:r w:rsidRPr="00283CB7">
        <w:rPr>
          <w:rFonts w:ascii="Times New Roman" w:hAnsi="Times New Roman"/>
          <w:b/>
          <w:color w:val="000000" w:themeColor="text1"/>
          <w:sz w:val="24"/>
          <w:szCs w:val="24"/>
          <w:lang w:val="ro-RO"/>
        </w:rPr>
        <w:t>Ștefan cel Mare</w:t>
      </w:r>
      <w:r w:rsidRPr="00283CB7">
        <w:rPr>
          <w:rFonts w:ascii="Times New Roman" w:hAnsi="Times New Roman"/>
          <w:b/>
          <w:color w:val="000000" w:themeColor="text1"/>
          <w:sz w:val="24"/>
          <w:szCs w:val="24"/>
          <w:lang w:val="it-IT"/>
        </w:rPr>
        <w:t>”, nr.5 Vaslui).</w:t>
      </w:r>
    </w:p>
    <w:p w:rsidR="0085212B" w:rsidRPr="00283CB7" w:rsidRDefault="003147F4" w:rsidP="003147F4">
      <w:pPr>
        <w:pStyle w:val="ListParagraph"/>
        <w:tabs>
          <w:tab w:val="left" w:pos="2702"/>
        </w:tabs>
        <w:spacing w:after="0" w:line="240" w:lineRule="auto"/>
        <w:ind w:left="0"/>
        <w:jc w:val="both"/>
        <w:rPr>
          <w:rFonts w:ascii="Times New Roman" w:hAnsi="Times New Roman"/>
          <w:b/>
          <w:color w:val="000000" w:themeColor="text1"/>
          <w:sz w:val="24"/>
          <w:szCs w:val="24"/>
          <w:lang w:val="it-IT"/>
        </w:rPr>
      </w:pPr>
      <w:r w:rsidRPr="00283CB7">
        <w:rPr>
          <w:rFonts w:ascii="Times New Roman" w:hAnsi="Times New Roman"/>
          <w:b/>
          <w:color w:val="000000" w:themeColor="text1"/>
          <w:sz w:val="24"/>
          <w:szCs w:val="24"/>
          <w:lang w:val="it-IT"/>
        </w:rPr>
        <w:lastRenderedPageBreak/>
        <w:t>4.</w:t>
      </w:r>
      <w:r w:rsidR="0085212B" w:rsidRPr="00283CB7">
        <w:rPr>
          <w:rFonts w:ascii="Times New Roman" w:hAnsi="Times New Roman"/>
          <w:b/>
          <w:color w:val="000000" w:themeColor="text1"/>
          <w:sz w:val="24"/>
          <w:szCs w:val="24"/>
          <w:lang w:val="it-IT"/>
        </w:rPr>
        <w:t>COORDONATORI PE SECŢIUNI:</w:t>
      </w:r>
    </w:p>
    <w:p w:rsidR="0085212B" w:rsidRPr="00283CB7" w:rsidRDefault="0085212B" w:rsidP="005D1DA1">
      <w:pPr>
        <w:tabs>
          <w:tab w:val="left" w:pos="2702"/>
        </w:tabs>
        <w:spacing w:after="0" w:line="240" w:lineRule="auto"/>
        <w:ind w:right="-22"/>
        <w:rPr>
          <w:rFonts w:ascii="Times New Roman" w:hAnsi="Times New Roman"/>
          <w:b/>
          <w:bCs/>
          <w:color w:val="000000" w:themeColor="text1"/>
          <w:sz w:val="24"/>
          <w:szCs w:val="24"/>
          <w:lang w:val="it-IT"/>
        </w:rPr>
      </w:pPr>
      <w:r w:rsidRPr="00283CB7">
        <w:rPr>
          <w:rFonts w:ascii="Times New Roman" w:hAnsi="Times New Roman"/>
          <w:b/>
          <w:bCs/>
          <w:color w:val="000000" w:themeColor="text1"/>
          <w:sz w:val="24"/>
          <w:szCs w:val="24"/>
          <w:lang w:val="it-IT"/>
        </w:rPr>
        <w:t>Elevi:</w:t>
      </w:r>
    </w:p>
    <w:p w:rsidR="0085212B" w:rsidRPr="00283CB7" w:rsidRDefault="003147F4" w:rsidP="003147F4">
      <w:pPr>
        <w:pStyle w:val="ListParagraph"/>
        <w:tabs>
          <w:tab w:val="left" w:pos="2702"/>
        </w:tabs>
        <w:spacing w:after="0" w:line="240" w:lineRule="auto"/>
        <w:ind w:left="0" w:right="-22"/>
        <w:jc w:val="both"/>
        <w:rPr>
          <w:rFonts w:ascii="Times New Roman" w:hAnsi="Times New Roman"/>
          <w:bCs/>
          <w:color w:val="000000" w:themeColor="text1"/>
          <w:lang w:val="it-IT"/>
        </w:rPr>
      </w:pPr>
      <w:r w:rsidRPr="00283CB7">
        <w:rPr>
          <w:rFonts w:ascii="Times New Roman" w:hAnsi="Times New Roman"/>
          <w:bCs/>
          <w:color w:val="000000" w:themeColor="text1"/>
          <w:sz w:val="24"/>
          <w:szCs w:val="24"/>
          <w:lang w:val="it-IT"/>
        </w:rPr>
        <w:t>-</w:t>
      </w:r>
      <w:r w:rsidR="00E0160F">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Materiale: pliante, postere: prof. Rafira Anca Mihaela</w:t>
      </w:r>
    </w:p>
    <w:p w:rsidR="0085212B" w:rsidRPr="00283CB7" w:rsidRDefault="003147F4" w:rsidP="003147F4">
      <w:pPr>
        <w:pStyle w:val="ListParagraph"/>
        <w:tabs>
          <w:tab w:val="left" w:pos="2702"/>
        </w:tabs>
        <w:spacing w:after="0" w:line="240" w:lineRule="auto"/>
        <w:ind w:left="0"/>
        <w:jc w:val="both"/>
        <w:rPr>
          <w:rFonts w:ascii="Times New Roman" w:hAnsi="Times New Roman"/>
          <w:bCs/>
          <w:color w:val="000000" w:themeColor="text1"/>
          <w:sz w:val="24"/>
          <w:szCs w:val="24"/>
          <w:lang w:val="it-IT"/>
        </w:rPr>
      </w:pPr>
      <w:r w:rsidRPr="00283CB7">
        <w:rPr>
          <w:rFonts w:ascii="Times New Roman" w:hAnsi="Times New Roman"/>
          <w:bCs/>
          <w:color w:val="000000" w:themeColor="text1"/>
          <w:sz w:val="24"/>
          <w:szCs w:val="24"/>
          <w:lang w:val="it-IT"/>
        </w:rPr>
        <w:t>-</w:t>
      </w:r>
      <w:r w:rsidR="00E0160F">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Materiale: desene</w:t>
      </w:r>
      <w:r w:rsidRPr="00283CB7">
        <w:rPr>
          <w:rFonts w:ascii="Times New Roman" w:hAnsi="Times New Roman"/>
          <w:bCs/>
          <w:color w:val="000000" w:themeColor="text1"/>
          <w:sz w:val="24"/>
          <w:szCs w:val="24"/>
          <w:lang w:val="it-IT"/>
        </w:rPr>
        <w:t>/</w:t>
      </w:r>
      <w:r w:rsidR="00E0160F">
        <w:rPr>
          <w:rFonts w:ascii="Times New Roman" w:hAnsi="Times New Roman"/>
          <w:bCs/>
          <w:color w:val="000000" w:themeColor="text1"/>
          <w:sz w:val="24"/>
          <w:szCs w:val="24"/>
          <w:lang w:val="it-IT"/>
        </w:rPr>
        <w:t>concurs fotografie</w:t>
      </w:r>
      <w:r w:rsidR="0085212B" w:rsidRPr="00283CB7">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ro-RO"/>
        </w:rPr>
        <w:t xml:space="preserve">: </w:t>
      </w:r>
      <w:r w:rsidR="0085212B" w:rsidRPr="00283CB7">
        <w:rPr>
          <w:rFonts w:ascii="Times New Roman" w:hAnsi="Times New Roman"/>
          <w:bCs/>
          <w:color w:val="000000" w:themeColor="text1"/>
          <w:sz w:val="24"/>
          <w:szCs w:val="24"/>
          <w:lang w:val="it-IT"/>
        </w:rPr>
        <w:t>prof.  Vlad Cătălina</w:t>
      </w:r>
    </w:p>
    <w:p w:rsidR="0085212B" w:rsidRPr="00283CB7" w:rsidRDefault="003147F4" w:rsidP="003147F4">
      <w:pPr>
        <w:pStyle w:val="ListParagraph"/>
        <w:tabs>
          <w:tab w:val="left" w:pos="2702"/>
        </w:tabs>
        <w:spacing w:after="0" w:line="240" w:lineRule="auto"/>
        <w:ind w:left="0"/>
        <w:jc w:val="both"/>
        <w:rPr>
          <w:rFonts w:ascii="Times New Roman" w:hAnsi="Times New Roman"/>
          <w:bCs/>
          <w:color w:val="000000" w:themeColor="text1"/>
          <w:sz w:val="24"/>
          <w:szCs w:val="24"/>
          <w:lang w:val="it-IT"/>
        </w:rPr>
      </w:pPr>
      <w:r w:rsidRPr="00283CB7">
        <w:rPr>
          <w:rFonts w:ascii="Times New Roman" w:hAnsi="Times New Roman"/>
          <w:bCs/>
          <w:color w:val="000000" w:themeColor="text1"/>
          <w:sz w:val="24"/>
          <w:szCs w:val="24"/>
          <w:lang w:val="it-IT"/>
        </w:rPr>
        <w:t>-</w:t>
      </w:r>
      <w:r w:rsidR="00E0160F">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Materiale: eseuri,prezentări Power Point/animaţie: prof. State Gabriel</w:t>
      </w:r>
    </w:p>
    <w:p w:rsidR="001100F4" w:rsidRPr="00283CB7" w:rsidRDefault="0085212B" w:rsidP="001100F4">
      <w:pPr>
        <w:tabs>
          <w:tab w:val="left" w:pos="2702"/>
        </w:tabs>
        <w:spacing w:after="0" w:line="240" w:lineRule="auto"/>
        <w:jc w:val="both"/>
        <w:rPr>
          <w:rFonts w:ascii="Times New Roman" w:hAnsi="Times New Roman"/>
          <w:b/>
          <w:bCs/>
          <w:color w:val="000000" w:themeColor="text1"/>
          <w:sz w:val="24"/>
          <w:szCs w:val="24"/>
          <w:lang w:val="it-IT"/>
        </w:rPr>
      </w:pPr>
      <w:r w:rsidRPr="00283CB7">
        <w:rPr>
          <w:rFonts w:ascii="Times New Roman" w:hAnsi="Times New Roman"/>
          <w:b/>
          <w:bCs/>
          <w:color w:val="000000" w:themeColor="text1"/>
          <w:sz w:val="24"/>
          <w:szCs w:val="24"/>
          <w:lang w:val="it-IT"/>
        </w:rPr>
        <w:t>Profesori:</w:t>
      </w:r>
    </w:p>
    <w:p w:rsidR="0085212B" w:rsidRPr="00283CB7" w:rsidRDefault="003147F4" w:rsidP="001100F4">
      <w:pPr>
        <w:tabs>
          <w:tab w:val="left" w:pos="2702"/>
        </w:tabs>
        <w:spacing w:after="0" w:line="240" w:lineRule="auto"/>
        <w:jc w:val="both"/>
        <w:rPr>
          <w:rFonts w:ascii="Times New Roman" w:hAnsi="Times New Roman"/>
          <w:bCs/>
          <w:color w:val="000000" w:themeColor="text1"/>
          <w:sz w:val="24"/>
          <w:szCs w:val="24"/>
          <w:lang w:val="it-IT"/>
        </w:rPr>
      </w:pPr>
      <w:r w:rsidRPr="00283CB7">
        <w:rPr>
          <w:rFonts w:ascii="Times New Roman" w:hAnsi="Times New Roman"/>
          <w:bCs/>
          <w:color w:val="000000" w:themeColor="text1"/>
          <w:sz w:val="24"/>
          <w:szCs w:val="24"/>
          <w:lang w:val="it-IT"/>
        </w:rPr>
        <w:t>-</w:t>
      </w:r>
      <w:r w:rsidR="00D80E18">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 xml:space="preserve">Proiecte de activităţi şcolare şi extraşcolare, programe, acţiuni realizate la nivelul școlii </w:t>
      </w:r>
      <w:r w:rsidR="0099344E" w:rsidRPr="00283CB7">
        <w:rPr>
          <w:rFonts w:ascii="Times New Roman" w:hAnsi="Times New Roman"/>
          <w:bCs/>
          <w:color w:val="000000" w:themeColor="text1"/>
          <w:sz w:val="24"/>
          <w:szCs w:val="24"/>
          <w:lang w:val="it-IT"/>
        </w:rPr>
        <w:t>-</w:t>
      </w:r>
      <w:r w:rsidR="0085212B" w:rsidRPr="00283CB7">
        <w:rPr>
          <w:rFonts w:ascii="Times New Roman" w:hAnsi="Times New Roman"/>
          <w:bCs/>
          <w:color w:val="000000" w:themeColor="text1"/>
          <w:sz w:val="24"/>
          <w:szCs w:val="24"/>
          <w:lang w:val="it-IT"/>
        </w:rPr>
        <w:t>Prof. Trandafir Carmen.</w:t>
      </w:r>
    </w:p>
    <w:p w:rsidR="0085212B" w:rsidRPr="00283CB7" w:rsidRDefault="003147F4" w:rsidP="003147F4">
      <w:pPr>
        <w:pStyle w:val="ListParagraph"/>
        <w:tabs>
          <w:tab w:val="left" w:pos="2702"/>
        </w:tabs>
        <w:spacing w:after="0" w:line="240" w:lineRule="auto"/>
        <w:ind w:left="0"/>
        <w:jc w:val="both"/>
        <w:rPr>
          <w:rFonts w:ascii="Times New Roman" w:hAnsi="Times New Roman"/>
          <w:bCs/>
          <w:color w:val="000000" w:themeColor="text1"/>
          <w:sz w:val="24"/>
          <w:szCs w:val="24"/>
          <w:lang w:val="it-IT"/>
        </w:rPr>
      </w:pPr>
      <w:r w:rsidRPr="00283CB7">
        <w:rPr>
          <w:rFonts w:ascii="Times New Roman" w:hAnsi="Times New Roman"/>
          <w:bCs/>
          <w:color w:val="000000" w:themeColor="text1"/>
          <w:sz w:val="24"/>
          <w:szCs w:val="24"/>
          <w:lang w:val="it-IT"/>
        </w:rPr>
        <w:t>-</w:t>
      </w:r>
      <w:r w:rsidR="00D80E18">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Proiecte didactice/elemente de impact ale proiectelor didactice implementate în cadrul orelor de Consiliere şi orientare – Modulul Calitatea stilului de viată - care au ca scop prevenirea consumului de droguri, a traficului de persoane și a degradării mediului înconjurător - Prof. Obreja Mirela</w:t>
      </w:r>
    </w:p>
    <w:p w:rsidR="0085212B" w:rsidRPr="00283CB7" w:rsidRDefault="003147F4" w:rsidP="003147F4">
      <w:pPr>
        <w:pStyle w:val="ListParagraph"/>
        <w:tabs>
          <w:tab w:val="left" w:pos="2702"/>
        </w:tabs>
        <w:spacing w:after="0" w:line="240" w:lineRule="auto"/>
        <w:ind w:left="0"/>
        <w:jc w:val="both"/>
        <w:rPr>
          <w:rFonts w:ascii="Times New Roman" w:hAnsi="Times New Roman"/>
          <w:bCs/>
          <w:color w:val="000000" w:themeColor="text1"/>
          <w:sz w:val="24"/>
          <w:szCs w:val="24"/>
          <w:lang w:val="it-IT"/>
        </w:rPr>
      </w:pPr>
      <w:r w:rsidRPr="00283CB7">
        <w:rPr>
          <w:rFonts w:ascii="Times New Roman" w:hAnsi="Times New Roman"/>
          <w:bCs/>
          <w:color w:val="000000" w:themeColor="text1"/>
          <w:sz w:val="24"/>
          <w:szCs w:val="24"/>
          <w:lang w:val="it-IT"/>
        </w:rPr>
        <w:t>-</w:t>
      </w:r>
      <w:r w:rsidR="00D80E18">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Proiecte europene (Comenius, Erasmus, etc. derulate în ultimii cinci ani)- Prof. Săvescu Cornelia</w:t>
      </w:r>
    </w:p>
    <w:p w:rsidR="0085212B" w:rsidRPr="00283CB7" w:rsidRDefault="003147F4" w:rsidP="003147F4">
      <w:pPr>
        <w:pStyle w:val="ListParagraph"/>
        <w:tabs>
          <w:tab w:val="left" w:pos="2702"/>
        </w:tabs>
        <w:spacing w:after="0" w:line="240" w:lineRule="auto"/>
        <w:ind w:left="0"/>
        <w:jc w:val="both"/>
        <w:rPr>
          <w:rFonts w:ascii="Times New Roman" w:hAnsi="Times New Roman"/>
          <w:bCs/>
          <w:color w:val="000000" w:themeColor="text1"/>
          <w:sz w:val="24"/>
          <w:szCs w:val="24"/>
          <w:lang w:val="it-IT"/>
        </w:rPr>
      </w:pPr>
      <w:r w:rsidRPr="00283CB7">
        <w:rPr>
          <w:rFonts w:ascii="Times New Roman" w:hAnsi="Times New Roman"/>
          <w:bCs/>
          <w:color w:val="000000" w:themeColor="text1"/>
          <w:sz w:val="24"/>
          <w:szCs w:val="24"/>
          <w:lang w:val="it-IT"/>
        </w:rPr>
        <w:t>-</w:t>
      </w:r>
      <w:r w:rsidR="00D80E18">
        <w:rPr>
          <w:rFonts w:ascii="Times New Roman" w:hAnsi="Times New Roman"/>
          <w:bCs/>
          <w:color w:val="000000" w:themeColor="text1"/>
          <w:sz w:val="24"/>
          <w:szCs w:val="24"/>
          <w:lang w:val="it-IT"/>
        </w:rPr>
        <w:t xml:space="preserve"> </w:t>
      </w:r>
      <w:r w:rsidR="0085212B" w:rsidRPr="00283CB7">
        <w:rPr>
          <w:rFonts w:ascii="Times New Roman" w:hAnsi="Times New Roman"/>
          <w:bCs/>
          <w:color w:val="000000" w:themeColor="text1"/>
          <w:sz w:val="24"/>
          <w:szCs w:val="24"/>
          <w:lang w:val="it-IT"/>
        </w:rPr>
        <w:t>Amenajare expozi</w:t>
      </w:r>
      <w:r w:rsidR="0085212B" w:rsidRPr="00283CB7">
        <w:rPr>
          <w:rFonts w:ascii="Times New Roman" w:hAnsi="Times New Roman"/>
          <w:bCs/>
          <w:color w:val="000000" w:themeColor="text1"/>
          <w:sz w:val="24"/>
          <w:szCs w:val="24"/>
          <w:lang w:val="ro-RO"/>
        </w:rPr>
        <w:t>ţie – prof. Diaconu Ioana</w:t>
      </w:r>
    </w:p>
    <w:p w:rsidR="0085212B" w:rsidRPr="00283CB7" w:rsidRDefault="003147F4" w:rsidP="005D1DA1">
      <w:pPr>
        <w:tabs>
          <w:tab w:val="left" w:pos="2702"/>
        </w:tabs>
        <w:spacing w:after="0" w:line="240" w:lineRule="auto"/>
        <w:jc w:val="both"/>
        <w:rPr>
          <w:rFonts w:ascii="Times New Roman" w:hAnsi="Times New Roman"/>
          <w:b/>
          <w:bCs/>
          <w:color w:val="000000" w:themeColor="text1"/>
          <w:sz w:val="24"/>
          <w:szCs w:val="24"/>
          <w:lang w:val="pt-BR"/>
        </w:rPr>
      </w:pPr>
      <w:r w:rsidRPr="00283CB7">
        <w:rPr>
          <w:rFonts w:ascii="Times New Roman" w:hAnsi="Times New Roman"/>
          <w:b/>
          <w:bCs/>
          <w:color w:val="000000" w:themeColor="text1"/>
          <w:sz w:val="24"/>
          <w:szCs w:val="24"/>
          <w:lang w:val="pt-BR"/>
        </w:rPr>
        <w:t>5.</w:t>
      </w:r>
      <w:r w:rsidR="0085212B" w:rsidRPr="00283CB7">
        <w:rPr>
          <w:rFonts w:ascii="Times New Roman" w:hAnsi="Times New Roman"/>
          <w:b/>
          <w:color w:val="000000" w:themeColor="text1"/>
          <w:sz w:val="24"/>
          <w:szCs w:val="24"/>
          <w:lang w:val="pt-BR"/>
        </w:rPr>
        <w:t xml:space="preserve">PERSOANA  DE  CONTACT </w:t>
      </w:r>
      <w:r w:rsidR="0085212B" w:rsidRPr="00283CB7">
        <w:rPr>
          <w:rFonts w:ascii="Times New Roman" w:hAnsi="Times New Roman"/>
          <w:b/>
          <w:bCs/>
          <w:color w:val="000000" w:themeColor="text1"/>
          <w:sz w:val="24"/>
          <w:szCs w:val="24"/>
          <w:lang w:val="pt-BR"/>
        </w:rPr>
        <w:t xml:space="preserve"> </w:t>
      </w:r>
    </w:p>
    <w:p w:rsidR="0085212B" w:rsidRPr="00283CB7" w:rsidRDefault="0085212B" w:rsidP="003147F4">
      <w:pPr>
        <w:tabs>
          <w:tab w:val="left" w:pos="2702"/>
        </w:tabs>
        <w:spacing w:after="0" w:line="240" w:lineRule="auto"/>
        <w:jc w:val="both"/>
        <w:rPr>
          <w:rFonts w:ascii="Times New Roman" w:hAnsi="Times New Roman"/>
          <w:bCs/>
          <w:color w:val="000000" w:themeColor="text1"/>
          <w:sz w:val="24"/>
          <w:szCs w:val="24"/>
          <w:lang w:val="pt-BR"/>
        </w:rPr>
      </w:pPr>
      <w:r w:rsidRPr="00283CB7">
        <w:rPr>
          <w:rFonts w:ascii="Times New Roman" w:hAnsi="Times New Roman"/>
          <w:bCs/>
          <w:color w:val="000000" w:themeColor="text1"/>
          <w:sz w:val="24"/>
          <w:szCs w:val="24"/>
          <w:lang w:val="pt-BR"/>
        </w:rPr>
        <w:t xml:space="preserve">Prof. Zepişi Simona Valinda – coordonatorul proiectului: </w:t>
      </w:r>
      <w:hyperlink r:id="rId19" w:history="1">
        <w:r w:rsidRPr="00283CB7">
          <w:rPr>
            <w:rStyle w:val="Hyperlink"/>
            <w:rFonts w:ascii="Times New Roman" w:hAnsi="Times New Roman"/>
            <w:bCs/>
            <w:color w:val="000000" w:themeColor="text1"/>
            <w:sz w:val="24"/>
            <w:szCs w:val="24"/>
            <w:lang w:val="pt-BR"/>
          </w:rPr>
          <w:t>z1005simona@yahoo.com</w:t>
        </w:r>
      </w:hyperlink>
      <w:r w:rsidRPr="00283CB7">
        <w:rPr>
          <w:rFonts w:ascii="Times New Roman" w:hAnsi="Times New Roman"/>
          <w:bCs/>
          <w:color w:val="000000" w:themeColor="text1"/>
          <w:sz w:val="24"/>
          <w:szCs w:val="24"/>
          <w:lang w:val="pt-BR"/>
        </w:rPr>
        <w:t xml:space="preserve"> </w:t>
      </w:r>
    </w:p>
    <w:p w:rsidR="0085212B" w:rsidRPr="00283CB7" w:rsidRDefault="0085212B" w:rsidP="005D1DA1">
      <w:pPr>
        <w:spacing w:after="0" w:line="240" w:lineRule="auto"/>
        <w:jc w:val="both"/>
        <w:rPr>
          <w:rFonts w:ascii="Times New Roman" w:hAnsi="Times New Roman"/>
          <w:b/>
          <w:color w:val="000000" w:themeColor="text1"/>
          <w:sz w:val="24"/>
          <w:szCs w:val="24"/>
        </w:rPr>
      </w:pPr>
    </w:p>
    <w:sectPr w:rsidR="0085212B" w:rsidRPr="00283CB7" w:rsidSect="004D0A24">
      <w:headerReference w:type="default" r:id="rId20"/>
      <w:pgSz w:w="11920" w:h="1686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7E" w:rsidRDefault="00B71B7E">
      <w:pPr>
        <w:spacing w:after="0" w:line="240" w:lineRule="auto"/>
      </w:pPr>
      <w:r>
        <w:separator/>
      </w:r>
    </w:p>
  </w:endnote>
  <w:endnote w:type="continuationSeparator" w:id="0">
    <w:p w:rsidR="00B71B7E" w:rsidRDefault="00B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7E" w:rsidRDefault="00B71B7E">
      <w:pPr>
        <w:spacing w:after="0" w:line="240" w:lineRule="auto"/>
      </w:pPr>
      <w:r>
        <w:separator/>
      </w:r>
    </w:p>
  </w:footnote>
  <w:footnote w:type="continuationSeparator" w:id="0">
    <w:p w:rsidR="00B71B7E" w:rsidRDefault="00B7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2B" w:rsidRDefault="00852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A36"/>
    <w:multiLevelType w:val="hybridMultilevel"/>
    <w:tmpl w:val="CF6A919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B6B95"/>
    <w:multiLevelType w:val="hybridMultilevel"/>
    <w:tmpl w:val="5204F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E10899"/>
    <w:multiLevelType w:val="hybridMultilevel"/>
    <w:tmpl w:val="30D8148C"/>
    <w:lvl w:ilvl="0" w:tplc="04180005">
      <w:start w:val="1"/>
      <w:numFmt w:val="bullet"/>
      <w:lvlText w:val=""/>
      <w:lvlJc w:val="left"/>
      <w:pPr>
        <w:tabs>
          <w:tab w:val="num" w:pos="2136"/>
        </w:tabs>
        <w:ind w:left="2136" w:hanging="360"/>
      </w:pPr>
      <w:rPr>
        <w:rFonts w:ascii="Wingdings" w:hAnsi="Wingdings" w:hint="default"/>
      </w:rPr>
    </w:lvl>
    <w:lvl w:ilvl="1" w:tplc="04180003" w:tentative="1">
      <w:start w:val="1"/>
      <w:numFmt w:val="bullet"/>
      <w:lvlText w:val="o"/>
      <w:lvlJc w:val="left"/>
      <w:pPr>
        <w:tabs>
          <w:tab w:val="num" w:pos="2856"/>
        </w:tabs>
        <w:ind w:left="2856" w:hanging="360"/>
      </w:pPr>
      <w:rPr>
        <w:rFonts w:ascii="Courier New" w:hAnsi="Courier New" w:hint="default"/>
      </w:rPr>
    </w:lvl>
    <w:lvl w:ilvl="2" w:tplc="04180005" w:tentative="1">
      <w:start w:val="1"/>
      <w:numFmt w:val="bullet"/>
      <w:lvlText w:val=""/>
      <w:lvlJc w:val="left"/>
      <w:pPr>
        <w:tabs>
          <w:tab w:val="num" w:pos="3576"/>
        </w:tabs>
        <w:ind w:left="3576" w:hanging="360"/>
      </w:pPr>
      <w:rPr>
        <w:rFonts w:ascii="Wingdings" w:hAnsi="Wingdings" w:hint="default"/>
      </w:rPr>
    </w:lvl>
    <w:lvl w:ilvl="3" w:tplc="04180001" w:tentative="1">
      <w:start w:val="1"/>
      <w:numFmt w:val="bullet"/>
      <w:lvlText w:val=""/>
      <w:lvlJc w:val="left"/>
      <w:pPr>
        <w:tabs>
          <w:tab w:val="num" w:pos="4296"/>
        </w:tabs>
        <w:ind w:left="4296" w:hanging="360"/>
      </w:pPr>
      <w:rPr>
        <w:rFonts w:ascii="Symbol" w:hAnsi="Symbol" w:hint="default"/>
      </w:rPr>
    </w:lvl>
    <w:lvl w:ilvl="4" w:tplc="04180003" w:tentative="1">
      <w:start w:val="1"/>
      <w:numFmt w:val="bullet"/>
      <w:lvlText w:val="o"/>
      <w:lvlJc w:val="left"/>
      <w:pPr>
        <w:tabs>
          <w:tab w:val="num" w:pos="5016"/>
        </w:tabs>
        <w:ind w:left="5016" w:hanging="360"/>
      </w:pPr>
      <w:rPr>
        <w:rFonts w:ascii="Courier New" w:hAnsi="Courier New" w:hint="default"/>
      </w:rPr>
    </w:lvl>
    <w:lvl w:ilvl="5" w:tplc="04180005" w:tentative="1">
      <w:start w:val="1"/>
      <w:numFmt w:val="bullet"/>
      <w:lvlText w:val=""/>
      <w:lvlJc w:val="left"/>
      <w:pPr>
        <w:tabs>
          <w:tab w:val="num" w:pos="5736"/>
        </w:tabs>
        <w:ind w:left="5736" w:hanging="360"/>
      </w:pPr>
      <w:rPr>
        <w:rFonts w:ascii="Wingdings" w:hAnsi="Wingdings" w:hint="default"/>
      </w:rPr>
    </w:lvl>
    <w:lvl w:ilvl="6" w:tplc="04180001" w:tentative="1">
      <w:start w:val="1"/>
      <w:numFmt w:val="bullet"/>
      <w:lvlText w:val=""/>
      <w:lvlJc w:val="left"/>
      <w:pPr>
        <w:tabs>
          <w:tab w:val="num" w:pos="6456"/>
        </w:tabs>
        <w:ind w:left="6456" w:hanging="360"/>
      </w:pPr>
      <w:rPr>
        <w:rFonts w:ascii="Symbol" w:hAnsi="Symbol" w:hint="default"/>
      </w:rPr>
    </w:lvl>
    <w:lvl w:ilvl="7" w:tplc="04180003" w:tentative="1">
      <w:start w:val="1"/>
      <w:numFmt w:val="bullet"/>
      <w:lvlText w:val="o"/>
      <w:lvlJc w:val="left"/>
      <w:pPr>
        <w:tabs>
          <w:tab w:val="num" w:pos="7176"/>
        </w:tabs>
        <w:ind w:left="7176" w:hanging="360"/>
      </w:pPr>
      <w:rPr>
        <w:rFonts w:ascii="Courier New" w:hAnsi="Courier New" w:hint="default"/>
      </w:rPr>
    </w:lvl>
    <w:lvl w:ilvl="8" w:tplc="04180005" w:tentative="1">
      <w:start w:val="1"/>
      <w:numFmt w:val="bullet"/>
      <w:lvlText w:val=""/>
      <w:lvlJc w:val="left"/>
      <w:pPr>
        <w:tabs>
          <w:tab w:val="num" w:pos="7896"/>
        </w:tabs>
        <w:ind w:left="7896" w:hanging="360"/>
      </w:pPr>
      <w:rPr>
        <w:rFonts w:ascii="Wingdings" w:hAnsi="Wingdings" w:hint="default"/>
      </w:rPr>
    </w:lvl>
  </w:abstractNum>
  <w:abstractNum w:abstractNumId="3">
    <w:nsid w:val="295C56EA"/>
    <w:multiLevelType w:val="hybridMultilevel"/>
    <w:tmpl w:val="E7B6D9C6"/>
    <w:lvl w:ilvl="0" w:tplc="AEEE5868">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CB14CE7"/>
    <w:multiLevelType w:val="hybridMultilevel"/>
    <w:tmpl w:val="E3469678"/>
    <w:lvl w:ilvl="0" w:tplc="68946E72">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3F20060"/>
    <w:multiLevelType w:val="hybridMultilevel"/>
    <w:tmpl w:val="908821A6"/>
    <w:lvl w:ilvl="0" w:tplc="4E1AA056">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C56F74"/>
    <w:multiLevelType w:val="hybridMultilevel"/>
    <w:tmpl w:val="133C47A8"/>
    <w:lvl w:ilvl="0" w:tplc="04180005">
      <w:start w:val="1"/>
      <w:numFmt w:val="bullet"/>
      <w:lvlText w:val=""/>
      <w:lvlJc w:val="left"/>
      <w:pPr>
        <w:ind w:left="2856" w:hanging="360"/>
      </w:pPr>
      <w:rPr>
        <w:rFonts w:ascii="Wingdings" w:hAnsi="Wingdings"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7">
    <w:nsid w:val="4368292A"/>
    <w:multiLevelType w:val="hybridMultilevel"/>
    <w:tmpl w:val="C4C6951A"/>
    <w:lvl w:ilvl="0" w:tplc="4554FDD2">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4577DAC"/>
    <w:multiLevelType w:val="hybridMultilevel"/>
    <w:tmpl w:val="CA28170C"/>
    <w:lvl w:ilvl="0" w:tplc="A42A68C4">
      <w:start w:val="1"/>
      <w:numFmt w:val="bullet"/>
      <w:lvlText w:val=""/>
      <w:lvlJc w:val="left"/>
      <w:pPr>
        <w:tabs>
          <w:tab w:val="num" w:pos="3420"/>
        </w:tabs>
        <w:ind w:left="3420" w:hanging="360"/>
      </w:pPr>
      <w:rPr>
        <w:rFonts w:ascii="Wingdings" w:hAnsi="Wingdings" w:hint="default"/>
        <w:color w:val="auto"/>
      </w:rPr>
    </w:lvl>
    <w:lvl w:ilvl="1" w:tplc="0418000D">
      <w:start w:val="1"/>
      <w:numFmt w:val="bullet"/>
      <w:lvlText w:val=""/>
      <w:lvlJc w:val="left"/>
      <w:pPr>
        <w:tabs>
          <w:tab w:val="num" w:pos="2505"/>
        </w:tabs>
        <w:ind w:left="2505" w:hanging="360"/>
      </w:pPr>
      <w:rPr>
        <w:rFonts w:ascii="Wingdings" w:hAnsi="Wingdings" w:hint="default"/>
      </w:rPr>
    </w:lvl>
    <w:lvl w:ilvl="2" w:tplc="D04EB9E0">
      <w:start w:val="1"/>
      <w:numFmt w:val="lowerLetter"/>
      <w:lvlText w:val="%3)"/>
      <w:lvlJc w:val="left"/>
      <w:pPr>
        <w:tabs>
          <w:tab w:val="num" w:pos="720"/>
        </w:tabs>
        <w:ind w:left="720" w:hanging="360"/>
      </w:pPr>
      <w:rPr>
        <w:rFonts w:cs="Times New Roman" w:hint="default"/>
      </w:rPr>
    </w:lvl>
    <w:lvl w:ilvl="3" w:tplc="0418000F" w:tentative="1">
      <w:start w:val="1"/>
      <w:numFmt w:val="decimal"/>
      <w:lvlText w:val="%4."/>
      <w:lvlJc w:val="left"/>
      <w:pPr>
        <w:tabs>
          <w:tab w:val="num" w:pos="3945"/>
        </w:tabs>
        <w:ind w:left="3945" w:hanging="360"/>
      </w:pPr>
      <w:rPr>
        <w:rFonts w:cs="Times New Roman"/>
      </w:rPr>
    </w:lvl>
    <w:lvl w:ilvl="4" w:tplc="04180019" w:tentative="1">
      <w:start w:val="1"/>
      <w:numFmt w:val="lowerLetter"/>
      <w:lvlText w:val="%5."/>
      <w:lvlJc w:val="left"/>
      <w:pPr>
        <w:tabs>
          <w:tab w:val="num" w:pos="4665"/>
        </w:tabs>
        <w:ind w:left="4665" w:hanging="360"/>
      </w:pPr>
      <w:rPr>
        <w:rFonts w:cs="Times New Roman"/>
      </w:rPr>
    </w:lvl>
    <w:lvl w:ilvl="5" w:tplc="0418001B" w:tentative="1">
      <w:start w:val="1"/>
      <w:numFmt w:val="lowerRoman"/>
      <w:lvlText w:val="%6."/>
      <w:lvlJc w:val="right"/>
      <w:pPr>
        <w:tabs>
          <w:tab w:val="num" w:pos="5385"/>
        </w:tabs>
        <w:ind w:left="5385" w:hanging="180"/>
      </w:pPr>
      <w:rPr>
        <w:rFonts w:cs="Times New Roman"/>
      </w:rPr>
    </w:lvl>
    <w:lvl w:ilvl="6" w:tplc="0418000F" w:tentative="1">
      <w:start w:val="1"/>
      <w:numFmt w:val="decimal"/>
      <w:lvlText w:val="%7."/>
      <w:lvlJc w:val="left"/>
      <w:pPr>
        <w:tabs>
          <w:tab w:val="num" w:pos="6105"/>
        </w:tabs>
        <w:ind w:left="6105" w:hanging="360"/>
      </w:pPr>
      <w:rPr>
        <w:rFonts w:cs="Times New Roman"/>
      </w:rPr>
    </w:lvl>
    <w:lvl w:ilvl="7" w:tplc="04180019" w:tentative="1">
      <w:start w:val="1"/>
      <w:numFmt w:val="lowerLetter"/>
      <w:lvlText w:val="%8."/>
      <w:lvlJc w:val="left"/>
      <w:pPr>
        <w:tabs>
          <w:tab w:val="num" w:pos="6825"/>
        </w:tabs>
        <w:ind w:left="6825" w:hanging="360"/>
      </w:pPr>
      <w:rPr>
        <w:rFonts w:cs="Times New Roman"/>
      </w:rPr>
    </w:lvl>
    <w:lvl w:ilvl="8" w:tplc="0418001B" w:tentative="1">
      <w:start w:val="1"/>
      <w:numFmt w:val="lowerRoman"/>
      <w:lvlText w:val="%9."/>
      <w:lvlJc w:val="right"/>
      <w:pPr>
        <w:tabs>
          <w:tab w:val="num" w:pos="7545"/>
        </w:tabs>
        <w:ind w:left="7545" w:hanging="180"/>
      </w:pPr>
      <w:rPr>
        <w:rFonts w:cs="Times New Roman"/>
      </w:rPr>
    </w:lvl>
  </w:abstractNum>
  <w:abstractNum w:abstractNumId="9">
    <w:nsid w:val="47FD6F68"/>
    <w:multiLevelType w:val="hybridMultilevel"/>
    <w:tmpl w:val="615A103C"/>
    <w:lvl w:ilvl="0" w:tplc="68946E72">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285A36"/>
    <w:multiLevelType w:val="hybridMultilevel"/>
    <w:tmpl w:val="D8D024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277D94"/>
    <w:multiLevelType w:val="hybridMultilevel"/>
    <w:tmpl w:val="032AB9C6"/>
    <w:lvl w:ilvl="0" w:tplc="1DBAD17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657ED"/>
    <w:multiLevelType w:val="hybridMultilevel"/>
    <w:tmpl w:val="30FEDA32"/>
    <w:lvl w:ilvl="0" w:tplc="D95C16C6">
      <w:start w:val="1"/>
      <w:numFmt w:val="lowerLetter"/>
      <w:lvlText w:val="%1)"/>
      <w:lvlJc w:val="left"/>
      <w:pPr>
        <w:tabs>
          <w:tab w:val="num" w:pos="1980"/>
        </w:tabs>
        <w:ind w:left="1980" w:hanging="360"/>
      </w:pPr>
      <w:rPr>
        <w:rFonts w:ascii="Times New Roman" w:eastAsia="Times New Roman" w:hAnsi="Times New Roman" w:cs="Times New Roman"/>
      </w:rPr>
    </w:lvl>
    <w:lvl w:ilvl="1" w:tplc="0418000D">
      <w:start w:val="1"/>
      <w:numFmt w:val="bullet"/>
      <w:lvlText w:val=""/>
      <w:lvlJc w:val="left"/>
      <w:pPr>
        <w:tabs>
          <w:tab w:val="num" w:pos="3420"/>
        </w:tabs>
        <w:ind w:left="3420" w:hanging="360"/>
      </w:pPr>
      <w:rPr>
        <w:rFonts w:ascii="Wingdings" w:hAnsi="Wingdings" w:hint="default"/>
      </w:rPr>
    </w:lvl>
    <w:lvl w:ilvl="2" w:tplc="50C87FCC">
      <w:start w:val="6"/>
      <w:numFmt w:val="decimal"/>
      <w:lvlText w:val="%3."/>
      <w:lvlJc w:val="left"/>
      <w:pPr>
        <w:tabs>
          <w:tab w:val="num" w:pos="3600"/>
        </w:tabs>
        <w:ind w:left="3600" w:hanging="360"/>
      </w:pPr>
      <w:rPr>
        <w:rFonts w:cs="Times New Roman" w:hint="default"/>
        <w:color w:val="0000FF"/>
      </w:rPr>
    </w:lvl>
    <w:lvl w:ilvl="3" w:tplc="68946E72">
      <w:start w:val="1"/>
      <w:numFmt w:val="bullet"/>
      <w:lvlText w:val="-"/>
      <w:lvlJc w:val="left"/>
      <w:pPr>
        <w:ind w:left="4140" w:hanging="360"/>
      </w:pPr>
      <w:rPr>
        <w:rFonts w:ascii="Times New Roman" w:eastAsia="Times New Roman" w:hAnsi="Times New Roman" w:hint="default"/>
      </w:rPr>
    </w:lvl>
    <w:lvl w:ilvl="4" w:tplc="04180019" w:tentative="1">
      <w:start w:val="1"/>
      <w:numFmt w:val="lowerLetter"/>
      <w:lvlText w:val="%5."/>
      <w:lvlJc w:val="left"/>
      <w:pPr>
        <w:tabs>
          <w:tab w:val="num" w:pos="4860"/>
        </w:tabs>
        <w:ind w:left="4860" w:hanging="360"/>
      </w:pPr>
      <w:rPr>
        <w:rFonts w:cs="Times New Roman"/>
      </w:rPr>
    </w:lvl>
    <w:lvl w:ilvl="5" w:tplc="0418001B" w:tentative="1">
      <w:start w:val="1"/>
      <w:numFmt w:val="lowerRoman"/>
      <w:lvlText w:val="%6."/>
      <w:lvlJc w:val="right"/>
      <w:pPr>
        <w:tabs>
          <w:tab w:val="num" w:pos="5580"/>
        </w:tabs>
        <w:ind w:left="5580" w:hanging="180"/>
      </w:pPr>
      <w:rPr>
        <w:rFonts w:cs="Times New Roman"/>
      </w:rPr>
    </w:lvl>
    <w:lvl w:ilvl="6" w:tplc="0418000F" w:tentative="1">
      <w:start w:val="1"/>
      <w:numFmt w:val="decimal"/>
      <w:lvlText w:val="%7."/>
      <w:lvlJc w:val="left"/>
      <w:pPr>
        <w:tabs>
          <w:tab w:val="num" w:pos="6300"/>
        </w:tabs>
        <w:ind w:left="6300" w:hanging="360"/>
      </w:pPr>
      <w:rPr>
        <w:rFonts w:cs="Times New Roman"/>
      </w:rPr>
    </w:lvl>
    <w:lvl w:ilvl="7" w:tplc="04180019" w:tentative="1">
      <w:start w:val="1"/>
      <w:numFmt w:val="lowerLetter"/>
      <w:lvlText w:val="%8."/>
      <w:lvlJc w:val="left"/>
      <w:pPr>
        <w:tabs>
          <w:tab w:val="num" w:pos="7020"/>
        </w:tabs>
        <w:ind w:left="7020" w:hanging="360"/>
      </w:pPr>
      <w:rPr>
        <w:rFonts w:cs="Times New Roman"/>
      </w:rPr>
    </w:lvl>
    <w:lvl w:ilvl="8" w:tplc="0418001B" w:tentative="1">
      <w:start w:val="1"/>
      <w:numFmt w:val="lowerRoman"/>
      <w:lvlText w:val="%9."/>
      <w:lvlJc w:val="right"/>
      <w:pPr>
        <w:tabs>
          <w:tab w:val="num" w:pos="7740"/>
        </w:tabs>
        <w:ind w:left="7740" w:hanging="180"/>
      </w:pPr>
      <w:rPr>
        <w:rFonts w:cs="Times New Roman"/>
      </w:rPr>
    </w:lvl>
  </w:abstractNum>
  <w:abstractNum w:abstractNumId="13">
    <w:nsid w:val="5A6E668C"/>
    <w:multiLevelType w:val="hybridMultilevel"/>
    <w:tmpl w:val="9198F366"/>
    <w:lvl w:ilvl="0" w:tplc="68946E72">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68946E72">
      <w:start w:val="1"/>
      <w:numFmt w:val="bullet"/>
      <w:lvlText w:val="-"/>
      <w:lvlJc w:val="left"/>
      <w:pPr>
        <w:ind w:left="2880" w:hanging="360"/>
      </w:pPr>
      <w:rPr>
        <w:rFonts w:ascii="Times New Roman" w:eastAsia="Times New Roman" w:hAnsi="Times New Roman"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CD178CF"/>
    <w:multiLevelType w:val="hybridMultilevel"/>
    <w:tmpl w:val="5BD6A532"/>
    <w:lvl w:ilvl="0" w:tplc="526A20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B38032E"/>
    <w:multiLevelType w:val="hybridMultilevel"/>
    <w:tmpl w:val="19949AA8"/>
    <w:lvl w:ilvl="0" w:tplc="969C84C8">
      <w:start w:val="1"/>
      <w:numFmt w:val="decimal"/>
      <w:lvlText w:val="%1."/>
      <w:lvlJc w:val="left"/>
      <w:pPr>
        <w:tabs>
          <w:tab w:val="num" w:pos="1080"/>
        </w:tabs>
        <w:ind w:left="1080" w:hanging="360"/>
      </w:pPr>
      <w:rPr>
        <w:rFonts w:cs="Times New Roman" w:hint="default"/>
        <w:color w:val="0F243E"/>
        <w:sz w:val="24"/>
      </w:rPr>
    </w:lvl>
    <w:lvl w:ilvl="1" w:tplc="0418000B">
      <w:start w:val="1"/>
      <w:numFmt w:val="bullet"/>
      <w:lvlText w:val=""/>
      <w:lvlJc w:val="left"/>
      <w:pPr>
        <w:tabs>
          <w:tab w:val="num" w:pos="2160"/>
        </w:tabs>
        <w:ind w:left="2160" w:hanging="360"/>
      </w:pPr>
      <w:rPr>
        <w:rFonts w:ascii="Wingdings" w:hAnsi="Wingdings" w:hint="default"/>
        <w:sz w:val="24"/>
      </w:rPr>
    </w:lvl>
    <w:lvl w:ilvl="2" w:tplc="B47C8572">
      <w:start w:val="1"/>
      <w:numFmt w:val="upperRoman"/>
      <w:lvlText w:val="%3."/>
      <w:lvlJc w:val="left"/>
      <w:pPr>
        <w:tabs>
          <w:tab w:val="num" w:pos="3045"/>
        </w:tabs>
        <w:ind w:left="3045" w:hanging="720"/>
      </w:pPr>
      <w:rPr>
        <w:rFonts w:cs="Times New Roman" w:hint="default"/>
        <w:sz w:val="28"/>
      </w:rPr>
    </w:lvl>
    <w:lvl w:ilvl="3" w:tplc="04180003">
      <w:start w:val="1"/>
      <w:numFmt w:val="bullet"/>
      <w:lvlText w:val="o"/>
      <w:lvlJc w:val="left"/>
      <w:pPr>
        <w:tabs>
          <w:tab w:val="num" w:pos="3225"/>
        </w:tabs>
        <w:ind w:left="3225" w:hanging="360"/>
      </w:pPr>
      <w:rPr>
        <w:rFonts w:ascii="Courier New" w:hAnsi="Courier New" w:hint="default"/>
        <w:sz w:val="24"/>
      </w:rPr>
    </w:lvl>
    <w:lvl w:ilvl="4" w:tplc="04180005">
      <w:start w:val="1"/>
      <w:numFmt w:val="bullet"/>
      <w:lvlText w:val=""/>
      <w:lvlJc w:val="left"/>
      <w:pPr>
        <w:tabs>
          <w:tab w:val="num" w:pos="2160"/>
        </w:tabs>
        <w:ind w:left="2160" w:hanging="360"/>
      </w:pPr>
      <w:rPr>
        <w:rFonts w:ascii="Wingdings" w:hAnsi="Wingdings" w:hint="default"/>
        <w:sz w:val="24"/>
      </w:rPr>
    </w:lvl>
    <w:lvl w:ilvl="5" w:tplc="04180009">
      <w:start w:val="1"/>
      <w:numFmt w:val="bullet"/>
      <w:lvlText w:val=""/>
      <w:lvlJc w:val="left"/>
      <w:pPr>
        <w:tabs>
          <w:tab w:val="num" w:pos="2700"/>
        </w:tabs>
        <w:ind w:left="2700" w:hanging="360"/>
      </w:pPr>
      <w:rPr>
        <w:rFonts w:ascii="Wingdings" w:hAnsi="Wingdings" w:hint="default"/>
        <w:sz w:val="24"/>
      </w:rPr>
    </w:lvl>
    <w:lvl w:ilvl="6" w:tplc="0418000F" w:tentative="1">
      <w:start w:val="1"/>
      <w:numFmt w:val="decimal"/>
      <w:lvlText w:val="%7."/>
      <w:lvlJc w:val="left"/>
      <w:pPr>
        <w:tabs>
          <w:tab w:val="num" w:pos="5385"/>
        </w:tabs>
        <w:ind w:left="5385" w:hanging="360"/>
      </w:pPr>
      <w:rPr>
        <w:rFonts w:cs="Times New Roman"/>
      </w:rPr>
    </w:lvl>
    <w:lvl w:ilvl="7" w:tplc="04180019" w:tentative="1">
      <w:start w:val="1"/>
      <w:numFmt w:val="lowerLetter"/>
      <w:lvlText w:val="%8."/>
      <w:lvlJc w:val="left"/>
      <w:pPr>
        <w:tabs>
          <w:tab w:val="num" w:pos="6105"/>
        </w:tabs>
        <w:ind w:left="6105" w:hanging="360"/>
      </w:pPr>
      <w:rPr>
        <w:rFonts w:cs="Times New Roman"/>
      </w:rPr>
    </w:lvl>
    <w:lvl w:ilvl="8" w:tplc="0418001B" w:tentative="1">
      <w:start w:val="1"/>
      <w:numFmt w:val="lowerRoman"/>
      <w:lvlText w:val="%9."/>
      <w:lvlJc w:val="right"/>
      <w:pPr>
        <w:tabs>
          <w:tab w:val="num" w:pos="6825"/>
        </w:tabs>
        <w:ind w:left="6825" w:hanging="180"/>
      </w:pPr>
      <w:rPr>
        <w:rFonts w:cs="Times New Roman"/>
      </w:rPr>
    </w:lvl>
  </w:abstractNum>
  <w:abstractNum w:abstractNumId="16">
    <w:nsid w:val="6BCC2FD6"/>
    <w:multiLevelType w:val="hybridMultilevel"/>
    <w:tmpl w:val="E8103A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2DE0B1A"/>
    <w:multiLevelType w:val="hybridMultilevel"/>
    <w:tmpl w:val="2E9805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2529F8"/>
    <w:multiLevelType w:val="hybridMultilevel"/>
    <w:tmpl w:val="6F58E3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BA3787D"/>
    <w:multiLevelType w:val="hybridMultilevel"/>
    <w:tmpl w:val="23AAA04A"/>
    <w:lvl w:ilvl="0" w:tplc="4034589E">
      <w:start w:val="1"/>
      <w:numFmt w:val="bullet"/>
      <w:lvlText w:val=""/>
      <w:lvlJc w:val="left"/>
      <w:pPr>
        <w:tabs>
          <w:tab w:val="num" w:pos="432"/>
        </w:tabs>
        <w:ind w:firstLine="72"/>
      </w:pPr>
      <w:rPr>
        <w:rFonts w:ascii="Wingdings" w:hAnsi="Wingdings" w:hint="default"/>
        <w:sz w:val="24"/>
      </w:rPr>
    </w:lvl>
    <w:lvl w:ilvl="1" w:tplc="B684562A">
      <w:start w:val="1"/>
      <w:numFmt w:val="bullet"/>
      <w:lvlText w:val=""/>
      <w:lvlJc w:val="left"/>
      <w:pPr>
        <w:tabs>
          <w:tab w:val="num" w:pos="1440"/>
        </w:tabs>
        <w:ind w:left="1008" w:firstLine="72"/>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8"/>
  </w:num>
  <w:num w:numId="4">
    <w:abstractNumId w:val="2"/>
  </w:num>
  <w:num w:numId="5">
    <w:abstractNumId w:val="11"/>
  </w:num>
  <w:num w:numId="6">
    <w:abstractNumId w:val="1"/>
  </w:num>
  <w:num w:numId="7">
    <w:abstractNumId w:val="14"/>
  </w:num>
  <w:num w:numId="8">
    <w:abstractNumId w:val="9"/>
  </w:num>
  <w:num w:numId="9">
    <w:abstractNumId w:val="4"/>
  </w:num>
  <w:num w:numId="10">
    <w:abstractNumId w:val="13"/>
  </w:num>
  <w:num w:numId="11">
    <w:abstractNumId w:val="18"/>
  </w:num>
  <w:num w:numId="12">
    <w:abstractNumId w:val="16"/>
  </w:num>
  <w:num w:numId="13">
    <w:abstractNumId w:val="7"/>
  </w:num>
  <w:num w:numId="14">
    <w:abstractNumId w:val="5"/>
  </w:num>
  <w:num w:numId="15">
    <w:abstractNumId w:val="17"/>
  </w:num>
  <w:num w:numId="16">
    <w:abstractNumId w:val="3"/>
  </w:num>
  <w:num w:numId="17">
    <w:abstractNumId w:val="19"/>
  </w:num>
  <w:num w:numId="18">
    <w:abstractNumId w:val="1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CF"/>
    <w:rsid w:val="00010FA0"/>
    <w:rsid w:val="00020110"/>
    <w:rsid w:val="00053E70"/>
    <w:rsid w:val="000826F1"/>
    <w:rsid w:val="0009289E"/>
    <w:rsid w:val="00095651"/>
    <w:rsid w:val="00101794"/>
    <w:rsid w:val="00103951"/>
    <w:rsid w:val="001100F4"/>
    <w:rsid w:val="00110E6E"/>
    <w:rsid w:val="0012337F"/>
    <w:rsid w:val="00143AD0"/>
    <w:rsid w:val="00152EEC"/>
    <w:rsid w:val="00191AC8"/>
    <w:rsid w:val="001F11AB"/>
    <w:rsid w:val="001F36A2"/>
    <w:rsid w:val="00207F56"/>
    <w:rsid w:val="00272C93"/>
    <w:rsid w:val="00283CB7"/>
    <w:rsid w:val="00312A78"/>
    <w:rsid w:val="003147F4"/>
    <w:rsid w:val="0033737D"/>
    <w:rsid w:val="00377F31"/>
    <w:rsid w:val="0049405E"/>
    <w:rsid w:val="004D0A24"/>
    <w:rsid w:val="004D374B"/>
    <w:rsid w:val="004F08C7"/>
    <w:rsid w:val="00502F2A"/>
    <w:rsid w:val="00516BFB"/>
    <w:rsid w:val="00563361"/>
    <w:rsid w:val="00585DC3"/>
    <w:rsid w:val="005C00F6"/>
    <w:rsid w:val="005D1DA1"/>
    <w:rsid w:val="005D4A17"/>
    <w:rsid w:val="00620259"/>
    <w:rsid w:val="006B702E"/>
    <w:rsid w:val="0070476F"/>
    <w:rsid w:val="00716BD8"/>
    <w:rsid w:val="0073418F"/>
    <w:rsid w:val="00735190"/>
    <w:rsid w:val="00745AB6"/>
    <w:rsid w:val="007535E2"/>
    <w:rsid w:val="00765704"/>
    <w:rsid w:val="007A76A6"/>
    <w:rsid w:val="007B3875"/>
    <w:rsid w:val="007E6C1F"/>
    <w:rsid w:val="00801BF1"/>
    <w:rsid w:val="00815BD2"/>
    <w:rsid w:val="008367F0"/>
    <w:rsid w:val="00846DC1"/>
    <w:rsid w:val="0085212B"/>
    <w:rsid w:val="008601FB"/>
    <w:rsid w:val="00871F9C"/>
    <w:rsid w:val="00932662"/>
    <w:rsid w:val="00935DF4"/>
    <w:rsid w:val="00942482"/>
    <w:rsid w:val="009530C8"/>
    <w:rsid w:val="0096118A"/>
    <w:rsid w:val="0099344E"/>
    <w:rsid w:val="009A6941"/>
    <w:rsid w:val="009E7FD3"/>
    <w:rsid w:val="009F2368"/>
    <w:rsid w:val="00A9040C"/>
    <w:rsid w:val="00AB2811"/>
    <w:rsid w:val="00AC213E"/>
    <w:rsid w:val="00AC3345"/>
    <w:rsid w:val="00B02888"/>
    <w:rsid w:val="00B2545E"/>
    <w:rsid w:val="00B44F29"/>
    <w:rsid w:val="00B71B7E"/>
    <w:rsid w:val="00BE46EB"/>
    <w:rsid w:val="00C10EBD"/>
    <w:rsid w:val="00C65D4E"/>
    <w:rsid w:val="00C741BA"/>
    <w:rsid w:val="00D313DE"/>
    <w:rsid w:val="00D60F0B"/>
    <w:rsid w:val="00D80E18"/>
    <w:rsid w:val="00D9095E"/>
    <w:rsid w:val="00D93E26"/>
    <w:rsid w:val="00D96A84"/>
    <w:rsid w:val="00DD3166"/>
    <w:rsid w:val="00E0160F"/>
    <w:rsid w:val="00E020E7"/>
    <w:rsid w:val="00E415BE"/>
    <w:rsid w:val="00E92CCF"/>
    <w:rsid w:val="00ED3F14"/>
    <w:rsid w:val="00ED65B5"/>
    <w:rsid w:val="00F2577B"/>
    <w:rsid w:val="00F57D7B"/>
    <w:rsid w:val="00FF5C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DA1"/>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D1DA1"/>
    <w:rPr>
      <w:rFonts w:ascii="Times New Roman" w:hAnsi="Times New Roman" w:cs="Times New Roman"/>
      <w:sz w:val="24"/>
      <w:szCs w:val="24"/>
    </w:rPr>
  </w:style>
  <w:style w:type="character" w:styleId="Hyperlink">
    <w:name w:val="Hyperlink"/>
    <w:basedOn w:val="DefaultParagraphFont"/>
    <w:uiPriority w:val="99"/>
    <w:rsid w:val="00095651"/>
    <w:rPr>
      <w:rFonts w:cs="Times New Roman"/>
      <w:color w:val="0000FF"/>
      <w:u w:val="single"/>
    </w:rPr>
  </w:style>
  <w:style w:type="paragraph" w:styleId="ListParagraph">
    <w:name w:val="List Paragraph"/>
    <w:basedOn w:val="Normal"/>
    <w:uiPriority w:val="99"/>
    <w:qFormat/>
    <w:rsid w:val="00095651"/>
    <w:pPr>
      <w:ind w:left="720"/>
      <w:contextualSpacing/>
    </w:pPr>
  </w:style>
  <w:style w:type="character" w:styleId="FollowedHyperlink">
    <w:name w:val="FollowedHyperlink"/>
    <w:basedOn w:val="DefaultParagraphFont"/>
    <w:uiPriority w:val="99"/>
    <w:semiHidden/>
    <w:rsid w:val="00F2577B"/>
    <w:rPr>
      <w:rFonts w:cs="Times New Roman"/>
      <w:color w:val="800080"/>
      <w:u w:val="single"/>
    </w:rPr>
  </w:style>
  <w:style w:type="paragraph" w:styleId="NoSpacing">
    <w:name w:val="No Spacing"/>
    <w:basedOn w:val="Normal"/>
    <w:link w:val="NoSpacingChar"/>
    <w:uiPriority w:val="99"/>
    <w:qFormat/>
    <w:rsid w:val="0012337F"/>
    <w:pPr>
      <w:spacing w:after="0" w:line="240" w:lineRule="auto"/>
    </w:pPr>
    <w:rPr>
      <w:rFonts w:ascii="Cambria" w:eastAsia="Times New Roman" w:hAnsi="Cambria"/>
      <w:sz w:val="20"/>
      <w:szCs w:val="20"/>
    </w:rPr>
  </w:style>
  <w:style w:type="character" w:customStyle="1" w:styleId="NoSpacingChar">
    <w:name w:val="No Spacing Char"/>
    <w:link w:val="NoSpacing"/>
    <w:uiPriority w:val="99"/>
    <w:locked/>
    <w:rsid w:val="0012337F"/>
    <w:rPr>
      <w:rFonts w:ascii="Cambria" w:hAnsi="Cambria"/>
    </w:rPr>
  </w:style>
  <w:style w:type="paragraph" w:styleId="BalloonText">
    <w:name w:val="Balloon Text"/>
    <w:basedOn w:val="Normal"/>
    <w:link w:val="BalloonTextChar"/>
    <w:uiPriority w:val="99"/>
    <w:semiHidden/>
    <w:unhideWhenUsed/>
    <w:rsid w:val="00C7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BA"/>
    <w:rPr>
      <w:rFonts w:ascii="Tahoma" w:hAnsi="Tahoma" w:cs="Tahoma"/>
      <w:sz w:val="16"/>
      <w:szCs w:val="16"/>
    </w:rPr>
  </w:style>
  <w:style w:type="character" w:customStyle="1" w:styleId="bordura-dedesubt1">
    <w:name w:val="bordura-dedesubt1"/>
    <w:rsid w:val="004D0A2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DA1"/>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D1DA1"/>
    <w:rPr>
      <w:rFonts w:ascii="Times New Roman" w:hAnsi="Times New Roman" w:cs="Times New Roman"/>
      <w:sz w:val="24"/>
      <w:szCs w:val="24"/>
    </w:rPr>
  </w:style>
  <w:style w:type="character" w:styleId="Hyperlink">
    <w:name w:val="Hyperlink"/>
    <w:basedOn w:val="DefaultParagraphFont"/>
    <w:uiPriority w:val="99"/>
    <w:rsid w:val="00095651"/>
    <w:rPr>
      <w:rFonts w:cs="Times New Roman"/>
      <w:color w:val="0000FF"/>
      <w:u w:val="single"/>
    </w:rPr>
  </w:style>
  <w:style w:type="paragraph" w:styleId="ListParagraph">
    <w:name w:val="List Paragraph"/>
    <w:basedOn w:val="Normal"/>
    <w:uiPriority w:val="99"/>
    <w:qFormat/>
    <w:rsid w:val="00095651"/>
    <w:pPr>
      <w:ind w:left="720"/>
      <w:contextualSpacing/>
    </w:pPr>
  </w:style>
  <w:style w:type="character" w:styleId="FollowedHyperlink">
    <w:name w:val="FollowedHyperlink"/>
    <w:basedOn w:val="DefaultParagraphFont"/>
    <w:uiPriority w:val="99"/>
    <w:semiHidden/>
    <w:rsid w:val="00F2577B"/>
    <w:rPr>
      <w:rFonts w:cs="Times New Roman"/>
      <w:color w:val="800080"/>
      <w:u w:val="single"/>
    </w:rPr>
  </w:style>
  <w:style w:type="paragraph" w:styleId="NoSpacing">
    <w:name w:val="No Spacing"/>
    <w:basedOn w:val="Normal"/>
    <w:link w:val="NoSpacingChar"/>
    <w:uiPriority w:val="99"/>
    <w:qFormat/>
    <w:rsid w:val="0012337F"/>
    <w:pPr>
      <w:spacing w:after="0" w:line="240" w:lineRule="auto"/>
    </w:pPr>
    <w:rPr>
      <w:rFonts w:ascii="Cambria" w:eastAsia="Times New Roman" w:hAnsi="Cambria"/>
      <w:sz w:val="20"/>
      <w:szCs w:val="20"/>
    </w:rPr>
  </w:style>
  <w:style w:type="character" w:customStyle="1" w:styleId="NoSpacingChar">
    <w:name w:val="No Spacing Char"/>
    <w:link w:val="NoSpacing"/>
    <w:uiPriority w:val="99"/>
    <w:locked/>
    <w:rsid w:val="0012337F"/>
    <w:rPr>
      <w:rFonts w:ascii="Cambria" w:hAnsi="Cambria"/>
    </w:rPr>
  </w:style>
  <w:style w:type="paragraph" w:styleId="BalloonText">
    <w:name w:val="Balloon Text"/>
    <w:basedOn w:val="Normal"/>
    <w:link w:val="BalloonTextChar"/>
    <w:uiPriority w:val="99"/>
    <w:semiHidden/>
    <w:unhideWhenUsed/>
    <w:rsid w:val="00C7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BA"/>
    <w:rPr>
      <w:rFonts w:ascii="Tahoma" w:hAnsi="Tahoma" w:cs="Tahoma"/>
      <w:sz w:val="16"/>
      <w:szCs w:val="16"/>
    </w:rPr>
  </w:style>
  <w:style w:type="character" w:customStyle="1" w:styleId="bordura-dedesubt1">
    <w:name w:val="bordura-dedesubt1"/>
    <w:rsid w:val="004D0A2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4584">
      <w:marLeft w:val="0"/>
      <w:marRight w:val="0"/>
      <w:marTop w:val="0"/>
      <w:marBottom w:val="0"/>
      <w:divBdr>
        <w:top w:val="none" w:sz="0" w:space="0" w:color="auto"/>
        <w:left w:val="none" w:sz="0" w:space="0" w:color="auto"/>
        <w:bottom w:val="none" w:sz="0" w:space="0" w:color="auto"/>
        <w:right w:val="none" w:sz="0" w:space="0" w:color="auto"/>
      </w:divBdr>
    </w:div>
    <w:div w:id="1313214585">
      <w:marLeft w:val="0"/>
      <w:marRight w:val="0"/>
      <w:marTop w:val="0"/>
      <w:marBottom w:val="0"/>
      <w:divBdr>
        <w:top w:val="none" w:sz="0" w:space="0" w:color="auto"/>
        <w:left w:val="none" w:sz="0" w:space="0" w:color="auto"/>
        <w:bottom w:val="none" w:sz="0" w:space="0" w:color="auto"/>
        <w:right w:val="none" w:sz="0" w:space="0" w:color="auto"/>
      </w:divBdr>
    </w:div>
    <w:div w:id="1313214588">
      <w:marLeft w:val="0"/>
      <w:marRight w:val="0"/>
      <w:marTop w:val="0"/>
      <w:marBottom w:val="0"/>
      <w:divBdr>
        <w:top w:val="none" w:sz="0" w:space="0" w:color="auto"/>
        <w:left w:val="none" w:sz="0" w:space="0" w:color="auto"/>
        <w:bottom w:val="none" w:sz="0" w:space="0" w:color="auto"/>
        <w:right w:val="none" w:sz="0" w:space="0" w:color="auto"/>
      </w:divBdr>
      <w:divsChild>
        <w:div w:id="1313214586">
          <w:marLeft w:val="0"/>
          <w:marRight w:val="0"/>
          <w:marTop w:val="0"/>
          <w:marBottom w:val="0"/>
          <w:divBdr>
            <w:top w:val="none" w:sz="0" w:space="0" w:color="auto"/>
            <w:left w:val="none" w:sz="0" w:space="0" w:color="auto"/>
            <w:bottom w:val="none" w:sz="0" w:space="0" w:color="auto"/>
            <w:right w:val="none" w:sz="0" w:space="0" w:color="auto"/>
          </w:divBdr>
        </w:div>
        <w:div w:id="1313214587">
          <w:marLeft w:val="0"/>
          <w:marRight w:val="0"/>
          <w:marTop w:val="0"/>
          <w:marBottom w:val="0"/>
          <w:divBdr>
            <w:top w:val="none" w:sz="0" w:space="0" w:color="auto"/>
            <w:left w:val="none" w:sz="0" w:space="0" w:color="auto"/>
            <w:bottom w:val="none" w:sz="0" w:space="0" w:color="auto"/>
            <w:right w:val="none" w:sz="0" w:space="0" w:color="auto"/>
          </w:divBdr>
        </w:div>
        <w:div w:id="1313214589">
          <w:marLeft w:val="0"/>
          <w:marRight w:val="0"/>
          <w:marTop w:val="0"/>
          <w:marBottom w:val="0"/>
          <w:divBdr>
            <w:top w:val="none" w:sz="0" w:space="0" w:color="auto"/>
            <w:left w:val="none" w:sz="0" w:space="0" w:color="auto"/>
            <w:bottom w:val="none" w:sz="0" w:space="0" w:color="auto"/>
            <w:right w:val="none" w:sz="0" w:space="0" w:color="auto"/>
          </w:divBdr>
        </w:div>
      </w:divsChild>
    </w:div>
    <w:div w:id="131321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4elevi4cniv@gmail.com" TargetMode="External"/><Relationship Id="rId18" Type="http://schemas.openxmlformats.org/officeDocument/2006/relationships/hyperlink" Target="https://docs.google.com/forms/d/e/1FAIpQLSdbRM3HAtZBc1xiZB0ccEbkZmPAD1Lm0KDa_6uZmNwJgh-7FA/viewform?usp=sf_lin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vi3cniv@gmail.com" TargetMode="External"/><Relationship Id="rId17" Type="http://schemas.openxmlformats.org/officeDocument/2006/relationships/hyperlink" Target="https://docs.google.com/forms/d/e/1FAIpQLSeBoQ4GuRa8esbIpu2dBTJjoCjLt75Vfn12DktSCn4-ac1M8w/viewform?usp=sf_link" TargetMode="External"/><Relationship Id="rId2" Type="http://schemas.openxmlformats.org/officeDocument/2006/relationships/styles" Target="styles.xml"/><Relationship Id="rId16" Type="http://schemas.openxmlformats.org/officeDocument/2006/relationships/hyperlink" Target="mailto:proiecte.europene.cniv@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vi2cnie@yahoo.com" TargetMode="External"/><Relationship Id="rId5" Type="http://schemas.openxmlformats.org/officeDocument/2006/relationships/webSettings" Target="webSettings.xml"/><Relationship Id="rId15" Type="http://schemas.openxmlformats.org/officeDocument/2006/relationships/hyperlink" Target="mailto:proiecte.didactice.cniv@gmail.com" TargetMode="External"/><Relationship Id="rId10" Type="http://schemas.openxmlformats.org/officeDocument/2006/relationships/hyperlink" Target="mailto:elevi1cniv@gmail.com" TargetMode="External"/><Relationship Id="rId19" Type="http://schemas.openxmlformats.org/officeDocument/2006/relationships/hyperlink" Target="mailto:z1005simona@yahoo.com" TargetMode="External"/><Relationship Id="rId4" Type="http://schemas.openxmlformats.org/officeDocument/2006/relationships/settings" Target="settings.xml"/><Relationship Id="rId9" Type="http://schemas.openxmlformats.org/officeDocument/2006/relationships/hyperlink" Target="https://padlet.com/zepisi_simona/concurs_2018" TargetMode="External"/><Relationship Id="rId14" Type="http://schemas.openxmlformats.org/officeDocument/2006/relationships/hyperlink" Target="mailto:bune.practici.cniv@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14502</Characters>
  <Application>Microsoft Office Word</Application>
  <DocSecurity>0</DocSecurity>
  <Lines>120</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cp:lastPrinted>2018-10-24T21:01:00Z</cp:lastPrinted>
  <dcterms:created xsi:type="dcterms:W3CDTF">2019-01-03T13:45:00Z</dcterms:created>
  <dcterms:modified xsi:type="dcterms:W3CDTF">2019-01-03T14:23:00Z</dcterms:modified>
</cp:coreProperties>
</file>