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2FB6C5" w14:textId="74F70128" w:rsidR="00CC15BD" w:rsidRDefault="00DF5FCA">
      <w:pPr>
        <w:spacing w:after="0" w:line="276" w:lineRule="auto"/>
        <w:jc w:val="center"/>
        <w:rPr>
          <w:rFonts w:ascii="Times New Roman" w:hAnsi="Times New Roman" w:cs="Times New Roman"/>
          <w:b/>
          <w:bCs/>
          <w:color w:val="00B050"/>
          <w:sz w:val="24"/>
          <w:szCs w:val="24"/>
          <w:lang w:val="ro-RO"/>
        </w:rPr>
      </w:pPr>
      <w:r>
        <w:rPr>
          <w:rFonts w:ascii="Times New Roman" w:hAnsi="Times New Roman" w:cs="Times New Roman"/>
          <w:b/>
          <w:bCs/>
          <w:color w:val="00B050"/>
          <w:sz w:val="24"/>
          <w:szCs w:val="24"/>
          <w:lang w:val="ro-RO"/>
        </w:rPr>
        <w:t>PROIECT STEAM - LUMINI ÎN BRADUL DE CRĂCIUN</w:t>
      </w:r>
    </w:p>
    <w:p w14:paraId="22837F35" w14:textId="3BAC5064" w:rsidR="00CC15BD" w:rsidRDefault="00DF5FCA">
      <w:pPr>
        <w:spacing w:after="0" w:line="276" w:lineRule="auto"/>
        <w:jc w:val="center"/>
        <w:rPr>
          <w:rFonts w:ascii="Times New Roman" w:hAnsi="Times New Roman" w:cs="Times New Roman"/>
          <w:b/>
          <w:bCs/>
          <w:color w:val="00B050"/>
          <w:sz w:val="24"/>
          <w:szCs w:val="24"/>
          <w:lang w:val="ro-RO"/>
        </w:rPr>
      </w:pPr>
      <w:r w:rsidRPr="00DF5FCA">
        <w:rPr>
          <w:rFonts w:ascii="Times New Roman" w:hAnsi="Times New Roman" w:cs="Times New Roman"/>
          <w:color w:val="000000" w:themeColor="text1"/>
          <w:sz w:val="24"/>
          <w:szCs w:val="24"/>
          <w:lang w:val="ro-RO"/>
        </w:rPr>
        <w:t xml:space="preserve">-metoda </w:t>
      </w:r>
      <w:r>
        <w:rPr>
          <w:rFonts w:ascii="Times New Roman" w:hAnsi="Times New Roman" w:cs="Times New Roman"/>
          <w:color w:val="C00000"/>
          <w:sz w:val="24"/>
          <w:szCs w:val="24"/>
          <w:lang w:val="ro-RO"/>
        </w:rPr>
        <w:t>S</w:t>
      </w:r>
      <w:r>
        <w:rPr>
          <w:rFonts w:ascii="Times New Roman" w:hAnsi="Times New Roman" w:cs="Times New Roman"/>
          <w:color w:val="00B0F0"/>
          <w:sz w:val="24"/>
          <w:szCs w:val="24"/>
          <w:lang w:val="ro-RO"/>
        </w:rPr>
        <w:t>C</w:t>
      </w:r>
      <w:r>
        <w:rPr>
          <w:rFonts w:ascii="Times New Roman" w:hAnsi="Times New Roman" w:cs="Times New Roman"/>
          <w:color w:val="00FFFF"/>
          <w:sz w:val="24"/>
          <w:szCs w:val="24"/>
          <w:lang w:val="ro-RO"/>
        </w:rPr>
        <w:t>A</w:t>
      </w:r>
      <w:r>
        <w:rPr>
          <w:rFonts w:ascii="Times New Roman" w:hAnsi="Times New Roman" w:cs="Times New Roman"/>
          <w:color w:val="FFC000"/>
          <w:sz w:val="24"/>
          <w:szCs w:val="24"/>
          <w:lang w:val="ro-RO"/>
        </w:rPr>
        <w:t>M</w:t>
      </w:r>
      <w:r>
        <w:rPr>
          <w:rFonts w:ascii="Times New Roman" w:hAnsi="Times New Roman" w:cs="Times New Roman"/>
          <w:color w:val="FF0066"/>
          <w:sz w:val="24"/>
          <w:szCs w:val="24"/>
          <w:lang w:val="ro-RO"/>
        </w:rPr>
        <w:t>P</w:t>
      </w:r>
      <w:r>
        <w:rPr>
          <w:rFonts w:ascii="Times New Roman" w:hAnsi="Times New Roman" w:cs="Times New Roman"/>
          <w:color w:val="00B050"/>
          <w:sz w:val="24"/>
          <w:szCs w:val="24"/>
          <w:lang w:val="ro-RO"/>
        </w:rPr>
        <w:t>E</w:t>
      </w:r>
      <w:r>
        <w:rPr>
          <w:rFonts w:ascii="Times New Roman" w:hAnsi="Times New Roman" w:cs="Times New Roman"/>
          <w:color w:val="7030A0"/>
          <w:sz w:val="24"/>
          <w:szCs w:val="24"/>
          <w:lang w:val="ro-RO"/>
        </w:rPr>
        <w:t>R</w:t>
      </w:r>
      <w:r w:rsidRPr="00DF5FCA">
        <w:rPr>
          <w:rFonts w:ascii="Times New Roman" w:hAnsi="Times New Roman" w:cs="Times New Roman"/>
          <w:color w:val="000000" w:themeColor="text1"/>
          <w:sz w:val="24"/>
          <w:szCs w:val="24"/>
          <w:lang w:val="ro-RO"/>
        </w:rPr>
        <w:t>-</w:t>
      </w:r>
    </w:p>
    <w:p w14:paraId="29B3CD5A" w14:textId="77777777" w:rsidR="00CC15BD" w:rsidRDefault="00CC15BD">
      <w:pPr>
        <w:spacing w:after="0" w:line="276" w:lineRule="auto"/>
        <w:jc w:val="center"/>
        <w:rPr>
          <w:rFonts w:ascii="Times New Roman" w:hAnsi="Times New Roman" w:cs="Times New Roman"/>
          <w:b/>
          <w:bCs/>
          <w:color w:val="00B050"/>
          <w:sz w:val="24"/>
          <w:szCs w:val="24"/>
          <w:lang w:val="ro-RO"/>
        </w:rPr>
      </w:pPr>
    </w:p>
    <w:p w14:paraId="71D9B8E7" w14:textId="77777777" w:rsidR="00CC15BD" w:rsidRDefault="00000000">
      <w:pPr>
        <w:spacing w:after="0" w:line="276" w:lineRule="auto"/>
        <w:jc w:val="center"/>
        <w:rPr>
          <w:rFonts w:ascii="Times New Roman" w:hAnsi="Times New Roman" w:cs="Times New Roman"/>
          <w:sz w:val="24"/>
          <w:szCs w:val="24"/>
          <w:lang w:val="ro-RO"/>
        </w:rPr>
      </w:pPr>
      <w:r>
        <w:rPr>
          <w:rFonts w:ascii="Times New Roman" w:hAnsi="Times New Roman" w:cs="Times New Roman"/>
          <w:sz w:val="24"/>
          <w:szCs w:val="24"/>
          <w:lang w:val="ro-RO"/>
        </w:rPr>
        <w:t>LEAFU MARIANA, GRĂDINIȚA CU PROGRAM PRELUNGIT NR.16, TÂRGOVIȘTE</w:t>
      </w:r>
    </w:p>
    <w:p w14:paraId="4897737F" w14:textId="77777777" w:rsidR="00CC15BD" w:rsidRDefault="00000000">
      <w:pPr>
        <w:spacing w:after="0" w:line="276" w:lineRule="auto"/>
        <w:jc w:val="center"/>
        <w:rPr>
          <w:rFonts w:ascii="Times New Roman" w:hAnsi="Times New Roman" w:cs="Times New Roman"/>
          <w:sz w:val="24"/>
          <w:szCs w:val="24"/>
          <w:lang w:val="ro-RO"/>
        </w:rPr>
      </w:pPr>
      <w:r>
        <w:rPr>
          <w:rFonts w:ascii="Times New Roman" w:hAnsi="Times New Roman" w:cs="Times New Roman"/>
          <w:sz w:val="24"/>
          <w:szCs w:val="24"/>
          <w:lang w:val="ro-RO"/>
        </w:rPr>
        <w:t>MOLDOVAN LILIANA, GRĂDINIȚA CU PROGRAM PRELUNGIT NR.16, TÂRGOVIȘTE</w:t>
      </w:r>
    </w:p>
    <w:p w14:paraId="7536B975" w14:textId="77777777" w:rsidR="00CC15BD" w:rsidRDefault="00CC15BD">
      <w:pPr>
        <w:spacing w:after="0" w:line="276" w:lineRule="auto"/>
        <w:jc w:val="center"/>
        <w:rPr>
          <w:rFonts w:ascii="Times New Roman" w:hAnsi="Times New Roman" w:cs="Times New Roman"/>
          <w:sz w:val="24"/>
          <w:szCs w:val="24"/>
          <w:lang w:val="ro-RO"/>
        </w:rPr>
      </w:pPr>
    </w:p>
    <w:p w14:paraId="4F75B40A" w14:textId="7A2A043F" w:rsidR="00CC15BD" w:rsidRDefault="00000000">
      <w:pPr>
        <w:spacing w:after="0" w:line="276" w:lineRule="auto"/>
        <w:jc w:val="both"/>
        <w:rPr>
          <w:rFonts w:ascii="Times New Roman" w:hAnsi="Times New Roman" w:cs="Times New Roman"/>
          <w:sz w:val="24"/>
          <w:szCs w:val="24"/>
          <w:lang w:val="ro-RO"/>
        </w:rPr>
      </w:pPr>
      <w:r>
        <w:rPr>
          <w:rFonts w:ascii="Times New Roman" w:hAnsi="Times New Roman" w:cs="Times New Roman"/>
          <w:sz w:val="24"/>
          <w:szCs w:val="24"/>
          <w:lang w:val="ro-RO"/>
        </w:rPr>
        <w:tab/>
        <w:t>Într-o societate marcată profund de ascensiunea tehnologiilor digitale, sistemele de învățământ resimt o presiune din ce în ce mai mare de a-și adapta curriculum-ul, astfel încât să răspundă nevoilor societății de mâine. Ca și educatori, trebuie să ne întrebăm cum văd copiii lumea și cum se văd pe ei înșiși în raport cu ceilalți. Care sunt experiențele care le-au schițat această viziune și cum pot educatorii să schimbe sau să completeze această imagine? În acest nou context, STEAM este poate ceea ce avem nevoie. Abordarea STEAM deschide preșcolarilor drumul către învățarea</w:t>
      </w:r>
      <w:r w:rsidRPr="001535C6">
        <w:rPr>
          <w:rFonts w:ascii="Times New Roman" w:hAnsi="Times New Roman" w:cs="Times New Roman"/>
          <w:sz w:val="24"/>
          <w:szCs w:val="24"/>
          <w:lang w:val="ro-RO"/>
        </w:rPr>
        <w:t xml:space="preserve"> </w:t>
      </w:r>
      <w:r w:rsidR="001535C6" w:rsidRPr="001535C6">
        <w:rPr>
          <w:rFonts w:ascii="Times New Roman" w:hAnsi="Times New Roman" w:cs="Times New Roman"/>
          <w:sz w:val="24"/>
          <w:szCs w:val="24"/>
          <w:lang w:val="ro-RO"/>
        </w:rPr>
        <w:t>,,</w:t>
      </w:r>
      <w:r>
        <w:rPr>
          <w:rFonts w:ascii="Times New Roman" w:hAnsi="Times New Roman" w:cs="Times New Roman"/>
          <w:sz w:val="24"/>
          <w:szCs w:val="24"/>
          <w:lang w:val="ro-RO"/>
        </w:rPr>
        <w:t xml:space="preserve">prin a face” într-un mod proactiv și distractiv. </w:t>
      </w:r>
    </w:p>
    <w:p w14:paraId="7188CB42" w14:textId="77777777" w:rsidR="00CC15BD" w:rsidRDefault="00000000">
      <w:pPr>
        <w:spacing w:after="0" w:line="276" w:lineRule="auto"/>
        <w:jc w:val="both"/>
        <w:rPr>
          <w:rFonts w:ascii="Times New Roman" w:hAnsi="Times New Roman" w:cs="Times New Roman"/>
          <w:sz w:val="24"/>
          <w:szCs w:val="24"/>
          <w:lang w:val="ro-RO"/>
        </w:rPr>
      </w:pPr>
      <w:r>
        <w:rPr>
          <w:rFonts w:ascii="Times New Roman" w:hAnsi="Times New Roman" w:cs="Times New Roman"/>
          <w:sz w:val="24"/>
          <w:szCs w:val="24"/>
          <w:lang w:val="ro-RO"/>
        </w:rPr>
        <w:tab/>
      </w:r>
      <w:r>
        <w:rPr>
          <w:rFonts w:ascii="Times New Roman" w:hAnsi="Times New Roman" w:cs="Times New Roman"/>
          <w:color w:val="00B050"/>
          <w:sz w:val="24"/>
          <w:szCs w:val="24"/>
          <w:lang w:val="ro-RO"/>
        </w:rPr>
        <w:t xml:space="preserve">Metoda SCAMPER </w:t>
      </w:r>
      <w:r>
        <w:rPr>
          <w:rFonts w:ascii="Times New Roman" w:hAnsi="Times New Roman" w:cs="Times New Roman"/>
          <w:sz w:val="24"/>
          <w:szCs w:val="24"/>
          <w:lang w:val="ro-RO"/>
        </w:rPr>
        <w:t xml:space="preserve">este o tehnică care constă într-un set de verbe de acțiune care ajută oamenii să rezolve problemele în mod creativ. Cel care l-a inspirat pe Bob Eberle să conceapă acest exercițiu este Alex Osborn, autorul tehnicii brainstorming. Diferența este că Bob Eberle a simplificat cele 83 de întrebări pe care le folosea Alex Osborn și </w:t>
      </w:r>
      <w:r w:rsidRPr="001535C6">
        <w:rPr>
          <w:rFonts w:ascii="Times New Roman" w:hAnsi="Times New Roman" w:cs="Times New Roman"/>
          <w:sz w:val="24"/>
          <w:szCs w:val="24"/>
          <w:lang w:val="ro-RO"/>
        </w:rPr>
        <w:t xml:space="preserve">le-a </w:t>
      </w:r>
      <w:r>
        <w:rPr>
          <w:rFonts w:ascii="Times New Roman" w:hAnsi="Times New Roman" w:cs="Times New Roman"/>
          <w:sz w:val="24"/>
          <w:szCs w:val="24"/>
          <w:lang w:val="ro-RO"/>
        </w:rPr>
        <w:t xml:space="preserve">înlocuit cu 7 verbe de acțiune, care alcătuiesc acronimul </w:t>
      </w:r>
      <w:r>
        <w:rPr>
          <w:rFonts w:ascii="Times New Roman" w:hAnsi="Times New Roman" w:cs="Times New Roman"/>
          <w:color w:val="C00000"/>
          <w:sz w:val="24"/>
          <w:szCs w:val="24"/>
          <w:lang w:val="ro-RO"/>
        </w:rPr>
        <w:t>S</w:t>
      </w:r>
      <w:r>
        <w:rPr>
          <w:rFonts w:ascii="Times New Roman" w:hAnsi="Times New Roman" w:cs="Times New Roman"/>
          <w:color w:val="00B0F0"/>
          <w:sz w:val="24"/>
          <w:szCs w:val="24"/>
          <w:lang w:val="ro-RO"/>
        </w:rPr>
        <w:t>C</w:t>
      </w:r>
      <w:r>
        <w:rPr>
          <w:rFonts w:ascii="Times New Roman" w:hAnsi="Times New Roman" w:cs="Times New Roman"/>
          <w:color w:val="00FFFF"/>
          <w:sz w:val="24"/>
          <w:szCs w:val="24"/>
          <w:lang w:val="ro-RO"/>
        </w:rPr>
        <w:t>A</w:t>
      </w:r>
      <w:r>
        <w:rPr>
          <w:rFonts w:ascii="Times New Roman" w:hAnsi="Times New Roman" w:cs="Times New Roman"/>
          <w:color w:val="FFC000"/>
          <w:sz w:val="24"/>
          <w:szCs w:val="24"/>
          <w:lang w:val="ro-RO"/>
        </w:rPr>
        <w:t>M</w:t>
      </w:r>
      <w:r>
        <w:rPr>
          <w:rFonts w:ascii="Times New Roman" w:hAnsi="Times New Roman" w:cs="Times New Roman"/>
          <w:color w:val="FF0066"/>
          <w:sz w:val="24"/>
          <w:szCs w:val="24"/>
          <w:lang w:val="ro-RO"/>
        </w:rPr>
        <w:t>P</w:t>
      </w:r>
      <w:r>
        <w:rPr>
          <w:rFonts w:ascii="Times New Roman" w:hAnsi="Times New Roman" w:cs="Times New Roman"/>
          <w:color w:val="00B050"/>
          <w:sz w:val="24"/>
          <w:szCs w:val="24"/>
          <w:lang w:val="ro-RO"/>
        </w:rPr>
        <w:t>E</w:t>
      </w:r>
      <w:r>
        <w:rPr>
          <w:rFonts w:ascii="Times New Roman" w:hAnsi="Times New Roman" w:cs="Times New Roman"/>
          <w:color w:val="7030A0"/>
          <w:sz w:val="24"/>
          <w:szCs w:val="24"/>
          <w:lang w:val="ro-RO"/>
        </w:rPr>
        <w:t xml:space="preserve">R: </w:t>
      </w:r>
      <w:r>
        <w:rPr>
          <w:rFonts w:ascii="Times New Roman" w:hAnsi="Times New Roman" w:cs="Times New Roman"/>
          <w:color w:val="C00000"/>
          <w:sz w:val="24"/>
          <w:szCs w:val="24"/>
          <w:lang w:val="ro-RO"/>
        </w:rPr>
        <w:t>Schimbă</w:t>
      </w:r>
      <w:r>
        <w:rPr>
          <w:rFonts w:ascii="Times New Roman" w:hAnsi="Times New Roman" w:cs="Times New Roman"/>
          <w:sz w:val="24"/>
          <w:szCs w:val="24"/>
          <w:lang w:val="ro-RO"/>
        </w:rPr>
        <w:t xml:space="preserve">, </w:t>
      </w:r>
      <w:r>
        <w:rPr>
          <w:rFonts w:ascii="Times New Roman" w:hAnsi="Times New Roman" w:cs="Times New Roman"/>
          <w:color w:val="00B0F0"/>
          <w:sz w:val="24"/>
          <w:szCs w:val="24"/>
          <w:lang w:val="ro-RO"/>
        </w:rPr>
        <w:t xml:space="preserve">Combină, </w:t>
      </w:r>
      <w:r>
        <w:rPr>
          <w:rFonts w:ascii="Times New Roman" w:hAnsi="Times New Roman" w:cs="Times New Roman"/>
          <w:color w:val="00FFFF"/>
          <w:sz w:val="24"/>
          <w:szCs w:val="24"/>
          <w:lang w:val="ro-RO"/>
        </w:rPr>
        <w:t>Adaptează,</w:t>
      </w:r>
      <w:r>
        <w:rPr>
          <w:rFonts w:ascii="Times New Roman" w:hAnsi="Times New Roman" w:cs="Times New Roman"/>
          <w:color w:val="7030A0"/>
          <w:sz w:val="24"/>
          <w:szCs w:val="24"/>
          <w:lang w:val="ro-RO"/>
        </w:rPr>
        <w:t xml:space="preserve"> </w:t>
      </w:r>
      <w:r>
        <w:rPr>
          <w:rFonts w:ascii="Times New Roman" w:hAnsi="Times New Roman" w:cs="Times New Roman"/>
          <w:color w:val="FFC000"/>
          <w:sz w:val="24"/>
          <w:szCs w:val="24"/>
          <w:lang w:val="ro-RO"/>
        </w:rPr>
        <w:t>Modifică</w:t>
      </w:r>
      <w:r>
        <w:rPr>
          <w:rFonts w:ascii="Times New Roman" w:hAnsi="Times New Roman" w:cs="Times New Roman"/>
          <w:sz w:val="24"/>
          <w:szCs w:val="24"/>
          <w:lang w:val="ro-RO"/>
        </w:rPr>
        <w:t xml:space="preserve">, </w:t>
      </w:r>
      <w:r>
        <w:rPr>
          <w:rFonts w:ascii="Times New Roman" w:hAnsi="Times New Roman" w:cs="Times New Roman"/>
          <w:color w:val="FF0066"/>
          <w:sz w:val="24"/>
          <w:szCs w:val="24"/>
          <w:lang w:val="ro-RO"/>
        </w:rPr>
        <w:t>Pune în alt context</w:t>
      </w:r>
      <w:r>
        <w:rPr>
          <w:rFonts w:ascii="Times New Roman" w:hAnsi="Times New Roman" w:cs="Times New Roman"/>
          <w:color w:val="00CC00"/>
          <w:sz w:val="24"/>
          <w:szCs w:val="24"/>
          <w:lang w:val="ro-RO"/>
        </w:rPr>
        <w:t>, Elimină,</w:t>
      </w:r>
      <w:r>
        <w:rPr>
          <w:rFonts w:ascii="Times New Roman" w:hAnsi="Times New Roman" w:cs="Times New Roman"/>
          <w:sz w:val="24"/>
          <w:szCs w:val="24"/>
          <w:lang w:val="ro-RO"/>
        </w:rPr>
        <w:t xml:space="preserve"> </w:t>
      </w:r>
      <w:r>
        <w:rPr>
          <w:rFonts w:ascii="Times New Roman" w:hAnsi="Times New Roman" w:cs="Times New Roman"/>
          <w:color w:val="9933FF"/>
          <w:sz w:val="24"/>
          <w:szCs w:val="24"/>
          <w:lang w:val="ro-RO"/>
        </w:rPr>
        <w:t>Răstoarnă.</w:t>
      </w:r>
    </w:p>
    <w:p w14:paraId="27EA84D6" w14:textId="77777777" w:rsidR="00CC15BD" w:rsidRDefault="00000000">
      <w:pPr>
        <w:spacing w:after="0" w:line="276" w:lineRule="auto"/>
        <w:jc w:val="both"/>
        <w:rPr>
          <w:rFonts w:ascii="Times New Roman" w:hAnsi="Times New Roman" w:cs="Times New Roman"/>
          <w:sz w:val="24"/>
          <w:szCs w:val="24"/>
          <w:lang w:val="ro-RO"/>
        </w:rPr>
      </w:pPr>
      <w:r>
        <w:rPr>
          <w:rFonts w:ascii="Times New Roman" w:hAnsi="Times New Roman" w:cs="Times New Roman"/>
          <w:sz w:val="24"/>
          <w:szCs w:val="24"/>
          <w:lang w:val="ro-RO"/>
        </w:rPr>
        <w:tab/>
        <w:t>Ideea fundamentală a acestei metode este că o persoană sau un grup de oameni își adresează întrebările verbelor de acțiune schimbă, combină, adaptează, modifică, pune în alt context, elimină și răstoarnă. Este un fel de listă de verificare pentru îmbunătățirea sau modificarea unui produs, serviciu, proces. Acesta pornește de la premisa că tot ceea ce există este o adaptare a ceva care există deja.</w:t>
      </w:r>
      <w:r>
        <w:rPr>
          <w:rFonts w:ascii="Times New Roman" w:hAnsi="Times New Roman" w:cs="Times New Roman"/>
          <w:sz w:val="24"/>
          <w:szCs w:val="24"/>
          <w:lang w:val="ro-RO"/>
        </w:rPr>
        <w:tab/>
      </w:r>
    </w:p>
    <w:p w14:paraId="6AF6C1E8" w14:textId="77777777" w:rsidR="00CC15BD" w:rsidRDefault="00000000">
      <w:pPr>
        <w:spacing w:after="0" w:line="276" w:lineRule="auto"/>
        <w:jc w:val="both"/>
        <w:rPr>
          <w:rFonts w:ascii="Times New Roman" w:hAnsi="Times New Roman" w:cs="Times New Roman"/>
          <w:color w:val="00B050"/>
          <w:sz w:val="24"/>
          <w:szCs w:val="24"/>
          <w:lang w:val="ro-RO"/>
        </w:rPr>
      </w:pPr>
      <w:r>
        <w:rPr>
          <w:rFonts w:ascii="Times New Roman" w:hAnsi="Times New Roman" w:cs="Times New Roman"/>
          <w:sz w:val="24"/>
          <w:szCs w:val="24"/>
          <w:lang w:val="ro-RO"/>
        </w:rPr>
        <w:tab/>
      </w:r>
      <w:r>
        <w:rPr>
          <w:rFonts w:ascii="Times New Roman" w:hAnsi="Times New Roman" w:cs="Times New Roman"/>
          <w:color w:val="00B050"/>
          <w:sz w:val="24"/>
          <w:szCs w:val="24"/>
          <w:lang w:val="ro-RO"/>
        </w:rPr>
        <w:t>Procedura de aplicare a tehnicii S.C.A.M.P.E.R.</w:t>
      </w:r>
    </w:p>
    <w:p w14:paraId="1779DC04" w14:textId="77777777" w:rsidR="00CC15BD" w:rsidRDefault="00000000">
      <w:pPr>
        <w:spacing w:after="0" w:line="276" w:lineRule="auto"/>
        <w:jc w:val="both"/>
        <w:rPr>
          <w:rFonts w:ascii="Times New Roman" w:hAnsi="Times New Roman" w:cs="Times New Roman"/>
          <w:sz w:val="24"/>
          <w:szCs w:val="24"/>
          <w:lang w:val="ro-RO"/>
        </w:rPr>
      </w:pPr>
      <w:r>
        <w:rPr>
          <w:rFonts w:ascii="Times New Roman" w:hAnsi="Times New Roman" w:cs="Times New Roman"/>
          <w:sz w:val="24"/>
          <w:szCs w:val="24"/>
          <w:lang w:val="ro-RO"/>
        </w:rPr>
        <w:tab/>
        <w:t>1. Identificarea  problemei de rezolvat sau ideea de creat;</w:t>
      </w:r>
    </w:p>
    <w:p w14:paraId="38FA4D4F" w14:textId="77777777" w:rsidR="00CC15BD" w:rsidRDefault="00000000">
      <w:pPr>
        <w:spacing w:after="0" w:line="276" w:lineRule="auto"/>
        <w:jc w:val="both"/>
        <w:rPr>
          <w:rFonts w:ascii="Times New Roman" w:hAnsi="Times New Roman" w:cs="Times New Roman"/>
          <w:sz w:val="24"/>
          <w:szCs w:val="24"/>
          <w:lang w:val="ro-RO"/>
        </w:rPr>
      </w:pPr>
      <w:r>
        <w:rPr>
          <w:rFonts w:ascii="Times New Roman" w:hAnsi="Times New Roman" w:cs="Times New Roman"/>
          <w:sz w:val="24"/>
          <w:szCs w:val="24"/>
          <w:lang w:val="ro-RO"/>
        </w:rPr>
        <w:tab/>
        <w:t>2. Adresarea întrebărilor SCAMPER:</w:t>
      </w:r>
    </w:p>
    <w:p w14:paraId="7574B0F4" w14:textId="21A18B08" w:rsidR="00CC15BD" w:rsidRDefault="00000000">
      <w:pPr>
        <w:spacing w:after="0" w:line="276" w:lineRule="auto"/>
        <w:jc w:val="both"/>
        <w:rPr>
          <w:rFonts w:ascii="Times New Roman" w:hAnsi="Times New Roman" w:cs="Times New Roman"/>
          <w:i/>
          <w:iCs/>
          <w:sz w:val="24"/>
          <w:szCs w:val="24"/>
          <w:lang w:val="ro-RO"/>
        </w:rPr>
      </w:pPr>
      <w:r>
        <w:rPr>
          <w:rFonts w:ascii="Times New Roman" w:hAnsi="Times New Roman" w:cs="Times New Roman"/>
          <w:b/>
          <w:bCs/>
          <w:color w:val="C00000"/>
          <w:sz w:val="24"/>
          <w:szCs w:val="24"/>
          <w:lang w:val="ro-RO"/>
        </w:rPr>
        <w:t>Schimbă:</w:t>
      </w:r>
      <w:r>
        <w:rPr>
          <w:rFonts w:ascii="Times New Roman" w:hAnsi="Times New Roman" w:cs="Times New Roman"/>
          <w:color w:val="C00000"/>
          <w:sz w:val="24"/>
          <w:szCs w:val="24"/>
          <w:lang w:val="ro-RO"/>
        </w:rPr>
        <w:t xml:space="preserve"> </w:t>
      </w:r>
      <w:r>
        <w:rPr>
          <w:rFonts w:ascii="Times New Roman" w:hAnsi="Times New Roman" w:cs="Times New Roman"/>
          <w:sz w:val="24"/>
          <w:szCs w:val="24"/>
          <w:lang w:val="ro-RO"/>
        </w:rPr>
        <w:t xml:space="preserve">Înlocuirea unor părți ale produsului cu altceva. Pentru a genera noi idei în baza substituirii, este necesar de găsit răspunsul la următoarea întrebare: </w:t>
      </w:r>
      <w:r>
        <w:rPr>
          <w:rFonts w:ascii="Times New Roman" w:hAnsi="Times New Roman" w:cs="Times New Roman"/>
          <w:i/>
          <w:iCs/>
          <w:sz w:val="24"/>
          <w:szCs w:val="24"/>
          <w:lang w:val="ro-RO"/>
        </w:rPr>
        <w:t>- Ce alte materiale, ingrediente, procese aș putea să înlocuiesc?</w:t>
      </w:r>
    </w:p>
    <w:p w14:paraId="18B57801" w14:textId="467D490F" w:rsidR="00CC15BD" w:rsidRDefault="00000000">
      <w:pPr>
        <w:spacing w:after="0" w:line="276" w:lineRule="auto"/>
        <w:jc w:val="both"/>
        <w:rPr>
          <w:rFonts w:ascii="Times New Roman" w:hAnsi="Times New Roman" w:cs="Times New Roman"/>
          <w:i/>
          <w:iCs/>
          <w:sz w:val="24"/>
          <w:szCs w:val="24"/>
          <w:lang w:val="ro-RO"/>
        </w:rPr>
      </w:pPr>
      <w:bookmarkStart w:id="0" w:name="_Hlk168318434"/>
      <w:r>
        <w:rPr>
          <w:rFonts w:ascii="Times New Roman" w:hAnsi="Times New Roman" w:cs="Times New Roman"/>
          <w:b/>
          <w:bCs/>
          <w:color w:val="00B0F0"/>
          <w:sz w:val="24"/>
          <w:szCs w:val="24"/>
          <w:lang w:val="ro-RO"/>
        </w:rPr>
        <w:t>Combină:</w:t>
      </w:r>
      <w:r>
        <w:rPr>
          <w:rFonts w:ascii="Times New Roman" w:hAnsi="Times New Roman" w:cs="Times New Roman"/>
          <w:color w:val="00B0F0"/>
          <w:sz w:val="24"/>
          <w:szCs w:val="24"/>
          <w:lang w:val="ro-RO"/>
        </w:rPr>
        <w:t xml:space="preserve"> </w:t>
      </w:r>
      <w:bookmarkEnd w:id="0"/>
      <w:r>
        <w:rPr>
          <w:rFonts w:ascii="Times New Roman" w:hAnsi="Times New Roman" w:cs="Times New Roman"/>
          <w:sz w:val="24"/>
          <w:szCs w:val="24"/>
          <w:lang w:val="ro-RO"/>
        </w:rPr>
        <w:t xml:space="preserve">Combinarea a două sau mai multe părți ale produsului pentru a crea ceva nou. În cazul combinării, se înaintează următoarea întrebare: </w:t>
      </w:r>
      <w:r>
        <w:rPr>
          <w:rFonts w:ascii="Times New Roman" w:hAnsi="Times New Roman" w:cs="Times New Roman"/>
          <w:i/>
          <w:iCs/>
          <w:sz w:val="24"/>
          <w:szCs w:val="24"/>
          <w:lang w:val="ro-RO"/>
        </w:rPr>
        <w:t>- Ce idei, scopuri aș putea combina?</w:t>
      </w:r>
    </w:p>
    <w:p w14:paraId="04C97F7B" w14:textId="77777777" w:rsidR="00CC15BD" w:rsidRDefault="00000000">
      <w:pPr>
        <w:spacing w:after="0" w:line="276" w:lineRule="auto"/>
        <w:jc w:val="both"/>
        <w:rPr>
          <w:rFonts w:ascii="Times New Roman" w:hAnsi="Times New Roman" w:cs="Times New Roman"/>
          <w:i/>
          <w:iCs/>
          <w:sz w:val="24"/>
          <w:szCs w:val="24"/>
          <w:lang w:val="ro-RO"/>
        </w:rPr>
      </w:pPr>
      <w:r>
        <w:rPr>
          <w:rFonts w:ascii="Times New Roman" w:hAnsi="Times New Roman" w:cs="Times New Roman"/>
          <w:color w:val="00FFFF"/>
          <w:sz w:val="24"/>
          <w:szCs w:val="24"/>
          <w:lang w:val="ro-RO"/>
        </w:rPr>
        <w:t xml:space="preserve">Adaptează: </w:t>
      </w:r>
      <w:r>
        <w:rPr>
          <w:rFonts w:ascii="Times New Roman" w:hAnsi="Times New Roman" w:cs="Times New Roman"/>
          <w:sz w:val="24"/>
          <w:szCs w:val="24"/>
          <w:lang w:val="ro-RO"/>
        </w:rPr>
        <w:t xml:space="preserve">Părți ale produsului care ar putea fi adaptate sau cum se poate schimba natura produsului. </w:t>
      </w:r>
      <w:r>
        <w:rPr>
          <w:rFonts w:ascii="Times New Roman" w:hAnsi="Times New Roman" w:cs="Times New Roman"/>
          <w:i/>
          <w:iCs/>
          <w:sz w:val="24"/>
          <w:szCs w:val="24"/>
          <w:lang w:val="ro-RO"/>
        </w:rPr>
        <w:t>Ce aș putea adapta ? Ce aș putea copia? Pe cine aș putea să imit?</w:t>
      </w:r>
    </w:p>
    <w:p w14:paraId="412C3F3E" w14:textId="77777777" w:rsidR="00CC15BD" w:rsidRDefault="00000000">
      <w:pPr>
        <w:spacing w:after="0" w:line="276" w:lineRule="auto"/>
        <w:jc w:val="both"/>
        <w:rPr>
          <w:rFonts w:ascii="Times New Roman" w:hAnsi="Times New Roman" w:cs="Times New Roman"/>
          <w:i/>
          <w:iCs/>
          <w:sz w:val="24"/>
          <w:szCs w:val="24"/>
          <w:lang w:val="ro-RO"/>
        </w:rPr>
      </w:pPr>
      <w:r>
        <w:rPr>
          <w:rFonts w:ascii="Times New Roman" w:hAnsi="Times New Roman" w:cs="Times New Roman"/>
          <w:b/>
          <w:bCs/>
          <w:color w:val="FFC000"/>
          <w:sz w:val="24"/>
          <w:szCs w:val="24"/>
          <w:lang w:val="ro-RO"/>
        </w:rPr>
        <w:t>Modifică:</w:t>
      </w:r>
      <w:r>
        <w:rPr>
          <w:rFonts w:ascii="Times New Roman" w:hAnsi="Times New Roman" w:cs="Times New Roman"/>
          <w:color w:val="FFC000"/>
          <w:sz w:val="24"/>
          <w:szCs w:val="24"/>
          <w:lang w:val="ro-RO"/>
        </w:rPr>
        <w:t xml:space="preserve"> </w:t>
      </w:r>
      <w:r>
        <w:rPr>
          <w:rFonts w:ascii="Times New Roman" w:hAnsi="Times New Roman" w:cs="Times New Roman"/>
          <w:sz w:val="24"/>
          <w:szCs w:val="24"/>
          <w:lang w:val="ro-RO"/>
        </w:rPr>
        <w:t xml:space="preserve">Schimbarea părților sau întregul produsului. </w:t>
      </w:r>
      <w:r>
        <w:rPr>
          <w:rFonts w:ascii="Times New Roman" w:hAnsi="Times New Roman" w:cs="Times New Roman"/>
          <w:i/>
          <w:iCs/>
          <w:sz w:val="24"/>
          <w:szCs w:val="24"/>
          <w:lang w:val="ro-RO"/>
        </w:rPr>
        <w:t>Ce alt sens, ce altă culoare, mișcare, formă aș putea adopta? Ce aș putea să adaug?</w:t>
      </w:r>
    </w:p>
    <w:p w14:paraId="5982F1C8" w14:textId="4F68B06C" w:rsidR="00CC15BD" w:rsidRDefault="00000000">
      <w:pPr>
        <w:spacing w:after="0" w:line="276" w:lineRule="auto"/>
        <w:jc w:val="both"/>
        <w:rPr>
          <w:rFonts w:ascii="Times New Roman" w:hAnsi="Times New Roman" w:cs="Times New Roman"/>
          <w:i/>
          <w:iCs/>
          <w:sz w:val="24"/>
          <w:szCs w:val="24"/>
          <w:lang w:val="ro-RO"/>
        </w:rPr>
      </w:pPr>
      <w:r>
        <w:rPr>
          <w:rFonts w:ascii="Times New Roman" w:hAnsi="Times New Roman" w:cs="Times New Roman"/>
          <w:b/>
          <w:bCs/>
          <w:color w:val="FF0066"/>
          <w:sz w:val="24"/>
          <w:szCs w:val="24"/>
          <w:lang w:val="ro-RO"/>
        </w:rPr>
        <w:t>Pune în alt context:</w:t>
      </w:r>
      <w:r>
        <w:rPr>
          <w:rFonts w:ascii="Times New Roman" w:hAnsi="Times New Roman" w:cs="Times New Roman"/>
          <w:color w:val="FF0066"/>
          <w:sz w:val="24"/>
          <w:szCs w:val="24"/>
          <w:lang w:val="ro-RO"/>
        </w:rPr>
        <w:t xml:space="preserve"> </w:t>
      </w:r>
      <w:r>
        <w:rPr>
          <w:rFonts w:ascii="Times New Roman" w:hAnsi="Times New Roman" w:cs="Times New Roman"/>
          <w:sz w:val="24"/>
          <w:szCs w:val="24"/>
          <w:lang w:val="ro-RO"/>
        </w:rPr>
        <w:t xml:space="preserve">Un alt mod în care produsul poate fi folosit sau cum ar putea fi reutilizată o parte din acesta. </w:t>
      </w:r>
      <w:r>
        <w:rPr>
          <w:rFonts w:ascii="Times New Roman" w:hAnsi="Times New Roman" w:cs="Times New Roman"/>
          <w:i/>
          <w:iCs/>
          <w:sz w:val="24"/>
          <w:szCs w:val="24"/>
          <w:lang w:val="ro-RO"/>
        </w:rPr>
        <w:t>Poate fi folosit în altă parte? Poate fi folosit acest produs și pentru altceva?</w:t>
      </w:r>
    </w:p>
    <w:p w14:paraId="0F8271B5" w14:textId="77777777" w:rsidR="00CC15BD" w:rsidRDefault="00000000">
      <w:pPr>
        <w:spacing w:after="0" w:line="276" w:lineRule="auto"/>
        <w:jc w:val="both"/>
        <w:rPr>
          <w:rFonts w:ascii="Times New Roman" w:hAnsi="Times New Roman" w:cs="Times New Roman"/>
          <w:i/>
          <w:iCs/>
          <w:sz w:val="24"/>
          <w:szCs w:val="24"/>
          <w:lang w:val="ro-RO"/>
        </w:rPr>
      </w:pPr>
      <w:r>
        <w:rPr>
          <w:rFonts w:ascii="Times New Roman" w:hAnsi="Times New Roman" w:cs="Times New Roman"/>
          <w:b/>
          <w:bCs/>
          <w:color w:val="00B050"/>
          <w:sz w:val="24"/>
          <w:szCs w:val="24"/>
          <w:lang w:val="ro-RO"/>
        </w:rPr>
        <w:t>Elimină:</w:t>
      </w:r>
      <w:r>
        <w:rPr>
          <w:rFonts w:ascii="Times New Roman" w:hAnsi="Times New Roman" w:cs="Times New Roman"/>
          <w:color w:val="00B050"/>
          <w:sz w:val="24"/>
          <w:szCs w:val="24"/>
          <w:lang w:val="ro-RO"/>
        </w:rPr>
        <w:t xml:space="preserve"> </w:t>
      </w:r>
      <w:r>
        <w:rPr>
          <w:rFonts w:ascii="Times New Roman" w:hAnsi="Times New Roman" w:cs="Times New Roman"/>
          <w:sz w:val="24"/>
          <w:szCs w:val="24"/>
          <w:lang w:val="ro-RO"/>
        </w:rPr>
        <w:t>Ce s-ar întâmpla dacă ar fi eliminate părți din produs și ce se poate face în această situație</w:t>
      </w:r>
      <w:r>
        <w:rPr>
          <w:rFonts w:ascii="Times New Roman" w:hAnsi="Times New Roman" w:cs="Times New Roman"/>
          <w:i/>
          <w:iCs/>
          <w:sz w:val="24"/>
          <w:szCs w:val="24"/>
          <w:lang w:val="ro-RO"/>
        </w:rPr>
        <w:t>. Ce lipsește? Ce aș putea elimina? Ce aș putea eficientiza?</w:t>
      </w:r>
    </w:p>
    <w:p w14:paraId="1A50DD63" w14:textId="77777777" w:rsidR="00CC15BD" w:rsidRDefault="00000000">
      <w:pPr>
        <w:spacing w:after="0" w:line="276" w:lineRule="auto"/>
        <w:jc w:val="both"/>
        <w:rPr>
          <w:rFonts w:ascii="Times New Roman" w:hAnsi="Times New Roman" w:cs="Times New Roman"/>
          <w:sz w:val="24"/>
          <w:szCs w:val="24"/>
          <w:lang w:val="ro-RO"/>
        </w:rPr>
      </w:pPr>
      <w:bookmarkStart w:id="1" w:name="_Hlk168318609"/>
      <w:r>
        <w:rPr>
          <w:rFonts w:ascii="Times New Roman" w:hAnsi="Times New Roman" w:cs="Times New Roman"/>
          <w:b/>
          <w:bCs/>
          <w:color w:val="7030A0"/>
          <w:sz w:val="24"/>
          <w:szCs w:val="24"/>
          <w:lang w:val="ro-RO"/>
        </w:rPr>
        <w:t>Răstoarnă:</w:t>
      </w:r>
      <w:r>
        <w:rPr>
          <w:rFonts w:ascii="Times New Roman" w:hAnsi="Times New Roman" w:cs="Times New Roman"/>
          <w:color w:val="7030A0"/>
          <w:sz w:val="24"/>
          <w:szCs w:val="24"/>
          <w:lang w:val="ro-RO"/>
        </w:rPr>
        <w:t xml:space="preserve"> </w:t>
      </w:r>
      <w:bookmarkEnd w:id="1"/>
      <w:r>
        <w:rPr>
          <w:rFonts w:ascii="Times New Roman" w:hAnsi="Times New Roman" w:cs="Times New Roman"/>
          <w:i/>
          <w:iCs/>
          <w:sz w:val="24"/>
          <w:szCs w:val="24"/>
          <w:lang w:val="ro-RO"/>
        </w:rPr>
        <w:t>Ce se poate face în cazul în care părți ale produsului ar funcționa invers sau ar fi ordonate diferit? Ce ar putea fi rearanjat? Pot fi schimbate componentele? Ce alt model, parte aș putea adopta?</w:t>
      </w:r>
    </w:p>
    <w:p w14:paraId="2B49CE05" w14:textId="77777777" w:rsidR="00CC15BD" w:rsidRDefault="00000000">
      <w:pPr>
        <w:spacing w:after="0" w:line="276" w:lineRule="auto"/>
        <w:jc w:val="both"/>
        <w:rPr>
          <w:rFonts w:ascii="Times New Roman" w:hAnsi="Times New Roman" w:cs="Times New Roman"/>
          <w:sz w:val="24"/>
          <w:szCs w:val="24"/>
          <w:lang w:val="ro-RO"/>
        </w:rPr>
      </w:pPr>
      <w:r>
        <w:rPr>
          <w:rFonts w:ascii="Times New Roman" w:hAnsi="Times New Roman" w:cs="Times New Roman"/>
          <w:sz w:val="24"/>
          <w:szCs w:val="24"/>
          <w:lang w:val="ro-RO"/>
        </w:rPr>
        <w:tab/>
        <w:t>3. Organizarea răspunsurilor;</w:t>
      </w:r>
    </w:p>
    <w:p w14:paraId="4971725A" w14:textId="77777777" w:rsidR="00CC15BD" w:rsidRDefault="00000000">
      <w:pPr>
        <w:spacing w:after="0" w:line="276" w:lineRule="auto"/>
        <w:jc w:val="both"/>
        <w:rPr>
          <w:rFonts w:ascii="Times New Roman" w:hAnsi="Times New Roman" w:cs="Times New Roman"/>
          <w:sz w:val="24"/>
          <w:szCs w:val="24"/>
          <w:lang w:val="ro-RO"/>
        </w:rPr>
      </w:pPr>
      <w:r>
        <w:rPr>
          <w:rFonts w:ascii="Times New Roman" w:hAnsi="Times New Roman" w:cs="Times New Roman"/>
          <w:sz w:val="24"/>
          <w:szCs w:val="24"/>
          <w:lang w:val="ro-RO"/>
        </w:rPr>
        <w:tab/>
        <w:t>4. Evaluarea ideilor;</w:t>
      </w:r>
    </w:p>
    <w:p w14:paraId="203CCD0D" w14:textId="77777777" w:rsidR="00CC15BD" w:rsidRDefault="00000000">
      <w:pPr>
        <w:spacing w:after="0" w:line="276" w:lineRule="auto"/>
        <w:jc w:val="both"/>
        <w:rPr>
          <w:rFonts w:ascii="Times New Roman" w:hAnsi="Times New Roman" w:cs="Times New Roman"/>
          <w:sz w:val="24"/>
          <w:szCs w:val="24"/>
          <w:lang w:val="ro-RO"/>
        </w:rPr>
      </w:pPr>
      <w:r>
        <w:rPr>
          <w:rFonts w:ascii="Times New Roman" w:hAnsi="Times New Roman" w:cs="Times New Roman"/>
          <w:sz w:val="24"/>
          <w:szCs w:val="24"/>
          <w:lang w:val="ro-RO"/>
        </w:rPr>
        <w:tab/>
        <w:t>5. Selectarea ideilor.</w:t>
      </w:r>
    </w:p>
    <w:p w14:paraId="579323D8" w14:textId="4D9EA254" w:rsidR="00CC15BD" w:rsidRDefault="00000000">
      <w:pPr>
        <w:spacing w:after="0" w:line="276" w:lineRule="auto"/>
        <w:jc w:val="both"/>
        <w:rPr>
          <w:rFonts w:ascii="Times New Roman" w:hAnsi="Times New Roman" w:cs="Times New Roman"/>
          <w:sz w:val="24"/>
          <w:szCs w:val="24"/>
          <w:lang w:val="ro-RO"/>
        </w:rPr>
      </w:pPr>
      <w:r>
        <w:rPr>
          <w:rFonts w:ascii="Times New Roman" w:hAnsi="Times New Roman" w:cs="Times New Roman"/>
          <w:sz w:val="24"/>
          <w:szCs w:val="24"/>
          <w:lang w:val="ro-RO"/>
        </w:rPr>
        <w:tab/>
        <w:t>Proiectul STEAM de o zi, LUMINI ÎN BRADUL DE  CRĂCIUN, s-a desfășurat la grupa mare ,,Puișorii jucăuși”, din cadrul Grădiniței cu program prelungit nr. 16 din Târgoviște.</w:t>
      </w:r>
    </w:p>
    <w:p w14:paraId="42D2F12E" w14:textId="7F029FD8" w:rsidR="00CC15BD" w:rsidRDefault="00000000">
      <w:pPr>
        <w:spacing w:after="0" w:line="276" w:lineRule="auto"/>
        <w:jc w:val="both"/>
        <w:rPr>
          <w:rFonts w:ascii="Times New Roman" w:hAnsi="Times New Roman" w:cs="Times New Roman"/>
          <w:sz w:val="24"/>
          <w:szCs w:val="24"/>
          <w:lang w:val="ro-RO"/>
        </w:rPr>
      </w:pPr>
      <w:r>
        <w:rPr>
          <w:rFonts w:ascii="Times New Roman" w:hAnsi="Times New Roman" w:cs="Times New Roman"/>
          <w:sz w:val="24"/>
          <w:szCs w:val="24"/>
          <w:lang w:val="ro-RO"/>
        </w:rPr>
        <w:lastRenderedPageBreak/>
        <w:t>Medoda didactică: SCAMPER</w:t>
      </w:r>
    </w:p>
    <w:p w14:paraId="317B5824" w14:textId="77777777" w:rsidR="00CC15BD" w:rsidRDefault="00000000">
      <w:pPr>
        <w:spacing w:after="0" w:line="276" w:lineRule="auto"/>
        <w:jc w:val="both"/>
        <w:rPr>
          <w:rFonts w:ascii="Times New Roman" w:hAnsi="Times New Roman" w:cs="Times New Roman"/>
          <w:sz w:val="24"/>
          <w:szCs w:val="24"/>
          <w:lang w:val="ro-RO"/>
        </w:rPr>
      </w:pPr>
      <w:r>
        <w:rPr>
          <w:rFonts w:ascii="Times New Roman" w:hAnsi="Times New Roman" w:cs="Times New Roman"/>
          <w:sz w:val="24"/>
          <w:szCs w:val="24"/>
          <w:lang w:val="ro-RO"/>
        </w:rPr>
        <w:t>Competențe și abilități din sfera STEAM</w:t>
      </w:r>
      <w:r w:rsidRPr="001535C6">
        <w:rPr>
          <w:rFonts w:ascii="Times New Roman" w:hAnsi="Times New Roman" w:cs="Times New Roman"/>
          <w:sz w:val="24"/>
          <w:szCs w:val="24"/>
          <w:lang w:val="ro-RO"/>
        </w:rPr>
        <w:t>:</w:t>
      </w:r>
    </w:p>
    <w:p w14:paraId="63F11C2A" w14:textId="786A39E8" w:rsidR="00CC15BD" w:rsidRDefault="00000000">
      <w:pPr>
        <w:pStyle w:val="ListParagraph"/>
        <w:numPr>
          <w:ilvl w:val="0"/>
          <w:numId w:val="1"/>
        </w:numPr>
        <w:spacing w:after="0" w:line="276" w:lineRule="auto"/>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Cunoștințe despre mediul natural </w:t>
      </w:r>
      <w:r>
        <w:rPr>
          <w:rFonts w:ascii="Times New Roman" w:hAnsi="Times New Roman" w:cs="Times New Roman"/>
          <w:sz w:val="24"/>
          <w:szCs w:val="24"/>
          <w:lang w:val="ro-RO"/>
        </w:rPr>
        <w:tab/>
        <w:t xml:space="preserve"> </w:t>
      </w:r>
    </w:p>
    <w:p w14:paraId="33D27537" w14:textId="15D3A672" w:rsidR="00CC15BD" w:rsidRDefault="00000000">
      <w:pPr>
        <w:pStyle w:val="ListParagraph"/>
        <w:numPr>
          <w:ilvl w:val="0"/>
          <w:numId w:val="1"/>
        </w:numPr>
        <w:spacing w:after="0" w:line="276" w:lineRule="auto"/>
        <w:jc w:val="both"/>
        <w:rPr>
          <w:rFonts w:ascii="Times New Roman" w:hAnsi="Times New Roman" w:cs="Times New Roman"/>
          <w:sz w:val="24"/>
          <w:szCs w:val="24"/>
          <w:lang w:val="ro-RO"/>
        </w:rPr>
      </w:pPr>
      <w:r>
        <w:rPr>
          <w:rFonts w:ascii="Times New Roman" w:hAnsi="Times New Roman" w:cs="Times New Roman"/>
          <w:sz w:val="24"/>
          <w:szCs w:val="24"/>
          <w:lang w:val="ro-RO"/>
        </w:rPr>
        <w:t>Operații matematice și limbaj matematic</w:t>
      </w:r>
      <w:r>
        <w:rPr>
          <w:rFonts w:ascii="Times New Roman" w:hAnsi="Times New Roman" w:cs="Times New Roman"/>
          <w:sz w:val="24"/>
          <w:szCs w:val="24"/>
          <w:lang w:val="ro-RO"/>
        </w:rPr>
        <w:tab/>
      </w:r>
    </w:p>
    <w:p w14:paraId="2BE77F6C" w14:textId="1A999064" w:rsidR="00CC15BD" w:rsidRDefault="00000000">
      <w:pPr>
        <w:pStyle w:val="ListParagraph"/>
        <w:numPr>
          <w:ilvl w:val="0"/>
          <w:numId w:val="1"/>
        </w:numPr>
        <w:spacing w:after="0" w:line="276" w:lineRule="auto"/>
        <w:jc w:val="both"/>
        <w:rPr>
          <w:rFonts w:ascii="Times New Roman" w:hAnsi="Times New Roman" w:cs="Times New Roman"/>
          <w:sz w:val="24"/>
          <w:szCs w:val="24"/>
          <w:lang w:val="ro-RO"/>
        </w:rPr>
      </w:pPr>
      <w:r>
        <w:rPr>
          <w:rFonts w:ascii="Times New Roman" w:hAnsi="Times New Roman" w:cs="Times New Roman"/>
          <w:sz w:val="24"/>
          <w:szCs w:val="24"/>
          <w:lang w:val="ro-RO"/>
        </w:rPr>
        <w:t>Concepte științifice de bază</w:t>
      </w:r>
    </w:p>
    <w:p w14:paraId="6B100DCD" w14:textId="3853B1B6" w:rsidR="00CC15BD" w:rsidRDefault="00000000">
      <w:pPr>
        <w:pStyle w:val="ListParagraph"/>
        <w:numPr>
          <w:ilvl w:val="0"/>
          <w:numId w:val="1"/>
        </w:numPr>
        <w:spacing w:after="0" w:line="276" w:lineRule="auto"/>
        <w:jc w:val="both"/>
        <w:rPr>
          <w:rFonts w:ascii="Times New Roman" w:hAnsi="Times New Roman" w:cs="Times New Roman"/>
          <w:sz w:val="24"/>
          <w:szCs w:val="24"/>
          <w:lang w:val="ro-RO"/>
        </w:rPr>
      </w:pPr>
      <w:r>
        <w:rPr>
          <w:rFonts w:ascii="Times New Roman" w:hAnsi="Times New Roman" w:cs="Times New Roman"/>
          <w:sz w:val="24"/>
          <w:szCs w:val="24"/>
          <w:lang w:val="ro-RO"/>
        </w:rPr>
        <w:t>Observare</w:t>
      </w:r>
      <w:r>
        <w:rPr>
          <w:rFonts w:ascii="Times New Roman" w:hAnsi="Times New Roman" w:cs="Times New Roman"/>
          <w:sz w:val="24"/>
          <w:szCs w:val="24"/>
          <w:lang w:val="ro-RO"/>
        </w:rPr>
        <w:tab/>
      </w:r>
    </w:p>
    <w:p w14:paraId="61EE5AD2" w14:textId="6C4375DC" w:rsidR="00CC15BD" w:rsidRDefault="00000000">
      <w:pPr>
        <w:pStyle w:val="ListParagraph"/>
        <w:numPr>
          <w:ilvl w:val="0"/>
          <w:numId w:val="1"/>
        </w:numPr>
        <w:spacing w:after="0" w:line="276" w:lineRule="auto"/>
        <w:jc w:val="both"/>
        <w:rPr>
          <w:rFonts w:ascii="Times New Roman" w:hAnsi="Times New Roman" w:cs="Times New Roman"/>
          <w:sz w:val="24"/>
          <w:szCs w:val="24"/>
          <w:lang w:val="ro-RO"/>
        </w:rPr>
      </w:pPr>
      <w:r>
        <w:rPr>
          <w:rFonts w:ascii="Times New Roman" w:hAnsi="Times New Roman" w:cs="Times New Roman"/>
          <w:sz w:val="24"/>
          <w:szCs w:val="24"/>
          <w:lang w:val="ro-RO"/>
        </w:rPr>
        <w:t>Rezolvare de probleme</w:t>
      </w:r>
    </w:p>
    <w:p w14:paraId="101F131E" w14:textId="4BB58836" w:rsidR="00CC15BD" w:rsidRDefault="00000000">
      <w:pPr>
        <w:pStyle w:val="ListParagraph"/>
        <w:numPr>
          <w:ilvl w:val="0"/>
          <w:numId w:val="1"/>
        </w:numPr>
        <w:spacing w:after="0" w:line="276" w:lineRule="auto"/>
        <w:jc w:val="both"/>
        <w:rPr>
          <w:rFonts w:ascii="Times New Roman" w:hAnsi="Times New Roman" w:cs="Times New Roman"/>
          <w:sz w:val="24"/>
          <w:szCs w:val="24"/>
          <w:lang w:val="ro-RO"/>
        </w:rPr>
      </w:pPr>
      <w:r>
        <w:rPr>
          <w:rFonts w:ascii="Times New Roman" w:hAnsi="Times New Roman" w:cs="Times New Roman"/>
          <w:sz w:val="24"/>
          <w:szCs w:val="24"/>
          <w:lang w:val="ro-RO"/>
        </w:rPr>
        <w:t>Alfabetizare tehnologică</w:t>
      </w:r>
    </w:p>
    <w:p w14:paraId="132D1DCC" w14:textId="7376D5F9" w:rsidR="00CC15BD" w:rsidRDefault="00000000">
      <w:pPr>
        <w:pStyle w:val="ListParagraph"/>
        <w:numPr>
          <w:ilvl w:val="0"/>
          <w:numId w:val="1"/>
        </w:numPr>
        <w:spacing w:after="0" w:line="276" w:lineRule="auto"/>
        <w:jc w:val="both"/>
        <w:rPr>
          <w:rFonts w:ascii="Times New Roman" w:hAnsi="Times New Roman" w:cs="Times New Roman"/>
          <w:sz w:val="24"/>
          <w:szCs w:val="24"/>
          <w:lang w:val="ro-RO"/>
        </w:rPr>
      </w:pPr>
      <w:r>
        <w:rPr>
          <w:rFonts w:ascii="Times New Roman" w:hAnsi="Times New Roman" w:cs="Times New Roman"/>
          <w:sz w:val="24"/>
          <w:szCs w:val="24"/>
          <w:lang w:val="ro-RO"/>
        </w:rPr>
        <w:t>Comunicare</w:t>
      </w:r>
      <w:r>
        <w:rPr>
          <w:rFonts w:ascii="Times New Roman" w:hAnsi="Times New Roman" w:cs="Times New Roman"/>
          <w:sz w:val="24"/>
          <w:szCs w:val="24"/>
          <w:lang w:val="ro-RO"/>
        </w:rPr>
        <w:tab/>
      </w:r>
    </w:p>
    <w:p w14:paraId="44DCE1EB" w14:textId="16B6F094" w:rsidR="00CC15BD" w:rsidRDefault="00000000">
      <w:pPr>
        <w:pStyle w:val="ListParagraph"/>
        <w:numPr>
          <w:ilvl w:val="0"/>
          <w:numId w:val="1"/>
        </w:numPr>
        <w:spacing w:after="0" w:line="276" w:lineRule="auto"/>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Adresare de întrebări semnificative  </w:t>
      </w:r>
    </w:p>
    <w:p w14:paraId="68D3C0CC" w14:textId="323600CF" w:rsidR="00CC15BD" w:rsidRDefault="00000000">
      <w:pPr>
        <w:pStyle w:val="ListParagraph"/>
        <w:numPr>
          <w:ilvl w:val="0"/>
          <w:numId w:val="1"/>
        </w:numPr>
        <w:spacing w:after="0" w:line="276" w:lineRule="auto"/>
        <w:jc w:val="both"/>
        <w:rPr>
          <w:rFonts w:ascii="Times New Roman" w:hAnsi="Times New Roman" w:cs="Times New Roman"/>
          <w:sz w:val="24"/>
          <w:szCs w:val="24"/>
          <w:lang w:val="ro-RO"/>
        </w:rPr>
      </w:pPr>
      <w:r>
        <w:rPr>
          <w:rFonts w:ascii="Times New Roman" w:hAnsi="Times New Roman" w:cs="Times New Roman"/>
          <w:sz w:val="24"/>
          <w:szCs w:val="24"/>
          <w:lang w:val="ro-RO"/>
        </w:rPr>
        <w:t>Gândire creativă</w:t>
      </w:r>
    </w:p>
    <w:p w14:paraId="1E983671" w14:textId="0CD1EEFE" w:rsidR="00CC15BD" w:rsidRDefault="00000000">
      <w:pPr>
        <w:pStyle w:val="ListParagraph"/>
        <w:numPr>
          <w:ilvl w:val="0"/>
          <w:numId w:val="1"/>
        </w:numPr>
        <w:spacing w:after="0" w:line="276" w:lineRule="auto"/>
        <w:jc w:val="both"/>
        <w:rPr>
          <w:rFonts w:ascii="Times New Roman" w:hAnsi="Times New Roman" w:cs="Times New Roman"/>
          <w:sz w:val="24"/>
          <w:szCs w:val="24"/>
          <w:lang w:val="ro-RO"/>
        </w:rPr>
      </w:pPr>
      <w:r>
        <w:rPr>
          <w:rFonts w:ascii="Times New Roman" w:hAnsi="Times New Roman" w:cs="Times New Roman"/>
          <w:sz w:val="24"/>
          <w:szCs w:val="24"/>
          <w:lang w:val="ro-RO"/>
        </w:rPr>
        <w:t>Colaborare</w:t>
      </w:r>
    </w:p>
    <w:p w14:paraId="506D48D8" w14:textId="0CD05C1B" w:rsidR="00CC15BD" w:rsidRDefault="00000000">
      <w:pPr>
        <w:pStyle w:val="ListParagraph"/>
        <w:numPr>
          <w:ilvl w:val="0"/>
          <w:numId w:val="1"/>
        </w:numPr>
        <w:spacing w:after="0" w:line="276" w:lineRule="auto"/>
        <w:jc w:val="both"/>
        <w:rPr>
          <w:rFonts w:ascii="Times New Roman" w:hAnsi="Times New Roman" w:cs="Times New Roman"/>
          <w:sz w:val="24"/>
          <w:szCs w:val="24"/>
          <w:lang w:val="ro-RO"/>
        </w:rPr>
      </w:pPr>
      <w:r>
        <w:rPr>
          <w:rFonts w:ascii="Times New Roman" w:hAnsi="Times New Roman" w:cs="Times New Roman"/>
          <w:sz w:val="24"/>
          <w:szCs w:val="24"/>
          <w:lang w:val="ro-RO"/>
        </w:rPr>
        <w:t>Curiozitate</w:t>
      </w:r>
    </w:p>
    <w:p w14:paraId="0B905E5D" w14:textId="5D6A6A04" w:rsidR="00CC15BD" w:rsidRDefault="00000000">
      <w:pPr>
        <w:pStyle w:val="ListParagraph"/>
        <w:numPr>
          <w:ilvl w:val="0"/>
          <w:numId w:val="1"/>
        </w:numPr>
        <w:spacing w:after="0" w:line="276" w:lineRule="auto"/>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Empatie </w:t>
      </w:r>
    </w:p>
    <w:p w14:paraId="3C80CBBC" w14:textId="77777777" w:rsidR="00CC15BD" w:rsidRDefault="00000000">
      <w:pPr>
        <w:spacing w:after="0" w:line="276" w:lineRule="auto"/>
        <w:jc w:val="both"/>
        <w:rPr>
          <w:rFonts w:ascii="Times New Roman" w:hAnsi="Times New Roman" w:cs="Times New Roman"/>
          <w:sz w:val="24"/>
          <w:szCs w:val="24"/>
          <w:lang w:val="ro-RO"/>
        </w:rPr>
      </w:pPr>
      <w:r>
        <w:rPr>
          <w:rFonts w:ascii="Times New Roman" w:hAnsi="Times New Roman" w:cs="Times New Roman"/>
          <w:sz w:val="24"/>
          <w:szCs w:val="24"/>
          <w:lang w:val="ro-RO"/>
        </w:rPr>
        <w:t>Rezultate așteptate ale învățării/elemente din sfera STEA</w:t>
      </w:r>
      <w:r w:rsidRPr="001535C6">
        <w:rPr>
          <w:rFonts w:ascii="Times New Roman" w:hAnsi="Times New Roman" w:cs="Times New Roman"/>
          <w:sz w:val="24"/>
          <w:szCs w:val="24"/>
          <w:lang w:val="ro-RO"/>
        </w:rPr>
        <w:t>M:</w:t>
      </w:r>
    </w:p>
    <w:p w14:paraId="3414BCBF" w14:textId="4CC10409" w:rsidR="00CC15BD" w:rsidRDefault="00000000">
      <w:pPr>
        <w:pStyle w:val="ListParagraph"/>
        <w:numPr>
          <w:ilvl w:val="0"/>
          <w:numId w:val="2"/>
        </w:numPr>
        <w:spacing w:after="0" w:line="276" w:lineRule="auto"/>
        <w:ind w:left="709"/>
        <w:jc w:val="both"/>
        <w:rPr>
          <w:rFonts w:ascii="Times New Roman" w:hAnsi="Times New Roman" w:cs="Times New Roman"/>
          <w:color w:val="00B050"/>
          <w:sz w:val="24"/>
          <w:szCs w:val="24"/>
          <w:lang w:val="ro-RO"/>
        </w:rPr>
      </w:pPr>
      <w:r>
        <w:rPr>
          <w:rFonts w:ascii="Times New Roman" w:hAnsi="Times New Roman" w:cs="Times New Roman"/>
          <w:color w:val="00B050"/>
          <w:sz w:val="24"/>
          <w:szCs w:val="24"/>
          <w:lang w:val="ro-RO"/>
        </w:rPr>
        <w:t xml:space="preserve">SCIENCE </w:t>
      </w:r>
      <w:r>
        <w:rPr>
          <w:rFonts w:ascii="Times New Roman" w:hAnsi="Times New Roman" w:cs="Times New Roman"/>
          <w:sz w:val="24"/>
          <w:szCs w:val="24"/>
          <w:lang w:val="ro-RO"/>
        </w:rPr>
        <w:t>să</w:t>
      </w:r>
      <w:r>
        <w:rPr>
          <w:rFonts w:ascii="Times New Roman" w:hAnsi="Times New Roman" w:cs="Times New Roman"/>
          <w:color w:val="00B050"/>
          <w:sz w:val="24"/>
          <w:szCs w:val="24"/>
          <w:lang w:val="ro-RO"/>
        </w:rPr>
        <w:t xml:space="preserve"> </w:t>
      </w:r>
      <w:r>
        <w:rPr>
          <w:rFonts w:ascii="Times New Roman" w:hAnsi="Times New Roman" w:cs="Times New Roman"/>
          <w:sz w:val="24"/>
          <w:szCs w:val="24"/>
          <w:lang w:val="ro-RO"/>
        </w:rPr>
        <w:t>identifice</w:t>
      </w:r>
      <w:r>
        <w:rPr>
          <w:rFonts w:ascii="Times New Roman" w:hAnsi="Times New Roman" w:cs="Times New Roman"/>
          <w:color w:val="00B050"/>
          <w:sz w:val="24"/>
          <w:szCs w:val="24"/>
          <w:lang w:val="ro-RO"/>
        </w:rPr>
        <w:t xml:space="preserve"> </w:t>
      </w:r>
      <w:r>
        <w:rPr>
          <w:rFonts w:ascii="Times New Roman" w:hAnsi="Times New Roman" w:cs="Times New Roman"/>
          <w:sz w:val="24"/>
          <w:szCs w:val="24"/>
          <w:lang w:val="ro-RO"/>
        </w:rPr>
        <w:t>conductoare și izolatoare din mediul apropiat și să</w:t>
      </w:r>
      <w:r>
        <w:rPr>
          <w:rFonts w:ascii="Times New Roman" w:hAnsi="Times New Roman" w:cs="Times New Roman"/>
          <w:color w:val="00B050"/>
          <w:sz w:val="24"/>
          <w:szCs w:val="24"/>
          <w:lang w:val="ro-RO"/>
        </w:rPr>
        <w:t xml:space="preserve">  </w:t>
      </w:r>
      <w:r>
        <w:rPr>
          <w:rFonts w:ascii="Times New Roman" w:hAnsi="Times New Roman" w:cs="Times New Roman"/>
          <w:sz w:val="24"/>
          <w:szCs w:val="24"/>
          <w:lang w:val="ro-RO"/>
        </w:rPr>
        <w:t>realizeze un circuit elect</w:t>
      </w:r>
      <w:r>
        <w:rPr>
          <w:rFonts w:ascii="Times New Roman" w:hAnsi="Times New Roman" w:cs="Times New Roman"/>
          <w:color w:val="FF0000"/>
          <w:sz w:val="24"/>
          <w:szCs w:val="24"/>
          <w:lang w:val="ro-RO"/>
        </w:rPr>
        <w:t>r</w:t>
      </w:r>
      <w:r>
        <w:rPr>
          <w:rFonts w:ascii="Times New Roman" w:hAnsi="Times New Roman" w:cs="Times New Roman"/>
          <w:sz w:val="24"/>
          <w:szCs w:val="24"/>
          <w:lang w:val="ro-RO"/>
        </w:rPr>
        <w:t>ic simplu;</w:t>
      </w:r>
    </w:p>
    <w:p w14:paraId="1A99AFE0" w14:textId="3E20022E" w:rsidR="00CC15BD" w:rsidRDefault="00000000">
      <w:pPr>
        <w:pStyle w:val="ListParagraph"/>
        <w:numPr>
          <w:ilvl w:val="0"/>
          <w:numId w:val="2"/>
        </w:numPr>
        <w:spacing w:after="0" w:line="276" w:lineRule="auto"/>
        <w:ind w:left="709"/>
        <w:jc w:val="both"/>
        <w:rPr>
          <w:rFonts w:ascii="Times New Roman" w:hAnsi="Times New Roman" w:cs="Times New Roman"/>
          <w:color w:val="00B050"/>
          <w:sz w:val="24"/>
          <w:szCs w:val="24"/>
          <w:lang w:val="ro-RO"/>
        </w:rPr>
      </w:pPr>
      <w:r>
        <w:rPr>
          <w:rFonts w:ascii="Times New Roman" w:hAnsi="Times New Roman" w:cs="Times New Roman"/>
          <w:color w:val="00B050"/>
          <w:sz w:val="24"/>
          <w:szCs w:val="24"/>
          <w:lang w:val="ro-RO"/>
        </w:rPr>
        <w:t xml:space="preserve">TECHNOLOGY </w:t>
      </w:r>
      <w:r>
        <w:rPr>
          <w:rFonts w:ascii="Times New Roman" w:hAnsi="Times New Roman" w:cs="Times New Roman"/>
          <w:sz w:val="24"/>
          <w:szCs w:val="24"/>
          <w:lang w:val="ro-RO"/>
        </w:rPr>
        <w:t>să identifice satul Mățara cu ajutorul tehnologiei digitate și să planifice etapele proiectării unui circuit electric;</w:t>
      </w:r>
    </w:p>
    <w:p w14:paraId="14FCD89A" w14:textId="688F2714" w:rsidR="00CC15BD" w:rsidRDefault="00000000">
      <w:pPr>
        <w:pStyle w:val="ListParagraph"/>
        <w:numPr>
          <w:ilvl w:val="0"/>
          <w:numId w:val="2"/>
        </w:numPr>
        <w:spacing w:after="0" w:line="276" w:lineRule="auto"/>
        <w:ind w:left="709"/>
        <w:jc w:val="both"/>
        <w:rPr>
          <w:rFonts w:ascii="Times New Roman" w:hAnsi="Times New Roman" w:cs="Times New Roman"/>
          <w:sz w:val="24"/>
          <w:szCs w:val="24"/>
          <w:lang w:val="ro-RO"/>
        </w:rPr>
      </w:pPr>
      <w:r>
        <w:rPr>
          <w:rFonts w:ascii="Times New Roman" w:hAnsi="Times New Roman" w:cs="Times New Roman"/>
          <w:color w:val="00B050"/>
          <w:sz w:val="24"/>
          <w:szCs w:val="24"/>
          <w:lang w:val="ro-RO"/>
        </w:rPr>
        <w:t xml:space="preserve">ENGINEERING </w:t>
      </w:r>
      <w:r>
        <w:rPr>
          <w:rFonts w:ascii="Times New Roman" w:hAnsi="Times New Roman" w:cs="Times New Roman"/>
          <w:sz w:val="24"/>
          <w:szCs w:val="24"/>
          <w:lang w:val="ro-RO"/>
        </w:rPr>
        <w:t>să cau</w:t>
      </w:r>
      <w:r w:rsidRPr="001535C6">
        <w:rPr>
          <w:rFonts w:ascii="Times New Roman" w:hAnsi="Times New Roman" w:cs="Times New Roman"/>
          <w:sz w:val="24"/>
          <w:szCs w:val="24"/>
          <w:lang w:val="ro-RO"/>
        </w:rPr>
        <w:t>t</w:t>
      </w:r>
      <w:r>
        <w:rPr>
          <w:rFonts w:ascii="Times New Roman" w:hAnsi="Times New Roman" w:cs="Times New Roman"/>
          <w:sz w:val="24"/>
          <w:szCs w:val="24"/>
          <w:lang w:val="ro-RO"/>
        </w:rPr>
        <w:t>e soluții pentru rezolvarea problemei și să realizeze un circuit electric simplu;</w:t>
      </w:r>
    </w:p>
    <w:p w14:paraId="430E5693" w14:textId="52347D6D" w:rsidR="00CC15BD" w:rsidRDefault="00000000">
      <w:pPr>
        <w:pStyle w:val="ListParagraph"/>
        <w:numPr>
          <w:ilvl w:val="0"/>
          <w:numId w:val="2"/>
        </w:numPr>
        <w:spacing w:after="0" w:line="276" w:lineRule="auto"/>
        <w:ind w:left="709"/>
        <w:jc w:val="both"/>
        <w:rPr>
          <w:rFonts w:ascii="Times New Roman" w:hAnsi="Times New Roman" w:cs="Times New Roman"/>
          <w:sz w:val="24"/>
          <w:szCs w:val="24"/>
          <w:lang w:val="ro-RO"/>
        </w:rPr>
      </w:pPr>
      <w:r>
        <w:rPr>
          <w:rFonts w:ascii="Times New Roman" w:hAnsi="Times New Roman" w:cs="Times New Roman"/>
          <w:color w:val="00B050"/>
          <w:sz w:val="24"/>
          <w:szCs w:val="24"/>
          <w:lang w:val="ro-RO"/>
        </w:rPr>
        <w:t xml:space="preserve">ARTS </w:t>
      </w:r>
      <w:r>
        <w:rPr>
          <w:rFonts w:ascii="Times New Roman" w:hAnsi="Times New Roman" w:cs="Times New Roman"/>
          <w:sz w:val="24"/>
          <w:szCs w:val="24"/>
          <w:lang w:val="ro-RO"/>
        </w:rPr>
        <w:t>să proiecteze  designului general al bradului de Crăciun. Să realizeze elementele decorative bradului prin tăiere, lipire, îmbinare;</w:t>
      </w:r>
    </w:p>
    <w:p w14:paraId="181C1BF3" w14:textId="77777777" w:rsidR="00CC15BD" w:rsidRDefault="00000000">
      <w:pPr>
        <w:pStyle w:val="ListParagraph"/>
        <w:numPr>
          <w:ilvl w:val="0"/>
          <w:numId w:val="2"/>
        </w:numPr>
        <w:spacing w:after="0" w:line="276" w:lineRule="auto"/>
        <w:ind w:left="709"/>
        <w:jc w:val="both"/>
        <w:rPr>
          <w:rFonts w:ascii="Times New Roman" w:hAnsi="Times New Roman" w:cs="Times New Roman"/>
          <w:sz w:val="24"/>
          <w:szCs w:val="24"/>
          <w:lang w:val="ro-RO"/>
        </w:rPr>
      </w:pPr>
      <w:r>
        <w:rPr>
          <w:rFonts w:ascii="Times New Roman" w:hAnsi="Times New Roman" w:cs="Times New Roman"/>
          <w:color w:val="00B050"/>
          <w:sz w:val="24"/>
          <w:szCs w:val="24"/>
          <w:lang w:val="ro-RO"/>
        </w:rPr>
        <w:t xml:space="preserve">MATHEMATICS </w:t>
      </w:r>
      <w:r>
        <w:rPr>
          <w:rFonts w:ascii="Times New Roman" w:hAnsi="Times New Roman" w:cs="Times New Roman"/>
          <w:sz w:val="24"/>
          <w:szCs w:val="24"/>
          <w:lang w:val="ro-RO"/>
        </w:rPr>
        <w:t>să măsoare lungimea determinată cu ajutorul unei rigle; să traseaze măsura dobândită pe hârtie.</w:t>
      </w:r>
    </w:p>
    <w:p w14:paraId="0968E4E4" w14:textId="30D8EE22" w:rsidR="00CC15BD" w:rsidRDefault="00000000">
      <w:pPr>
        <w:spacing w:after="0" w:line="276" w:lineRule="auto"/>
        <w:ind w:left="57" w:hanging="57"/>
        <w:jc w:val="both"/>
        <w:rPr>
          <w:rFonts w:ascii="Times New Roman" w:eastAsia="Calibri" w:hAnsi="Times New Roman" w:cs="Times New Roman"/>
          <w:i/>
          <w:iCs/>
          <w:sz w:val="24"/>
          <w:szCs w:val="24"/>
        </w:rPr>
      </w:pPr>
      <w:r>
        <w:rPr>
          <w:rFonts w:ascii="Times New Roman" w:hAnsi="Times New Roman" w:cs="Times New Roman"/>
          <w:color w:val="00B050"/>
          <w:sz w:val="24"/>
          <w:szCs w:val="24"/>
          <w:lang w:val="ro-RO"/>
        </w:rPr>
        <w:tab/>
      </w:r>
      <w:r>
        <w:rPr>
          <w:rFonts w:ascii="Times New Roman" w:hAnsi="Times New Roman" w:cs="Times New Roman"/>
          <w:color w:val="00B050"/>
          <w:sz w:val="24"/>
          <w:szCs w:val="24"/>
          <w:lang w:val="ro-RO"/>
        </w:rPr>
        <w:tab/>
        <w:t xml:space="preserve">Resurse/ mijloace didactice: </w:t>
      </w:r>
      <w:r>
        <w:rPr>
          <w:rFonts w:ascii="Times New Roman" w:hAnsi="Times New Roman" w:cs="Times New Roman"/>
          <w:sz w:val="24"/>
          <w:szCs w:val="24"/>
          <w:lang w:val="ro-RO"/>
        </w:rPr>
        <w:t xml:space="preserve">laptop, tablă digitală, </w:t>
      </w:r>
      <w:r>
        <w:rPr>
          <w:rFonts w:ascii="Times New Roman" w:eastAsia="Calibri" w:hAnsi="Times New Roman" w:cs="Times New Roman"/>
          <w:sz w:val="24"/>
          <w:szCs w:val="24"/>
        </w:rPr>
        <w:t>Google</w:t>
      </w:r>
      <w:r>
        <w:rPr>
          <w:rFonts w:ascii="Times New Roman" w:eastAsia="Calibri" w:hAnsi="Times New Roman" w:cs="Times New Roman"/>
          <w:sz w:val="24"/>
          <w:szCs w:val="24"/>
          <w:lang w:val="ro-RO"/>
        </w:rPr>
        <w:t xml:space="preserve"> </w:t>
      </w:r>
      <w:r>
        <w:rPr>
          <w:rFonts w:ascii="Times New Roman" w:eastAsia="Calibri" w:hAnsi="Times New Roman" w:cs="Times New Roman"/>
          <w:sz w:val="24"/>
          <w:szCs w:val="24"/>
        </w:rPr>
        <w:t xml:space="preserve">Earth (sat </w:t>
      </w:r>
      <w:proofErr w:type="spellStart"/>
      <w:r>
        <w:rPr>
          <w:rFonts w:ascii="Times New Roman" w:eastAsia="Calibri" w:hAnsi="Times New Roman" w:cs="Times New Roman"/>
          <w:sz w:val="24"/>
          <w:szCs w:val="24"/>
        </w:rPr>
        <w:t>Mățara</w:t>
      </w:r>
      <w:proofErr w:type="spellEnd"/>
      <w:r>
        <w:rPr>
          <w:rFonts w:ascii="Times New Roman" w:eastAsia="Calibri" w:hAnsi="Times New Roman" w:cs="Times New Roman"/>
          <w:sz w:val="24"/>
          <w:szCs w:val="24"/>
        </w:rPr>
        <w:t>,</w:t>
      </w:r>
      <w:r>
        <w:rPr>
          <w:rFonts w:ascii="Times New Roman" w:eastAsia="Calibri" w:hAnsi="Times New Roman" w:cs="Times New Roman"/>
          <w:sz w:val="24"/>
          <w:szCs w:val="24"/>
          <w:lang w:val="ro-RO"/>
        </w:rPr>
        <w:t xml:space="preserve"> </w:t>
      </w:r>
      <w:proofErr w:type="spellStart"/>
      <w:r>
        <w:rPr>
          <w:rFonts w:ascii="Times New Roman" w:eastAsia="Calibri" w:hAnsi="Times New Roman" w:cs="Times New Roman"/>
          <w:sz w:val="24"/>
          <w:szCs w:val="24"/>
        </w:rPr>
        <w:t>comuna</w:t>
      </w:r>
      <w:proofErr w:type="spellEnd"/>
      <w:r>
        <w:rPr>
          <w:rFonts w:ascii="Times New Roman" w:eastAsia="Calibri" w:hAnsi="Times New Roman" w:cs="Times New Roman"/>
          <w:sz w:val="24"/>
          <w:szCs w:val="24"/>
          <w:lang w:val="ro-RO"/>
        </w:rPr>
        <w:t xml:space="preserve"> </w:t>
      </w:r>
      <w:proofErr w:type="spellStart"/>
      <w:r>
        <w:rPr>
          <w:rFonts w:ascii="Times New Roman" w:eastAsia="Calibri" w:hAnsi="Times New Roman" w:cs="Times New Roman"/>
          <w:sz w:val="24"/>
          <w:szCs w:val="24"/>
        </w:rPr>
        <w:t>Colți</w:t>
      </w:r>
      <w:proofErr w:type="spellEnd"/>
      <w:r>
        <w:rPr>
          <w:rFonts w:ascii="Times New Roman" w:eastAsia="Calibri" w:hAnsi="Times New Roman" w:cs="Times New Roman"/>
          <w:sz w:val="24"/>
          <w:szCs w:val="24"/>
        </w:rPr>
        <w:t xml:space="preserve">) </w:t>
      </w:r>
      <w:hyperlink r:id="rId7" w:history="1">
        <w:r>
          <w:rPr>
            <w:rStyle w:val="Hyperlink"/>
            <w:rFonts w:ascii="Times New Roman" w:eastAsia="Calibri" w:hAnsi="Times New Roman" w:cs="Times New Roman"/>
            <w:sz w:val="24"/>
            <w:szCs w:val="24"/>
          </w:rPr>
          <w:t>https://earth.app.goo.gl/xvhpMb</w:t>
        </w:r>
      </w:hyperlink>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Scrisoare</w:t>
      </w:r>
      <w:proofErr w:type="spellEnd"/>
      <w:r>
        <w:rPr>
          <w:rFonts w:ascii="Times New Roman" w:eastAsia="Calibri" w:hAnsi="Times New Roman" w:cs="Times New Roman"/>
          <w:sz w:val="24"/>
          <w:szCs w:val="24"/>
        </w:rPr>
        <w:t xml:space="preserve">, Brad de carton, </w:t>
      </w:r>
      <w:proofErr w:type="spellStart"/>
      <w:r>
        <w:rPr>
          <w:rFonts w:ascii="Times New Roman" w:eastAsia="Calibri" w:hAnsi="Times New Roman" w:cs="Times New Roman"/>
          <w:sz w:val="24"/>
          <w:szCs w:val="24"/>
        </w:rPr>
        <w:t>Guașe</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Pensule</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Foarfece</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Hârtie</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colorată</w:t>
      </w:r>
      <w:proofErr w:type="spellEnd"/>
      <w:r>
        <w:rPr>
          <w:rFonts w:ascii="Times New Roman" w:eastAsia="Calibri" w:hAnsi="Times New Roman" w:cs="Times New Roman"/>
          <w:sz w:val="24"/>
          <w:szCs w:val="24"/>
        </w:rPr>
        <w:t xml:space="preserve">, Folie de </w:t>
      </w:r>
      <w:proofErr w:type="spellStart"/>
      <w:r>
        <w:rPr>
          <w:rFonts w:ascii="Times New Roman" w:eastAsia="Calibri" w:hAnsi="Times New Roman" w:cs="Times New Roman"/>
          <w:sz w:val="24"/>
          <w:szCs w:val="24"/>
        </w:rPr>
        <w:t>aluminiu</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Baterii</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Leduri</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Rigle</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Lipici</w:t>
      </w:r>
      <w:proofErr w:type="spellEnd"/>
      <w:r>
        <w:rPr>
          <w:rFonts w:ascii="Times New Roman" w:eastAsia="Calibri" w:hAnsi="Times New Roman" w:cs="Times New Roman"/>
          <w:sz w:val="24"/>
          <w:szCs w:val="24"/>
        </w:rPr>
        <w:t xml:space="preserve"> etc.</w:t>
      </w:r>
    </w:p>
    <w:p w14:paraId="1821A75E" w14:textId="77777777" w:rsidR="00CC15BD" w:rsidRDefault="00000000">
      <w:pPr>
        <w:spacing w:after="0" w:line="276" w:lineRule="auto"/>
        <w:ind w:left="57" w:hanging="57"/>
        <w:jc w:val="both"/>
        <w:rPr>
          <w:rFonts w:ascii="Times New Roman" w:eastAsia="Calibri" w:hAnsi="Times New Roman" w:cs="Times New Roman"/>
          <w:b/>
          <w:bCs/>
          <w:iCs/>
          <w:color w:val="00B050"/>
          <w:sz w:val="24"/>
          <w:szCs w:val="24"/>
        </w:rPr>
      </w:pPr>
      <w:r>
        <w:rPr>
          <w:rFonts w:ascii="Times New Roman" w:eastAsia="Calibri" w:hAnsi="Times New Roman" w:cs="Times New Roman"/>
          <w:iCs/>
          <w:sz w:val="24"/>
          <w:szCs w:val="24"/>
        </w:rPr>
        <w:tab/>
      </w:r>
      <w:r>
        <w:rPr>
          <w:rFonts w:ascii="Times New Roman" w:eastAsia="Calibri" w:hAnsi="Times New Roman" w:cs="Times New Roman"/>
          <w:iCs/>
          <w:sz w:val="24"/>
          <w:szCs w:val="24"/>
        </w:rPr>
        <w:tab/>
      </w:r>
      <w:proofErr w:type="spellStart"/>
      <w:r>
        <w:rPr>
          <w:rFonts w:ascii="Times New Roman" w:eastAsia="Calibri" w:hAnsi="Times New Roman" w:cs="Times New Roman"/>
          <w:b/>
          <w:bCs/>
          <w:iCs/>
          <w:color w:val="00B050"/>
          <w:sz w:val="24"/>
          <w:szCs w:val="24"/>
        </w:rPr>
        <w:t>Descrierea</w:t>
      </w:r>
      <w:proofErr w:type="spellEnd"/>
      <w:r>
        <w:rPr>
          <w:rFonts w:ascii="Times New Roman" w:eastAsia="Calibri" w:hAnsi="Times New Roman" w:cs="Times New Roman"/>
          <w:b/>
          <w:bCs/>
          <w:iCs/>
          <w:color w:val="00B050"/>
          <w:sz w:val="24"/>
          <w:szCs w:val="24"/>
        </w:rPr>
        <w:t xml:space="preserve"> pas cu pas </w:t>
      </w:r>
      <w:proofErr w:type="gramStart"/>
      <w:r>
        <w:rPr>
          <w:rFonts w:ascii="Times New Roman" w:eastAsia="Calibri" w:hAnsi="Times New Roman" w:cs="Times New Roman"/>
          <w:b/>
          <w:bCs/>
          <w:iCs/>
          <w:color w:val="00B050"/>
          <w:sz w:val="24"/>
          <w:szCs w:val="24"/>
        </w:rPr>
        <w:t>a</w:t>
      </w:r>
      <w:proofErr w:type="gramEnd"/>
      <w:r>
        <w:rPr>
          <w:rFonts w:ascii="Times New Roman" w:eastAsia="Calibri" w:hAnsi="Times New Roman" w:cs="Times New Roman"/>
          <w:b/>
          <w:bCs/>
          <w:iCs/>
          <w:color w:val="00B050"/>
          <w:sz w:val="24"/>
          <w:szCs w:val="24"/>
        </w:rPr>
        <w:t xml:space="preserve"> </w:t>
      </w:r>
      <w:proofErr w:type="spellStart"/>
      <w:r>
        <w:rPr>
          <w:rFonts w:ascii="Times New Roman" w:eastAsia="Calibri" w:hAnsi="Times New Roman" w:cs="Times New Roman"/>
          <w:b/>
          <w:bCs/>
          <w:iCs/>
          <w:color w:val="00B050"/>
          <w:sz w:val="24"/>
          <w:szCs w:val="24"/>
        </w:rPr>
        <w:t>activității</w:t>
      </w:r>
      <w:proofErr w:type="spellEnd"/>
      <w:r>
        <w:rPr>
          <w:rFonts w:ascii="Times New Roman" w:eastAsia="Calibri" w:hAnsi="Times New Roman" w:cs="Times New Roman"/>
          <w:b/>
          <w:bCs/>
          <w:iCs/>
          <w:color w:val="00B050"/>
          <w:sz w:val="24"/>
          <w:szCs w:val="24"/>
        </w:rPr>
        <w:t xml:space="preserve"> </w:t>
      </w:r>
    </w:p>
    <w:p w14:paraId="19C6C340" w14:textId="68A063B3" w:rsidR="0028368D" w:rsidRPr="00131171" w:rsidRDefault="00000000" w:rsidP="0028368D">
      <w:pPr>
        <w:spacing w:after="0" w:line="276" w:lineRule="auto"/>
        <w:jc w:val="both"/>
        <w:rPr>
          <w:rFonts w:ascii="Times New Roman" w:hAnsi="Times New Roman" w:cs="Times New Roman"/>
          <w:sz w:val="24"/>
          <w:szCs w:val="24"/>
          <w:lang w:val="ro-RO"/>
        </w:rPr>
      </w:pPr>
      <w:r>
        <w:rPr>
          <w:rFonts w:ascii="Times New Roman" w:eastAsia="Calibri" w:hAnsi="Times New Roman" w:cs="Times New Roman"/>
          <w:iCs/>
          <w:color w:val="00B050"/>
          <w:sz w:val="24"/>
          <w:szCs w:val="24"/>
        </w:rPr>
        <w:tab/>
      </w:r>
      <w:r>
        <w:rPr>
          <w:rFonts w:ascii="Times New Roman" w:hAnsi="Times New Roman" w:cs="Times New Roman"/>
          <w:sz w:val="24"/>
          <w:szCs w:val="24"/>
          <w:lang w:val="ro-RO"/>
        </w:rPr>
        <w:t>Activitatea a debutat în cadrul întâlnirii de dimineață</w:t>
      </w:r>
      <w:r>
        <w:rPr>
          <w:rFonts w:ascii="Times New Roman" w:hAnsi="Times New Roman" w:cs="Times New Roman"/>
          <w:b/>
          <w:bCs/>
          <w:sz w:val="24"/>
          <w:szCs w:val="24"/>
          <w:lang w:val="ro-RO"/>
        </w:rPr>
        <w:t xml:space="preserve"> </w:t>
      </w:r>
      <w:r>
        <w:rPr>
          <w:rFonts w:ascii="Times New Roman" w:hAnsi="Times New Roman" w:cs="Times New Roman"/>
          <w:sz w:val="24"/>
          <w:szCs w:val="24"/>
          <w:lang w:val="ro-RO"/>
        </w:rPr>
        <w:t>unde le este</w:t>
      </w:r>
      <w:r>
        <w:rPr>
          <w:rFonts w:ascii="Times New Roman" w:hAnsi="Times New Roman" w:cs="Times New Roman"/>
          <w:b/>
          <w:bCs/>
          <w:sz w:val="24"/>
          <w:szCs w:val="24"/>
          <w:lang w:val="ro-RO"/>
        </w:rPr>
        <w:t xml:space="preserve"> </w:t>
      </w:r>
      <w:r>
        <w:rPr>
          <w:rFonts w:ascii="Times New Roman" w:hAnsi="Times New Roman" w:cs="Times New Roman"/>
          <w:sz w:val="24"/>
          <w:szCs w:val="24"/>
          <w:lang w:val="ro-RO"/>
        </w:rPr>
        <w:t xml:space="preserve">prezentată preșcolarilor sub formă de surpriză o scrisoare trimisă de Matei, un băiețel care locuiește în satul Mățara din comuna Colți, Buzău. Satul în care locuiește Matei este lipsit de curent electric, iar acesta este trist deoarece niciodată nu a avut de Crăciun un brad care să lumineze, singurele surse de lumina artificială fiind lumânările, lămpile.Copiii caută împreună cu educatoarea satul Mățara cu ajutorul aplicației Google Earth. Aceștia  observa faptul că în acea zonă există foarte puține case izolate de zonele mai populate precum comuna Colții de Jos. Copiii doresc să îl ajute pe Matei, iar cu ajutorul întrebărilor SCAMPER încearcă să rezolve problema acestuia. </w:t>
      </w:r>
    </w:p>
    <w:p w14:paraId="5EE6E985" w14:textId="2FA5789B" w:rsidR="00CC15BD" w:rsidRDefault="00D910AE">
      <w:pPr>
        <w:spacing w:after="0" w:line="276" w:lineRule="auto"/>
        <w:jc w:val="both"/>
        <w:rPr>
          <w:rFonts w:ascii="Times New Roman" w:hAnsi="Times New Roman" w:cs="Times New Roman"/>
          <w:i/>
          <w:iCs/>
          <w:sz w:val="24"/>
          <w:szCs w:val="24"/>
          <w:lang w:val="ro-RO"/>
        </w:rPr>
      </w:pPr>
      <w:r w:rsidRPr="0028368D">
        <w:rPr>
          <w:noProof/>
        </w:rPr>
        <w:drawing>
          <wp:anchor distT="0" distB="0" distL="114300" distR="114300" simplePos="0" relativeHeight="251660288" behindDoc="0" locked="0" layoutInCell="1" allowOverlap="1" wp14:anchorId="118E43AB" wp14:editId="699562E9">
            <wp:simplePos x="0" y="0"/>
            <wp:positionH relativeFrom="margin">
              <wp:posOffset>92710</wp:posOffset>
            </wp:positionH>
            <wp:positionV relativeFrom="margin">
              <wp:posOffset>7077710</wp:posOffset>
            </wp:positionV>
            <wp:extent cx="1679575" cy="1187450"/>
            <wp:effectExtent l="0" t="0" r="0" b="0"/>
            <wp:wrapSquare wrapText="bothSides"/>
            <wp:docPr id="97942885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79575" cy="1187450"/>
                    </a:xfrm>
                    <a:prstGeom prst="rect">
                      <a:avLst/>
                    </a:prstGeom>
                    <a:noFill/>
                    <a:ln>
                      <a:noFill/>
                    </a:ln>
                  </pic:spPr>
                </pic:pic>
              </a:graphicData>
            </a:graphic>
          </wp:anchor>
        </w:drawing>
      </w:r>
      <w:r>
        <w:rPr>
          <w:rFonts w:ascii="Times New Roman" w:hAnsi="Times New Roman" w:cs="Times New Roman"/>
          <w:b/>
          <w:bCs/>
          <w:color w:val="C00000"/>
          <w:sz w:val="24"/>
          <w:szCs w:val="24"/>
          <w:lang w:val="ro-RO"/>
        </w:rPr>
        <w:t>S – Schimbă:</w:t>
      </w:r>
      <w:r>
        <w:rPr>
          <w:rFonts w:ascii="Times New Roman" w:hAnsi="Times New Roman" w:cs="Times New Roman"/>
          <w:color w:val="C00000"/>
          <w:sz w:val="24"/>
          <w:szCs w:val="24"/>
          <w:lang w:val="ro-RO"/>
        </w:rPr>
        <w:t xml:space="preserve"> </w:t>
      </w:r>
      <w:r>
        <w:rPr>
          <w:rFonts w:ascii="Times New Roman" w:hAnsi="Times New Roman" w:cs="Times New Roman"/>
          <w:i/>
          <w:iCs/>
          <w:sz w:val="24"/>
          <w:szCs w:val="24"/>
          <w:lang w:val="ro-RO"/>
        </w:rPr>
        <w:t xml:space="preserve">Cum putem să realizăm un brad cu luminițe dacă nu avem instalație și curent electric? </w:t>
      </w:r>
    </w:p>
    <w:p w14:paraId="5B996E81" w14:textId="626CD905" w:rsidR="00CC15BD" w:rsidRDefault="00000000">
      <w:pPr>
        <w:spacing w:after="0" w:line="276" w:lineRule="auto"/>
        <w:jc w:val="both"/>
        <w:rPr>
          <w:rFonts w:ascii="Times New Roman" w:hAnsi="Times New Roman" w:cs="Times New Roman"/>
          <w:sz w:val="24"/>
          <w:szCs w:val="24"/>
          <w:lang w:val="ro-RO"/>
        </w:rPr>
      </w:pPr>
      <w:r>
        <w:rPr>
          <w:rFonts w:ascii="Times New Roman" w:hAnsi="Times New Roman" w:cs="Times New Roman"/>
          <w:sz w:val="24"/>
          <w:szCs w:val="24"/>
          <w:lang w:val="ro-RO"/>
        </w:rPr>
        <w:t>Explicație: Se inițiază o discuție despre ce înseamnă curentul electric, din ce se produce acesta și cum ajunge în casele noastre.</w:t>
      </w:r>
    </w:p>
    <w:p w14:paraId="283126E1" w14:textId="52B66473" w:rsidR="00CC15BD" w:rsidRDefault="00000000">
      <w:pPr>
        <w:spacing w:after="0" w:line="276" w:lineRule="auto"/>
        <w:jc w:val="both"/>
        <w:rPr>
          <w:rFonts w:ascii="Times New Roman" w:hAnsi="Times New Roman" w:cs="Times New Roman"/>
          <w:i/>
          <w:iCs/>
          <w:sz w:val="24"/>
          <w:szCs w:val="24"/>
          <w:lang w:val="ro-RO"/>
        </w:rPr>
      </w:pPr>
      <w:r>
        <w:rPr>
          <w:rFonts w:ascii="Times New Roman" w:hAnsi="Times New Roman" w:cs="Times New Roman"/>
          <w:b/>
          <w:bCs/>
          <w:color w:val="00B0F0"/>
          <w:sz w:val="24"/>
          <w:szCs w:val="24"/>
          <w:lang w:val="ro-RO"/>
        </w:rPr>
        <w:t>C –</w:t>
      </w:r>
      <w:r>
        <w:rPr>
          <w:color w:val="00B0F0"/>
        </w:rPr>
        <w:t xml:space="preserve"> </w:t>
      </w:r>
      <w:r>
        <w:rPr>
          <w:rFonts w:ascii="Times New Roman" w:hAnsi="Times New Roman" w:cs="Times New Roman"/>
          <w:b/>
          <w:bCs/>
          <w:color w:val="00B0F0"/>
          <w:sz w:val="24"/>
          <w:szCs w:val="24"/>
          <w:lang w:val="ro-RO"/>
        </w:rPr>
        <w:t>Combină</w:t>
      </w:r>
      <w:r>
        <w:rPr>
          <w:rFonts w:ascii="Times New Roman" w:hAnsi="Times New Roman" w:cs="Times New Roman"/>
          <w:b/>
          <w:bCs/>
          <w:sz w:val="24"/>
          <w:szCs w:val="24"/>
          <w:lang w:val="ro-RO"/>
        </w:rPr>
        <w:t xml:space="preserve">: </w:t>
      </w:r>
      <w:r>
        <w:rPr>
          <w:rFonts w:ascii="Times New Roman" w:hAnsi="Times New Roman" w:cs="Times New Roman"/>
          <w:i/>
          <w:iCs/>
          <w:sz w:val="24"/>
          <w:szCs w:val="24"/>
          <w:lang w:val="ro-RO"/>
        </w:rPr>
        <w:t>Ce obiecte putem combina pentru a crea un circuit electric activ dacă nu avem cabluri electrice și curent electric?</w:t>
      </w:r>
    </w:p>
    <w:p w14:paraId="3B20DC8D" w14:textId="4086FE68" w:rsidR="00222208" w:rsidRDefault="00000000">
      <w:pPr>
        <w:spacing w:after="0" w:line="276" w:lineRule="auto"/>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 Aprofundare: Se poartă o discuție despre materialele care au capacitatea de a conduce curentul electric și despre cum putem realiza un circuit electric simplu folosind baterii, leduri și folie de aluminiu.</w:t>
      </w:r>
      <w:r>
        <w:rPr>
          <w:rFonts w:ascii="Times New Roman" w:hAnsi="Times New Roman" w:cs="Times New Roman"/>
          <w:sz w:val="24"/>
          <w:szCs w:val="24"/>
          <w:lang w:val="ro-RO"/>
        </w:rPr>
        <w:tab/>
      </w:r>
    </w:p>
    <w:p w14:paraId="10C94109" w14:textId="132B3575" w:rsidR="00CC15BD" w:rsidRPr="00222208" w:rsidRDefault="00D910AE">
      <w:pPr>
        <w:spacing w:after="0" w:line="276" w:lineRule="auto"/>
        <w:jc w:val="both"/>
        <w:rPr>
          <w:rFonts w:ascii="Times New Roman" w:hAnsi="Times New Roman" w:cs="Times New Roman"/>
          <w:b/>
          <w:bCs/>
          <w:color w:val="00FFFF"/>
          <w:sz w:val="24"/>
          <w:szCs w:val="24"/>
        </w:rPr>
      </w:pPr>
      <w:r w:rsidRPr="00222208">
        <w:rPr>
          <w:rFonts w:ascii="Times New Roman" w:hAnsi="Times New Roman" w:cs="Times New Roman"/>
          <w:b/>
          <w:bCs/>
          <w:noProof/>
          <w:color w:val="00FFFF"/>
          <w:sz w:val="24"/>
          <w:szCs w:val="24"/>
        </w:rPr>
        <w:lastRenderedPageBreak/>
        <w:drawing>
          <wp:anchor distT="0" distB="0" distL="114300" distR="114300" simplePos="0" relativeHeight="251658240" behindDoc="0" locked="0" layoutInCell="1" allowOverlap="1" wp14:anchorId="13C307E9" wp14:editId="6927BA9C">
            <wp:simplePos x="0" y="0"/>
            <wp:positionH relativeFrom="margin">
              <wp:align>right</wp:align>
            </wp:positionH>
            <wp:positionV relativeFrom="margin">
              <wp:posOffset>-15240</wp:posOffset>
            </wp:positionV>
            <wp:extent cx="1680210" cy="1187450"/>
            <wp:effectExtent l="0" t="0" r="0" b="0"/>
            <wp:wrapSquare wrapText="bothSides"/>
            <wp:docPr id="120694191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80210" cy="11874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Times New Roman" w:hAnsi="Times New Roman" w:cs="Times New Roman"/>
          <w:b/>
          <w:bCs/>
          <w:color w:val="00FFFF"/>
          <w:sz w:val="24"/>
          <w:szCs w:val="24"/>
          <w:lang w:val="ro-RO"/>
        </w:rPr>
        <w:t>A –</w:t>
      </w:r>
      <w:r>
        <w:rPr>
          <w:color w:val="00FFFF"/>
        </w:rPr>
        <w:t xml:space="preserve"> </w:t>
      </w:r>
      <w:r>
        <w:rPr>
          <w:rFonts w:ascii="Times New Roman" w:hAnsi="Times New Roman" w:cs="Times New Roman"/>
          <w:b/>
          <w:bCs/>
          <w:color w:val="00FFFF"/>
          <w:sz w:val="24"/>
          <w:szCs w:val="24"/>
          <w:lang w:val="ro-RO"/>
        </w:rPr>
        <w:t>Adaptează:</w:t>
      </w:r>
      <w:r>
        <w:rPr>
          <w:rFonts w:ascii="Times New Roman" w:hAnsi="Times New Roman" w:cs="Times New Roman"/>
          <w:i/>
          <w:iCs/>
          <w:sz w:val="24"/>
          <w:szCs w:val="24"/>
          <w:lang w:val="ro-RO"/>
        </w:rPr>
        <w:t xml:space="preserve"> Ce alt obiect am putea să folosim în loc de instalație electrică? Dar în loc de brad?</w:t>
      </w:r>
    </w:p>
    <w:p w14:paraId="13D0A900" w14:textId="7A11121B" w:rsidR="00CC15BD" w:rsidRDefault="00000000">
      <w:pPr>
        <w:spacing w:after="0" w:line="276" w:lineRule="auto"/>
        <w:jc w:val="both"/>
        <w:rPr>
          <w:rFonts w:ascii="Times New Roman" w:hAnsi="Times New Roman" w:cs="Times New Roman"/>
          <w:sz w:val="24"/>
          <w:szCs w:val="24"/>
          <w:lang w:val="ro-RO"/>
        </w:rPr>
      </w:pPr>
      <w:r>
        <w:rPr>
          <w:rFonts w:ascii="Times New Roman" w:hAnsi="Times New Roman" w:cs="Times New Roman"/>
          <w:sz w:val="24"/>
          <w:szCs w:val="24"/>
          <w:lang w:val="ro-RO"/>
        </w:rPr>
        <w:tab/>
        <w:t>Aprofundare: Se formează grupe de lucru, fiecare grupă primește materialele necesare pentru realizarea brăduțului și circuitului electric (carton, acuarele, foarfece, lipici, carton colorat, folie de aluminiu, baterii, leduri).</w:t>
      </w:r>
    </w:p>
    <w:p w14:paraId="46F022DA" w14:textId="682D4A63" w:rsidR="00CC15BD" w:rsidRDefault="00D910AE">
      <w:pPr>
        <w:spacing w:after="0" w:line="276" w:lineRule="auto"/>
        <w:jc w:val="both"/>
        <w:rPr>
          <w:rFonts w:ascii="Times New Roman" w:hAnsi="Times New Roman" w:cs="Times New Roman"/>
          <w:sz w:val="24"/>
          <w:szCs w:val="24"/>
          <w:lang w:val="ro-RO"/>
        </w:rPr>
      </w:pPr>
      <w:r>
        <w:rPr>
          <w:noProof/>
        </w:rPr>
        <w:drawing>
          <wp:anchor distT="0" distB="0" distL="114300" distR="114300" simplePos="0" relativeHeight="251659264" behindDoc="0" locked="0" layoutInCell="1" allowOverlap="1" wp14:anchorId="3B4B0891" wp14:editId="02E0CC71">
            <wp:simplePos x="0" y="0"/>
            <wp:positionH relativeFrom="margin">
              <wp:posOffset>84138</wp:posOffset>
            </wp:positionH>
            <wp:positionV relativeFrom="margin">
              <wp:posOffset>1013143</wp:posOffset>
            </wp:positionV>
            <wp:extent cx="1680210" cy="1187450"/>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80210" cy="11874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Times New Roman" w:hAnsi="Times New Roman" w:cs="Times New Roman"/>
          <w:b/>
          <w:bCs/>
          <w:color w:val="FFC000"/>
          <w:sz w:val="24"/>
          <w:szCs w:val="24"/>
          <w:lang w:val="ro-RO"/>
        </w:rPr>
        <w:t>M – Modifică:</w:t>
      </w:r>
      <w:r>
        <w:rPr>
          <w:rFonts w:ascii="Times New Roman" w:hAnsi="Times New Roman" w:cs="Times New Roman"/>
          <w:color w:val="FFC000"/>
          <w:sz w:val="24"/>
          <w:szCs w:val="24"/>
          <w:lang w:val="ro-RO"/>
        </w:rPr>
        <w:t xml:space="preserve"> </w:t>
      </w:r>
      <w:r>
        <w:rPr>
          <w:rFonts w:ascii="Times New Roman" w:hAnsi="Times New Roman" w:cs="Times New Roman"/>
          <w:i/>
          <w:iCs/>
          <w:sz w:val="24"/>
          <w:szCs w:val="24"/>
          <w:lang w:val="ro-RO"/>
        </w:rPr>
        <w:t>Dacă  dimensiunea foliei de aluminiu nu este măsurată corespunzător</w:t>
      </w:r>
      <w:r w:rsidRPr="00222208">
        <w:rPr>
          <w:rFonts w:ascii="Times New Roman" w:hAnsi="Times New Roman" w:cs="Times New Roman"/>
          <w:i/>
          <w:iCs/>
          <w:color w:val="000000" w:themeColor="text1"/>
          <w:sz w:val="24"/>
          <w:szCs w:val="24"/>
          <w:lang w:val="ro-RO"/>
        </w:rPr>
        <w:t xml:space="preserve">, </w:t>
      </w:r>
      <w:r>
        <w:rPr>
          <w:rFonts w:ascii="Times New Roman" w:hAnsi="Times New Roman" w:cs="Times New Roman"/>
          <w:i/>
          <w:iCs/>
          <w:sz w:val="24"/>
          <w:szCs w:val="24"/>
          <w:lang w:val="ro-RO"/>
        </w:rPr>
        <w:t>ce schimbare ar produce în circuitul electric?</w:t>
      </w:r>
    </w:p>
    <w:p w14:paraId="0872C894" w14:textId="7287CF58" w:rsidR="00222208" w:rsidRDefault="00D910AE" w:rsidP="00131171">
      <w:pPr>
        <w:spacing w:after="0" w:line="276" w:lineRule="auto"/>
        <w:jc w:val="both"/>
        <w:rPr>
          <w:rFonts w:ascii="Times New Roman" w:hAnsi="Times New Roman" w:cs="Times New Roman"/>
          <w:i/>
          <w:iCs/>
          <w:sz w:val="24"/>
          <w:szCs w:val="24"/>
          <w:lang w:val="ro-RO"/>
        </w:rPr>
      </w:pPr>
      <w:r w:rsidRPr="0028368D">
        <w:rPr>
          <w:noProof/>
        </w:rPr>
        <w:drawing>
          <wp:anchor distT="0" distB="0" distL="114300" distR="114300" simplePos="0" relativeHeight="251661312" behindDoc="0" locked="0" layoutInCell="1" allowOverlap="1" wp14:anchorId="583CE42E" wp14:editId="2AFFB616">
            <wp:simplePos x="0" y="0"/>
            <wp:positionH relativeFrom="margin">
              <wp:posOffset>4862830</wp:posOffset>
            </wp:positionH>
            <wp:positionV relativeFrom="page">
              <wp:posOffset>2604770</wp:posOffset>
            </wp:positionV>
            <wp:extent cx="1679575" cy="1187450"/>
            <wp:effectExtent l="0" t="0" r="0" b="0"/>
            <wp:wrapSquare wrapText="bothSides"/>
            <wp:docPr id="97771617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79575" cy="1187450"/>
                    </a:xfrm>
                    <a:prstGeom prst="rect">
                      <a:avLst/>
                    </a:prstGeom>
                    <a:noFill/>
                    <a:ln>
                      <a:noFill/>
                    </a:ln>
                  </pic:spPr>
                </pic:pic>
              </a:graphicData>
            </a:graphic>
          </wp:anchor>
        </w:drawing>
      </w:r>
      <w:r>
        <w:rPr>
          <w:rFonts w:ascii="Times New Roman" w:hAnsi="Times New Roman" w:cs="Times New Roman"/>
          <w:b/>
          <w:bCs/>
          <w:color w:val="FF66CC"/>
          <w:sz w:val="24"/>
          <w:szCs w:val="24"/>
          <w:lang w:val="ro-RO"/>
        </w:rPr>
        <w:t>P –</w:t>
      </w:r>
      <w:r>
        <w:rPr>
          <w:color w:val="FF66CC"/>
        </w:rPr>
        <w:t xml:space="preserve"> </w:t>
      </w:r>
      <w:r>
        <w:rPr>
          <w:rFonts w:ascii="Times New Roman" w:hAnsi="Times New Roman" w:cs="Times New Roman"/>
          <w:b/>
          <w:bCs/>
          <w:color w:val="FF66CC"/>
          <w:sz w:val="24"/>
          <w:szCs w:val="24"/>
          <w:lang w:val="ro-RO"/>
        </w:rPr>
        <w:t>Pune în alt context:</w:t>
      </w:r>
      <w:r>
        <w:rPr>
          <w:rFonts w:ascii="Times New Roman" w:hAnsi="Times New Roman" w:cs="Times New Roman"/>
          <w:color w:val="FF66CC"/>
          <w:sz w:val="24"/>
          <w:szCs w:val="24"/>
          <w:lang w:val="ro-RO"/>
        </w:rPr>
        <w:t>:</w:t>
      </w:r>
      <w:r>
        <w:rPr>
          <w:rFonts w:ascii="Times New Roman" w:hAnsi="Times New Roman" w:cs="Times New Roman"/>
          <w:sz w:val="24"/>
          <w:szCs w:val="24"/>
          <w:lang w:val="ro-RO"/>
        </w:rPr>
        <w:t xml:space="preserve"> </w:t>
      </w:r>
      <w:r>
        <w:rPr>
          <w:rFonts w:ascii="Times New Roman" w:hAnsi="Times New Roman" w:cs="Times New Roman"/>
          <w:i/>
          <w:iCs/>
          <w:sz w:val="24"/>
          <w:szCs w:val="24"/>
          <w:lang w:val="ro-RO"/>
        </w:rPr>
        <w:t>Cum puteți utiliza un astfel de cir</w:t>
      </w:r>
      <w:r w:rsidRPr="001535C6">
        <w:rPr>
          <w:rFonts w:ascii="Times New Roman" w:hAnsi="Times New Roman" w:cs="Times New Roman"/>
          <w:i/>
          <w:iCs/>
          <w:sz w:val="24"/>
          <w:szCs w:val="24"/>
          <w:lang w:val="ro-RO"/>
        </w:rPr>
        <w:t>c</w:t>
      </w:r>
      <w:r>
        <w:rPr>
          <w:rFonts w:ascii="Times New Roman" w:hAnsi="Times New Roman" w:cs="Times New Roman"/>
          <w:i/>
          <w:iCs/>
          <w:sz w:val="24"/>
          <w:szCs w:val="24"/>
          <w:lang w:val="ro-RO"/>
        </w:rPr>
        <w:t>uit electric în viața de zi cu zi? La ce îl putem instala?</w:t>
      </w:r>
    </w:p>
    <w:p w14:paraId="270858E4" w14:textId="77777777" w:rsidR="00D910AE" w:rsidRPr="00131171" w:rsidRDefault="00D910AE" w:rsidP="00131171">
      <w:pPr>
        <w:spacing w:after="0" w:line="276" w:lineRule="auto"/>
        <w:jc w:val="both"/>
        <w:rPr>
          <w:rFonts w:ascii="Times New Roman" w:hAnsi="Times New Roman" w:cs="Times New Roman"/>
          <w:i/>
          <w:iCs/>
          <w:sz w:val="24"/>
          <w:szCs w:val="24"/>
          <w:lang w:val="ro-RO"/>
        </w:rPr>
      </w:pPr>
    </w:p>
    <w:p w14:paraId="330AA07D" w14:textId="2B9AF3CD" w:rsidR="0028368D" w:rsidRPr="00131171" w:rsidRDefault="00000000" w:rsidP="0028368D">
      <w:pPr>
        <w:spacing w:after="0" w:line="276" w:lineRule="auto"/>
        <w:jc w:val="both"/>
        <w:rPr>
          <w:rFonts w:ascii="Times New Roman" w:hAnsi="Times New Roman" w:cs="Times New Roman"/>
          <w:i/>
          <w:iCs/>
          <w:sz w:val="24"/>
          <w:szCs w:val="24"/>
          <w:lang w:val="ro-RO"/>
        </w:rPr>
      </w:pPr>
      <w:r>
        <w:rPr>
          <w:rFonts w:ascii="Times New Roman" w:hAnsi="Times New Roman" w:cs="Times New Roman"/>
          <w:b/>
          <w:bCs/>
          <w:color w:val="00B050"/>
          <w:sz w:val="24"/>
          <w:szCs w:val="24"/>
          <w:lang w:val="ro-RO"/>
        </w:rPr>
        <w:t>E – Elimină:</w:t>
      </w:r>
      <w:r>
        <w:rPr>
          <w:rFonts w:ascii="Times New Roman" w:hAnsi="Times New Roman" w:cs="Times New Roman"/>
          <w:color w:val="00B050"/>
          <w:sz w:val="24"/>
          <w:szCs w:val="24"/>
          <w:lang w:val="ro-RO"/>
        </w:rPr>
        <w:t xml:space="preserve"> </w:t>
      </w:r>
      <w:r>
        <w:rPr>
          <w:rFonts w:ascii="Times New Roman" w:hAnsi="Times New Roman" w:cs="Times New Roman"/>
          <w:i/>
          <w:iCs/>
          <w:sz w:val="24"/>
          <w:szCs w:val="24"/>
          <w:lang w:val="ro-RO"/>
        </w:rPr>
        <w:t>Dacă eliminăm folia de aluminiu, ce alt obiect putem utiliza pentru transmiterea curentului electric de la baterie la led?</w:t>
      </w:r>
    </w:p>
    <w:p w14:paraId="2D9919DA" w14:textId="490E10A0" w:rsidR="00CC15BD" w:rsidRDefault="00000000">
      <w:pPr>
        <w:spacing w:after="0" w:line="276" w:lineRule="auto"/>
        <w:jc w:val="both"/>
        <w:rPr>
          <w:rFonts w:ascii="Times New Roman" w:hAnsi="Times New Roman" w:cs="Times New Roman"/>
          <w:i/>
          <w:iCs/>
          <w:sz w:val="24"/>
          <w:szCs w:val="24"/>
          <w:lang w:val="ro-RO"/>
        </w:rPr>
      </w:pPr>
      <w:r>
        <w:rPr>
          <w:rFonts w:ascii="Times New Roman" w:hAnsi="Times New Roman" w:cs="Times New Roman"/>
          <w:b/>
          <w:bCs/>
          <w:color w:val="7030A0"/>
          <w:sz w:val="24"/>
          <w:szCs w:val="24"/>
          <w:lang w:val="ro-RO"/>
        </w:rPr>
        <w:t>R – Răstoarnă:</w:t>
      </w:r>
      <w:r>
        <w:rPr>
          <w:rFonts w:ascii="Times New Roman" w:hAnsi="Times New Roman" w:cs="Times New Roman"/>
          <w:color w:val="7030A0"/>
          <w:sz w:val="24"/>
          <w:szCs w:val="24"/>
          <w:lang w:val="ro-RO"/>
        </w:rPr>
        <w:t xml:space="preserve"> </w:t>
      </w:r>
      <w:r>
        <w:rPr>
          <w:rFonts w:ascii="Times New Roman" w:hAnsi="Times New Roman" w:cs="Times New Roman"/>
          <w:i/>
          <w:iCs/>
          <w:sz w:val="24"/>
          <w:szCs w:val="24"/>
          <w:lang w:val="ro-RO"/>
        </w:rPr>
        <w:t>Dacă ați proiecta din nou circuitul electric, ce fel de aspect ar avea?</w:t>
      </w:r>
    </w:p>
    <w:p w14:paraId="12AFC274" w14:textId="77777777" w:rsidR="00D910AE" w:rsidRPr="00131171" w:rsidRDefault="00D910AE">
      <w:pPr>
        <w:spacing w:after="0" w:line="276" w:lineRule="auto"/>
        <w:jc w:val="both"/>
        <w:rPr>
          <w:rFonts w:ascii="Times New Roman" w:hAnsi="Times New Roman" w:cs="Times New Roman"/>
          <w:i/>
          <w:iCs/>
          <w:sz w:val="24"/>
          <w:szCs w:val="24"/>
          <w:lang w:val="ro-RO"/>
        </w:rPr>
      </w:pPr>
    </w:p>
    <w:p w14:paraId="65819097" w14:textId="4B6FCB4C" w:rsidR="00CC15BD" w:rsidRDefault="00000000">
      <w:pPr>
        <w:spacing w:after="0" w:line="276" w:lineRule="auto"/>
        <w:jc w:val="both"/>
        <w:rPr>
          <w:rFonts w:ascii="Times New Roman" w:hAnsi="Times New Roman" w:cs="Times New Roman"/>
          <w:sz w:val="24"/>
          <w:szCs w:val="24"/>
          <w:lang w:val="ro-RO"/>
        </w:rPr>
      </w:pPr>
      <w:r>
        <w:rPr>
          <w:rFonts w:ascii="Times New Roman" w:hAnsi="Times New Roman" w:cs="Times New Roman"/>
          <w:sz w:val="24"/>
          <w:szCs w:val="24"/>
          <w:lang w:val="ro-RO"/>
        </w:rPr>
        <w:tab/>
      </w:r>
      <w:r>
        <w:rPr>
          <w:rFonts w:ascii="Times New Roman" w:hAnsi="Times New Roman" w:cs="Times New Roman"/>
          <w:b/>
          <w:bCs/>
          <w:color w:val="00B050"/>
          <w:sz w:val="24"/>
          <w:szCs w:val="24"/>
          <w:lang w:val="ro-RO"/>
        </w:rPr>
        <w:t xml:space="preserve">Evaluarea activității </w:t>
      </w:r>
      <w:r>
        <w:rPr>
          <w:rFonts w:ascii="Times New Roman" w:hAnsi="Times New Roman" w:cs="Times New Roman"/>
          <w:sz w:val="24"/>
          <w:szCs w:val="24"/>
          <w:lang w:val="ro-RO"/>
        </w:rPr>
        <w:t xml:space="preserve">s-a realizat prin intermediul jocului </w:t>
      </w:r>
      <w:r>
        <w:rPr>
          <w:rFonts w:ascii="Times New Roman" w:hAnsi="Times New Roman" w:cs="Times New Roman"/>
          <w:i/>
          <w:iCs/>
          <w:sz w:val="24"/>
          <w:szCs w:val="24"/>
          <w:lang w:val="ro-RO"/>
        </w:rPr>
        <w:t>Brădulețul fermecat</w:t>
      </w:r>
      <w:r>
        <w:rPr>
          <w:rFonts w:ascii="Times New Roman" w:hAnsi="Times New Roman" w:cs="Times New Roman"/>
          <w:sz w:val="24"/>
          <w:szCs w:val="24"/>
          <w:lang w:val="ro-RO"/>
        </w:rPr>
        <w:t>. Preșcolarii au avut posibilitatea să împărtășească împresii despre proiect. Bradul a fost expus pe holul grădiniței pentru a putea fi  apreciat de către colegii de la alte grupe.</w:t>
      </w:r>
    </w:p>
    <w:p w14:paraId="3694ED3D" w14:textId="34B0D421" w:rsidR="00CC15BD" w:rsidRDefault="00000000">
      <w:pPr>
        <w:spacing w:after="0" w:line="276" w:lineRule="auto"/>
        <w:jc w:val="both"/>
        <w:rPr>
          <w:rFonts w:ascii="Times New Roman" w:hAnsi="Times New Roman" w:cs="Times New Roman"/>
          <w:b/>
          <w:bCs/>
          <w:sz w:val="24"/>
          <w:szCs w:val="24"/>
          <w:lang w:val="ro-RO"/>
        </w:rPr>
      </w:pPr>
      <w:r>
        <w:rPr>
          <w:rFonts w:ascii="Times New Roman" w:hAnsi="Times New Roman" w:cs="Times New Roman"/>
          <w:sz w:val="24"/>
          <w:szCs w:val="24"/>
          <w:lang w:val="ro-RO"/>
        </w:rPr>
        <w:tab/>
      </w:r>
      <w:r>
        <w:rPr>
          <w:rFonts w:ascii="Times New Roman" w:hAnsi="Times New Roman" w:cs="Times New Roman"/>
          <w:b/>
          <w:bCs/>
          <w:color w:val="00B050"/>
          <w:sz w:val="24"/>
          <w:szCs w:val="24"/>
          <w:lang w:val="ro-RO"/>
        </w:rPr>
        <w:t xml:space="preserve">Concluzii </w:t>
      </w:r>
    </w:p>
    <w:p w14:paraId="19C6B4D9" w14:textId="5AAE3D07" w:rsidR="00367E76" w:rsidRDefault="00000000">
      <w:pPr>
        <w:spacing w:after="0" w:line="276" w:lineRule="auto"/>
        <w:jc w:val="both"/>
        <w:rPr>
          <w:rFonts w:ascii="Times New Roman" w:hAnsi="Times New Roman" w:cs="Times New Roman"/>
          <w:sz w:val="24"/>
          <w:szCs w:val="24"/>
          <w:lang w:val="ro-RO"/>
        </w:rPr>
      </w:pPr>
      <w:r>
        <w:rPr>
          <w:rFonts w:ascii="Times New Roman" w:hAnsi="Times New Roman" w:cs="Times New Roman"/>
          <w:sz w:val="24"/>
          <w:szCs w:val="24"/>
          <w:lang w:val="ro-RO"/>
        </w:rPr>
        <w:tab/>
        <w:t>Metoda Scamper s-a realizat prin aplicarea unui set de întrebări specifice. Preșcolarii au înlocuit bradul natural cu unul de carton decorat cu globulețe din hârtie, iar instalația electrică a fost înlocuită cu circuite electrice realizate din folie de aluminiu, bat</w:t>
      </w:r>
      <w:r w:rsidR="00E95D8F">
        <w:rPr>
          <w:rFonts w:ascii="Times New Roman" w:hAnsi="Times New Roman" w:cs="Times New Roman"/>
          <w:sz w:val="24"/>
          <w:szCs w:val="24"/>
          <w:lang w:val="ro-RO"/>
        </w:rPr>
        <w:t>e</w:t>
      </w:r>
      <w:r>
        <w:rPr>
          <w:rFonts w:ascii="Times New Roman" w:hAnsi="Times New Roman" w:cs="Times New Roman"/>
          <w:sz w:val="24"/>
          <w:szCs w:val="24"/>
          <w:lang w:val="ro-RO"/>
        </w:rPr>
        <w:t>rii și leduri.</w:t>
      </w:r>
    </w:p>
    <w:p w14:paraId="5BE6C643" w14:textId="6B67CC4A" w:rsidR="00D910AE" w:rsidRDefault="00D910AE">
      <w:pPr>
        <w:spacing w:after="0" w:line="276" w:lineRule="auto"/>
        <w:jc w:val="both"/>
        <w:rPr>
          <w:rFonts w:ascii="Times New Roman" w:hAnsi="Times New Roman" w:cs="Times New Roman"/>
          <w:sz w:val="24"/>
          <w:szCs w:val="24"/>
          <w:lang w:val="ro-RO"/>
        </w:rPr>
      </w:pPr>
      <w:r>
        <w:rPr>
          <w:rFonts w:ascii="Times New Roman" w:hAnsi="Times New Roman" w:cs="Times New Roman"/>
          <w:noProof/>
          <w:sz w:val="24"/>
          <w:szCs w:val="24"/>
          <w:lang w:val="ro-RO"/>
        </w:rPr>
        <w:drawing>
          <wp:anchor distT="0" distB="0" distL="114300" distR="114300" simplePos="0" relativeHeight="251662336" behindDoc="0" locked="0" layoutInCell="1" allowOverlap="1" wp14:anchorId="3579BAE4" wp14:editId="21BCBAC4">
            <wp:simplePos x="0" y="0"/>
            <wp:positionH relativeFrom="margin">
              <wp:posOffset>2602865</wp:posOffset>
            </wp:positionH>
            <wp:positionV relativeFrom="margin">
              <wp:posOffset>4665345</wp:posOffset>
            </wp:positionV>
            <wp:extent cx="1466215" cy="1917700"/>
            <wp:effectExtent l="0" t="0" r="635" b="6350"/>
            <wp:wrapSquare wrapText="bothSides"/>
            <wp:docPr id="168532115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66215" cy="1917700"/>
                    </a:xfrm>
                    <a:prstGeom prst="rect">
                      <a:avLst/>
                    </a:prstGeom>
                    <a:noFill/>
                  </pic:spPr>
                </pic:pic>
              </a:graphicData>
            </a:graphic>
            <wp14:sizeRelH relativeFrom="margin">
              <wp14:pctWidth>0</wp14:pctWidth>
            </wp14:sizeRelH>
            <wp14:sizeRelV relativeFrom="margin">
              <wp14:pctHeight>0</wp14:pctHeight>
            </wp14:sizeRelV>
          </wp:anchor>
        </w:drawing>
      </w:r>
    </w:p>
    <w:p w14:paraId="1DD4FB45" w14:textId="794CE403" w:rsidR="00D910AE" w:rsidRDefault="00D910AE">
      <w:pPr>
        <w:spacing w:after="0" w:line="276" w:lineRule="auto"/>
        <w:jc w:val="both"/>
        <w:rPr>
          <w:rFonts w:ascii="Times New Roman" w:hAnsi="Times New Roman" w:cs="Times New Roman"/>
          <w:sz w:val="24"/>
          <w:szCs w:val="24"/>
          <w:lang w:val="ro-RO"/>
        </w:rPr>
      </w:pPr>
    </w:p>
    <w:p w14:paraId="4D6D30B1" w14:textId="4018A1E7" w:rsidR="00D910AE" w:rsidRDefault="00D910AE">
      <w:pPr>
        <w:spacing w:after="0" w:line="276" w:lineRule="auto"/>
        <w:jc w:val="both"/>
        <w:rPr>
          <w:rFonts w:ascii="Times New Roman" w:hAnsi="Times New Roman" w:cs="Times New Roman"/>
          <w:sz w:val="24"/>
          <w:szCs w:val="24"/>
          <w:lang w:val="ro-RO"/>
        </w:rPr>
      </w:pPr>
    </w:p>
    <w:p w14:paraId="097153BE" w14:textId="50327BD4" w:rsidR="00D910AE" w:rsidRDefault="00D910AE">
      <w:pPr>
        <w:spacing w:after="0" w:line="276" w:lineRule="auto"/>
        <w:jc w:val="both"/>
        <w:rPr>
          <w:rFonts w:ascii="Times New Roman" w:hAnsi="Times New Roman" w:cs="Times New Roman"/>
          <w:sz w:val="24"/>
          <w:szCs w:val="24"/>
          <w:lang w:val="ro-RO"/>
        </w:rPr>
      </w:pPr>
    </w:p>
    <w:p w14:paraId="180359FC" w14:textId="77777777" w:rsidR="00D910AE" w:rsidRDefault="00D910AE">
      <w:pPr>
        <w:spacing w:after="0" w:line="276" w:lineRule="auto"/>
        <w:jc w:val="both"/>
        <w:rPr>
          <w:rFonts w:ascii="Times New Roman" w:hAnsi="Times New Roman" w:cs="Times New Roman"/>
          <w:sz w:val="24"/>
          <w:szCs w:val="24"/>
          <w:lang w:val="ro-RO"/>
        </w:rPr>
      </w:pPr>
    </w:p>
    <w:p w14:paraId="7612C9FF" w14:textId="77777777" w:rsidR="00D910AE" w:rsidRDefault="00D910AE">
      <w:pPr>
        <w:spacing w:after="0" w:line="276" w:lineRule="auto"/>
        <w:jc w:val="both"/>
        <w:rPr>
          <w:rFonts w:ascii="Times New Roman" w:hAnsi="Times New Roman" w:cs="Times New Roman"/>
          <w:sz w:val="24"/>
          <w:szCs w:val="24"/>
          <w:lang w:val="ro-RO"/>
        </w:rPr>
      </w:pPr>
    </w:p>
    <w:p w14:paraId="30F3E8D9" w14:textId="77777777" w:rsidR="00D910AE" w:rsidRDefault="00D910AE">
      <w:pPr>
        <w:spacing w:after="0" w:line="276" w:lineRule="auto"/>
        <w:jc w:val="both"/>
        <w:rPr>
          <w:rFonts w:ascii="Times New Roman" w:hAnsi="Times New Roman" w:cs="Times New Roman"/>
          <w:sz w:val="24"/>
          <w:szCs w:val="24"/>
          <w:lang w:val="ro-RO"/>
        </w:rPr>
      </w:pPr>
    </w:p>
    <w:p w14:paraId="3490D1C9" w14:textId="77777777" w:rsidR="00D910AE" w:rsidRDefault="00D910AE">
      <w:pPr>
        <w:spacing w:after="0" w:line="276" w:lineRule="auto"/>
        <w:jc w:val="both"/>
        <w:rPr>
          <w:rFonts w:ascii="Times New Roman" w:hAnsi="Times New Roman" w:cs="Times New Roman"/>
          <w:sz w:val="24"/>
          <w:szCs w:val="24"/>
          <w:lang w:val="ro-RO"/>
        </w:rPr>
      </w:pPr>
    </w:p>
    <w:p w14:paraId="529056D3" w14:textId="77777777" w:rsidR="00D910AE" w:rsidRDefault="00D910AE">
      <w:pPr>
        <w:spacing w:after="0" w:line="276" w:lineRule="auto"/>
        <w:jc w:val="both"/>
        <w:rPr>
          <w:rFonts w:ascii="Times New Roman" w:hAnsi="Times New Roman" w:cs="Times New Roman"/>
          <w:sz w:val="24"/>
          <w:szCs w:val="24"/>
          <w:lang w:val="ro-RO"/>
        </w:rPr>
      </w:pPr>
    </w:p>
    <w:p w14:paraId="42D07522" w14:textId="77777777" w:rsidR="00D910AE" w:rsidRDefault="00D910AE">
      <w:pPr>
        <w:spacing w:after="0" w:line="276" w:lineRule="auto"/>
        <w:jc w:val="both"/>
        <w:rPr>
          <w:rFonts w:ascii="Times New Roman" w:hAnsi="Times New Roman" w:cs="Times New Roman"/>
          <w:sz w:val="24"/>
          <w:szCs w:val="24"/>
          <w:lang w:val="ro-RO"/>
        </w:rPr>
      </w:pPr>
    </w:p>
    <w:p w14:paraId="2313987D" w14:textId="77777777" w:rsidR="00D910AE" w:rsidRDefault="00D910AE">
      <w:pPr>
        <w:spacing w:after="0" w:line="276" w:lineRule="auto"/>
        <w:jc w:val="both"/>
        <w:rPr>
          <w:rFonts w:ascii="Times New Roman" w:hAnsi="Times New Roman" w:cs="Times New Roman"/>
          <w:sz w:val="24"/>
          <w:szCs w:val="24"/>
          <w:lang w:val="ro-RO"/>
        </w:rPr>
      </w:pPr>
    </w:p>
    <w:p w14:paraId="5942AE23" w14:textId="0B00B333" w:rsidR="00367E76" w:rsidRPr="00D910AE" w:rsidRDefault="00D910AE" w:rsidP="00131171">
      <w:pPr>
        <w:pStyle w:val="ListParagraph"/>
        <w:spacing w:after="0" w:line="276" w:lineRule="auto"/>
        <w:ind w:left="0"/>
        <w:rPr>
          <w:rFonts w:ascii="Times New Roman" w:hAnsi="Times New Roman" w:cs="Times New Roman"/>
          <w:b/>
          <w:bCs/>
          <w:color w:val="00B050"/>
          <w:sz w:val="24"/>
          <w:szCs w:val="24"/>
          <w:lang w:val="ro-RO"/>
        </w:rPr>
      </w:pPr>
      <w:r>
        <w:rPr>
          <w:rFonts w:ascii="Times New Roman" w:hAnsi="Times New Roman" w:cs="Times New Roman"/>
          <w:b/>
          <w:bCs/>
          <w:color w:val="00B050"/>
          <w:sz w:val="24"/>
          <w:szCs w:val="24"/>
          <w:lang w:val="ro-RO"/>
        </w:rPr>
        <w:tab/>
      </w:r>
      <w:r w:rsidR="00367E76" w:rsidRPr="00D910AE">
        <w:rPr>
          <w:rFonts w:ascii="Times New Roman" w:hAnsi="Times New Roman" w:cs="Times New Roman"/>
          <w:b/>
          <w:bCs/>
          <w:color w:val="00B050"/>
          <w:sz w:val="24"/>
          <w:szCs w:val="24"/>
          <w:lang w:val="ro-RO"/>
        </w:rPr>
        <w:t>Activitatea poate fi vizionată accesând:</w:t>
      </w:r>
      <w:r w:rsidR="00367E76" w:rsidRPr="00D910AE">
        <w:rPr>
          <w:b/>
          <w:bCs/>
          <w:color w:val="00B050"/>
        </w:rPr>
        <w:t xml:space="preserve"> </w:t>
      </w:r>
    </w:p>
    <w:p w14:paraId="5761E0F1" w14:textId="5FD6079A" w:rsidR="00131171" w:rsidRDefault="00000000" w:rsidP="00131171">
      <w:pPr>
        <w:pStyle w:val="ListParagraph"/>
        <w:spacing w:after="0" w:line="276" w:lineRule="auto"/>
        <w:ind w:left="0"/>
        <w:rPr>
          <w:rFonts w:ascii="Times New Roman" w:hAnsi="Times New Roman" w:cs="Times New Roman"/>
          <w:sz w:val="24"/>
          <w:szCs w:val="24"/>
          <w:lang w:val="ro-RO"/>
        </w:rPr>
      </w:pPr>
      <w:hyperlink r:id="rId13" w:history="1">
        <w:r w:rsidR="00D910AE" w:rsidRPr="00F71EB3">
          <w:rPr>
            <w:rStyle w:val="Hyperlink"/>
            <w:rFonts w:ascii="Times New Roman" w:hAnsi="Times New Roman" w:cs="Times New Roman"/>
            <w:sz w:val="24"/>
            <w:szCs w:val="24"/>
            <w:lang w:val="ro-RO"/>
          </w:rPr>
          <w:t>https://www.canva.com/design/DAFgS0HP0PQ/i3gBf0yH5ZPF362UqT8QqA/edit?utm_content=DAFgS0HP0PQ&amp;utm_campaign=designshare&amp;utm_medium=link2&amp;utm_source=sharebutton</w:t>
        </w:r>
      </w:hyperlink>
    </w:p>
    <w:p w14:paraId="2AB8E099" w14:textId="77777777" w:rsidR="00D910AE" w:rsidRPr="00367E76" w:rsidRDefault="00D910AE" w:rsidP="00131171">
      <w:pPr>
        <w:pStyle w:val="ListParagraph"/>
        <w:spacing w:after="0" w:line="276" w:lineRule="auto"/>
        <w:ind w:left="0"/>
        <w:rPr>
          <w:rFonts w:ascii="Times New Roman" w:hAnsi="Times New Roman" w:cs="Times New Roman"/>
          <w:sz w:val="24"/>
          <w:szCs w:val="24"/>
          <w:lang w:val="ro-RO"/>
        </w:rPr>
      </w:pPr>
    </w:p>
    <w:p w14:paraId="53E7CC3A" w14:textId="77777777" w:rsidR="00CC15BD" w:rsidRDefault="00000000">
      <w:pPr>
        <w:spacing w:after="0" w:line="276" w:lineRule="auto"/>
        <w:jc w:val="both"/>
        <w:rPr>
          <w:rFonts w:ascii="Times New Roman" w:hAnsi="Times New Roman" w:cs="Times New Roman"/>
          <w:b/>
          <w:bCs/>
          <w:sz w:val="24"/>
          <w:szCs w:val="24"/>
          <w:lang w:val="ro-RO"/>
        </w:rPr>
      </w:pPr>
      <w:r>
        <w:rPr>
          <w:rFonts w:ascii="Times New Roman" w:hAnsi="Times New Roman" w:cs="Times New Roman"/>
          <w:sz w:val="24"/>
          <w:szCs w:val="24"/>
          <w:lang w:val="ro-RO"/>
        </w:rPr>
        <w:tab/>
      </w:r>
      <w:r>
        <w:rPr>
          <w:rFonts w:ascii="Times New Roman" w:hAnsi="Times New Roman" w:cs="Times New Roman"/>
          <w:b/>
          <w:bCs/>
          <w:sz w:val="24"/>
          <w:szCs w:val="24"/>
          <w:lang w:val="ro-RO"/>
        </w:rPr>
        <w:t>Bibliografie:</w:t>
      </w:r>
    </w:p>
    <w:p w14:paraId="7E92AE8C" w14:textId="3266607A" w:rsidR="00CC15BD" w:rsidRDefault="00000000">
      <w:pPr>
        <w:pStyle w:val="ListParagraph"/>
        <w:numPr>
          <w:ilvl w:val="0"/>
          <w:numId w:val="3"/>
        </w:numPr>
        <w:spacing w:after="0" w:line="276" w:lineRule="auto"/>
        <w:jc w:val="both"/>
        <w:rPr>
          <w:rFonts w:ascii="Times New Roman" w:hAnsi="Times New Roman" w:cs="Times New Roman"/>
          <w:sz w:val="24"/>
          <w:szCs w:val="24"/>
          <w:lang w:val="ro-RO"/>
        </w:rPr>
      </w:pPr>
      <w:r>
        <w:rPr>
          <w:rFonts w:ascii="Times New Roman" w:hAnsi="Times New Roman" w:cs="Times New Roman"/>
          <w:sz w:val="24"/>
          <w:szCs w:val="24"/>
          <w:lang w:val="ro-RO"/>
        </w:rPr>
        <w:sym w:font="Wingdings" w:char="F0AC"/>
      </w:r>
      <w:r>
        <w:rPr>
          <w:rFonts w:ascii="Times New Roman" w:hAnsi="Times New Roman" w:cs="Times New Roman"/>
          <w:sz w:val="24"/>
          <w:szCs w:val="24"/>
          <w:lang w:val="ro-RO"/>
        </w:rPr>
        <w:sym w:font="Wingdings" w:char="F0AC"/>
      </w:r>
      <w:r>
        <w:rPr>
          <w:rFonts w:ascii="Times New Roman" w:hAnsi="Times New Roman" w:cs="Times New Roman"/>
          <w:sz w:val="24"/>
          <w:szCs w:val="24"/>
          <w:lang w:val="ro-RO"/>
        </w:rPr>
        <w:sym w:font="Wingdings" w:char="F0AC"/>
      </w:r>
      <w:r w:rsidR="00367E76" w:rsidRPr="00367E76">
        <w:rPr>
          <w:rFonts w:ascii="Times New Roman" w:hAnsi="Times New Roman" w:cs="Times New Roman"/>
          <w:i/>
          <w:iCs/>
          <w:sz w:val="24"/>
          <w:szCs w:val="24"/>
          <w:lang w:val="ro-RO"/>
        </w:rPr>
        <w:t>Curriculum pentru educația timpurie</w:t>
      </w:r>
      <w:r w:rsidR="00367E76" w:rsidRPr="00367E76">
        <w:rPr>
          <w:rFonts w:ascii="Times New Roman" w:hAnsi="Times New Roman" w:cs="Times New Roman"/>
          <w:sz w:val="24"/>
          <w:szCs w:val="24"/>
          <w:lang w:val="ro-RO"/>
        </w:rPr>
        <w:t>, Ministerul Educației Naționale – 2019</w:t>
      </w:r>
      <w:r>
        <w:rPr>
          <w:rFonts w:ascii="Times New Roman" w:hAnsi="Times New Roman" w:cs="Times New Roman"/>
          <w:sz w:val="24"/>
          <w:szCs w:val="24"/>
          <w:lang w:val="ro-RO"/>
        </w:rPr>
        <w:t>;</w:t>
      </w:r>
    </w:p>
    <w:p w14:paraId="5C3F3D20" w14:textId="77777777" w:rsidR="00CC15BD" w:rsidRDefault="00000000">
      <w:pPr>
        <w:pStyle w:val="ListParagraph"/>
        <w:numPr>
          <w:ilvl w:val="0"/>
          <w:numId w:val="3"/>
        </w:numPr>
        <w:spacing w:after="0" w:line="276" w:lineRule="auto"/>
        <w:jc w:val="both"/>
        <w:rPr>
          <w:rFonts w:ascii="Times New Roman" w:hAnsi="Times New Roman" w:cs="Times New Roman"/>
          <w:sz w:val="24"/>
          <w:szCs w:val="24"/>
          <w:lang w:val="ro-RO"/>
        </w:rPr>
      </w:pPr>
      <w:hyperlink r:id="rId14" w:history="1">
        <w:r>
          <w:rPr>
            <w:rStyle w:val="Hyperlink"/>
            <w:rFonts w:ascii="Times New Roman" w:hAnsi="Times New Roman" w:cs="Times New Roman"/>
            <w:sz w:val="24"/>
            <w:szCs w:val="24"/>
            <w:lang w:val="ro-RO"/>
          </w:rPr>
          <w:t>https://ngss.erasmus.site/ro/auressel/</w:t>
        </w:r>
      </w:hyperlink>
      <w:r>
        <w:rPr>
          <w:rFonts w:ascii="Times New Roman" w:hAnsi="Times New Roman" w:cs="Times New Roman"/>
          <w:sz w:val="24"/>
          <w:szCs w:val="24"/>
          <w:lang w:val="ro-RO"/>
        </w:rPr>
        <w:t>;</w:t>
      </w:r>
    </w:p>
    <w:p w14:paraId="0118CFAB" w14:textId="77777777" w:rsidR="00CC15BD" w:rsidRDefault="00000000">
      <w:pPr>
        <w:pStyle w:val="ListParagraph"/>
        <w:numPr>
          <w:ilvl w:val="0"/>
          <w:numId w:val="3"/>
        </w:numPr>
        <w:spacing w:after="0" w:line="276" w:lineRule="auto"/>
        <w:jc w:val="both"/>
        <w:rPr>
          <w:rFonts w:ascii="Times New Roman" w:hAnsi="Times New Roman" w:cs="Times New Roman"/>
          <w:sz w:val="24"/>
          <w:szCs w:val="24"/>
          <w:lang w:val="ro-RO"/>
        </w:rPr>
      </w:pPr>
      <w:hyperlink r:id="rId15" w:history="1">
        <w:r>
          <w:rPr>
            <w:rStyle w:val="Hyperlink"/>
            <w:rFonts w:ascii="Times New Roman" w:hAnsi="Times New Roman" w:cs="Times New Roman"/>
            <w:sz w:val="24"/>
            <w:szCs w:val="24"/>
            <w:lang w:val="ro-RO"/>
          </w:rPr>
          <w:t>https://www.sciencebuddies.org/stem-activities/paper-circuit?from=Blog</w:t>
        </w:r>
      </w:hyperlink>
      <w:r>
        <w:rPr>
          <w:rFonts w:ascii="Times New Roman" w:hAnsi="Times New Roman" w:cs="Times New Roman"/>
          <w:sz w:val="24"/>
          <w:szCs w:val="24"/>
          <w:lang w:val="ro-RO"/>
        </w:rPr>
        <w:t>;</w:t>
      </w:r>
    </w:p>
    <w:bookmarkStart w:id="2" w:name="_Hlk168326597"/>
    <w:p w14:paraId="7B044E5C" w14:textId="03CB1A4D" w:rsidR="00CC15BD" w:rsidRPr="00D910AE" w:rsidRDefault="00000000" w:rsidP="00D910AE">
      <w:pPr>
        <w:pStyle w:val="ListParagraph"/>
        <w:numPr>
          <w:ilvl w:val="0"/>
          <w:numId w:val="3"/>
        </w:numPr>
        <w:spacing w:after="0" w:line="276" w:lineRule="auto"/>
        <w:jc w:val="both"/>
        <w:rPr>
          <w:rFonts w:ascii="Times New Roman" w:hAnsi="Times New Roman" w:cs="Times New Roman"/>
          <w:sz w:val="24"/>
          <w:szCs w:val="24"/>
          <w:lang w:val="ro-RO"/>
        </w:rPr>
      </w:pPr>
      <w:r>
        <w:fldChar w:fldCharType="begin"/>
      </w:r>
      <w:r>
        <w:instrText xml:space="preserve"> HYPERLINK "https://www.canva.com/design/DAFgS0HP0PQ/i3gBf0yH5ZPF362UqT8QqA/edit?utm_content=DAFgS0HP0PQ&amp;utm_campaign=designshare&amp;utm_medium=link2&amp;utm_source=sharebutton" </w:instrText>
      </w:r>
      <w:r>
        <w:fldChar w:fldCharType="separate"/>
      </w:r>
      <w:r>
        <w:rPr>
          <w:rStyle w:val="Hyperlink"/>
          <w:rFonts w:ascii="Times New Roman" w:hAnsi="Times New Roman" w:cs="Times New Roman"/>
          <w:sz w:val="24"/>
          <w:szCs w:val="24"/>
          <w:lang w:val="ro-RO"/>
        </w:rPr>
        <w:t>https://www.canva.com/design/DAFgS0HP0PQ/i3gBf0yH5ZPF362UqT8QqA/edit?utm_content=DAFgS0HP0PQ&amp;utm_campaign=designshare&amp;utm_medium=link2&amp;utm_source=sharebutton</w:t>
      </w:r>
      <w:r>
        <w:rPr>
          <w:rStyle w:val="Hyperlink"/>
          <w:rFonts w:ascii="Times New Roman" w:hAnsi="Times New Roman" w:cs="Times New Roman"/>
          <w:sz w:val="24"/>
          <w:szCs w:val="24"/>
          <w:lang w:val="ro-RO"/>
        </w:rPr>
        <w:fldChar w:fldCharType="end"/>
      </w:r>
      <w:r>
        <w:rPr>
          <w:rFonts w:ascii="Times New Roman" w:hAnsi="Times New Roman" w:cs="Times New Roman"/>
          <w:sz w:val="24"/>
          <w:szCs w:val="24"/>
          <w:lang w:val="ro-RO"/>
        </w:rPr>
        <w:t>.</w:t>
      </w:r>
      <w:bookmarkEnd w:id="2"/>
    </w:p>
    <w:sectPr w:rsidR="00CC15BD" w:rsidRPr="00D910AE" w:rsidSect="00261A5E">
      <w:pgSz w:w="12240" w:h="15840"/>
      <w:pgMar w:top="992" w:right="902" w:bottom="709"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4F0D04" w14:textId="77777777" w:rsidR="00DD629E" w:rsidRDefault="00DD629E">
      <w:pPr>
        <w:spacing w:line="240" w:lineRule="auto"/>
      </w:pPr>
      <w:r>
        <w:separator/>
      </w:r>
    </w:p>
  </w:endnote>
  <w:endnote w:type="continuationSeparator" w:id="0">
    <w:p w14:paraId="2DDC94C0" w14:textId="77777777" w:rsidR="00DD629E" w:rsidRDefault="00DD629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DF3FFA" w14:textId="77777777" w:rsidR="00DD629E" w:rsidRDefault="00DD629E">
      <w:pPr>
        <w:spacing w:after="0"/>
      </w:pPr>
      <w:r>
        <w:separator/>
      </w:r>
    </w:p>
  </w:footnote>
  <w:footnote w:type="continuationSeparator" w:id="0">
    <w:p w14:paraId="5AA14D94" w14:textId="77777777" w:rsidR="00DD629E" w:rsidRDefault="00DD629E">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1.25pt;height:11.25pt" o:bullet="t">
        <v:imagedata r:id="rId1" o:title=""/>
      </v:shape>
    </w:pict>
  </w:numPicBullet>
  <w:abstractNum w:abstractNumId="0" w15:restartNumberingAfterBreak="0">
    <w:nsid w:val="1A1D0A77"/>
    <w:multiLevelType w:val="multilevel"/>
    <w:tmpl w:val="1A1D0A77"/>
    <w:lvl w:ilvl="0">
      <w:start w:val="1"/>
      <w:numFmt w:val="bullet"/>
      <w:lvlText w:val=""/>
      <w:lvlPicBulletId w:val="0"/>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5AE25CE6"/>
    <w:multiLevelType w:val="multilevel"/>
    <w:tmpl w:val="5AE25CE6"/>
    <w:lvl w:ilvl="0">
      <w:start w:val="1"/>
      <w:numFmt w:val="bullet"/>
      <w:lvlText w:val=""/>
      <w:lvlPicBulletId w:val="0"/>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6FC94711"/>
    <w:multiLevelType w:val="multilevel"/>
    <w:tmpl w:val="6FC94711"/>
    <w:lvl w:ilvl="0">
      <w:start w:val="1"/>
      <w:numFmt w:val="bullet"/>
      <w:lvlText w:val=""/>
      <w:lvlPicBulletId w:val="0"/>
      <w:lvlJc w:val="left"/>
      <w:pPr>
        <w:ind w:left="1443" w:hanging="360"/>
      </w:pPr>
      <w:rPr>
        <w:rFonts w:ascii="Symbol" w:hAnsi="Symbol" w:hint="default"/>
      </w:rPr>
    </w:lvl>
    <w:lvl w:ilvl="1">
      <w:start w:val="1"/>
      <w:numFmt w:val="bullet"/>
      <w:lvlText w:val="o"/>
      <w:lvlJc w:val="left"/>
      <w:pPr>
        <w:ind w:left="2163" w:hanging="360"/>
      </w:pPr>
      <w:rPr>
        <w:rFonts w:ascii="Courier New" w:hAnsi="Courier New" w:cs="Courier New" w:hint="default"/>
      </w:rPr>
    </w:lvl>
    <w:lvl w:ilvl="2">
      <w:start w:val="1"/>
      <w:numFmt w:val="bullet"/>
      <w:lvlText w:val=""/>
      <w:lvlJc w:val="left"/>
      <w:pPr>
        <w:ind w:left="2883" w:hanging="360"/>
      </w:pPr>
      <w:rPr>
        <w:rFonts w:ascii="Wingdings" w:hAnsi="Wingdings" w:hint="default"/>
      </w:rPr>
    </w:lvl>
    <w:lvl w:ilvl="3">
      <w:start w:val="1"/>
      <w:numFmt w:val="bullet"/>
      <w:lvlText w:val=""/>
      <w:lvlJc w:val="left"/>
      <w:pPr>
        <w:ind w:left="3603" w:hanging="360"/>
      </w:pPr>
      <w:rPr>
        <w:rFonts w:ascii="Symbol" w:hAnsi="Symbol" w:hint="default"/>
      </w:rPr>
    </w:lvl>
    <w:lvl w:ilvl="4">
      <w:start w:val="1"/>
      <w:numFmt w:val="bullet"/>
      <w:lvlText w:val="o"/>
      <w:lvlJc w:val="left"/>
      <w:pPr>
        <w:ind w:left="4323" w:hanging="360"/>
      </w:pPr>
      <w:rPr>
        <w:rFonts w:ascii="Courier New" w:hAnsi="Courier New" w:cs="Courier New" w:hint="default"/>
      </w:rPr>
    </w:lvl>
    <w:lvl w:ilvl="5">
      <w:start w:val="1"/>
      <w:numFmt w:val="bullet"/>
      <w:lvlText w:val=""/>
      <w:lvlJc w:val="left"/>
      <w:pPr>
        <w:ind w:left="5043" w:hanging="360"/>
      </w:pPr>
      <w:rPr>
        <w:rFonts w:ascii="Wingdings" w:hAnsi="Wingdings" w:hint="default"/>
      </w:rPr>
    </w:lvl>
    <w:lvl w:ilvl="6">
      <w:start w:val="1"/>
      <w:numFmt w:val="bullet"/>
      <w:lvlText w:val=""/>
      <w:lvlJc w:val="left"/>
      <w:pPr>
        <w:ind w:left="5763" w:hanging="360"/>
      </w:pPr>
      <w:rPr>
        <w:rFonts w:ascii="Symbol" w:hAnsi="Symbol" w:hint="default"/>
      </w:rPr>
    </w:lvl>
    <w:lvl w:ilvl="7">
      <w:start w:val="1"/>
      <w:numFmt w:val="bullet"/>
      <w:lvlText w:val="o"/>
      <w:lvlJc w:val="left"/>
      <w:pPr>
        <w:ind w:left="6483" w:hanging="360"/>
      </w:pPr>
      <w:rPr>
        <w:rFonts w:ascii="Courier New" w:hAnsi="Courier New" w:cs="Courier New" w:hint="default"/>
      </w:rPr>
    </w:lvl>
    <w:lvl w:ilvl="8">
      <w:start w:val="1"/>
      <w:numFmt w:val="bullet"/>
      <w:lvlText w:val=""/>
      <w:lvlJc w:val="left"/>
      <w:pPr>
        <w:ind w:left="7203" w:hanging="360"/>
      </w:pPr>
      <w:rPr>
        <w:rFonts w:ascii="Wingdings" w:hAnsi="Wingdings" w:hint="default"/>
      </w:rPr>
    </w:lvl>
  </w:abstractNum>
  <w:num w:numId="1" w16cid:durableId="847209513">
    <w:abstractNumId w:val="0"/>
  </w:num>
  <w:num w:numId="2" w16cid:durableId="976571591">
    <w:abstractNumId w:val="2"/>
  </w:num>
  <w:num w:numId="3" w16cid:durableId="39447169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29AE"/>
    <w:rsid w:val="000E6BBB"/>
    <w:rsid w:val="00131171"/>
    <w:rsid w:val="00134830"/>
    <w:rsid w:val="001535C6"/>
    <w:rsid w:val="00166915"/>
    <w:rsid w:val="001D7474"/>
    <w:rsid w:val="001E2094"/>
    <w:rsid w:val="00222208"/>
    <w:rsid w:val="00226F8E"/>
    <w:rsid w:val="00261A5E"/>
    <w:rsid w:val="00270C36"/>
    <w:rsid w:val="0028368D"/>
    <w:rsid w:val="002F6ECF"/>
    <w:rsid w:val="003029AE"/>
    <w:rsid w:val="00367E76"/>
    <w:rsid w:val="0039549F"/>
    <w:rsid w:val="003E50CD"/>
    <w:rsid w:val="00511031"/>
    <w:rsid w:val="005C48E7"/>
    <w:rsid w:val="005F7756"/>
    <w:rsid w:val="006F2014"/>
    <w:rsid w:val="006F7C8D"/>
    <w:rsid w:val="00714D9C"/>
    <w:rsid w:val="00811167"/>
    <w:rsid w:val="008442FD"/>
    <w:rsid w:val="008E1A30"/>
    <w:rsid w:val="00943EA3"/>
    <w:rsid w:val="00A823DA"/>
    <w:rsid w:val="00B42E6E"/>
    <w:rsid w:val="00B6170E"/>
    <w:rsid w:val="00B70CCF"/>
    <w:rsid w:val="00BB1C5D"/>
    <w:rsid w:val="00C27836"/>
    <w:rsid w:val="00CA711D"/>
    <w:rsid w:val="00CB087C"/>
    <w:rsid w:val="00CC15BD"/>
    <w:rsid w:val="00D82FE2"/>
    <w:rsid w:val="00D910AE"/>
    <w:rsid w:val="00D92A8C"/>
    <w:rsid w:val="00DD629E"/>
    <w:rsid w:val="00DF5FCA"/>
    <w:rsid w:val="00E90F92"/>
    <w:rsid w:val="00E95D8F"/>
    <w:rsid w:val="00FA59C3"/>
    <w:rsid w:val="3BA37D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A786E4"/>
  <w15:docId w15:val="{A16E9B25-1430-48E0-ADBD-6F0CFDB8C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kern w:val="2"/>
      <w:sz w:val="22"/>
      <w:szCs w:val="2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Pr>
      <w:color w:val="0000FF"/>
      <w:u w:val="single"/>
    </w:rPr>
  </w:style>
  <w:style w:type="paragraph" w:styleId="ListParagraph">
    <w:name w:val="List Paragraph"/>
    <w:basedOn w:val="Normal"/>
    <w:uiPriority w:val="34"/>
    <w:qFormat/>
    <w:pPr>
      <w:ind w:left="720"/>
      <w:contextualSpacing/>
    </w:pPr>
  </w:style>
  <w:style w:type="character" w:customStyle="1" w:styleId="UnresolvedMention1">
    <w:name w:val="Unresolved Mention1"/>
    <w:basedOn w:val="DefaultParagraphFont"/>
    <w:uiPriority w:val="99"/>
    <w:semiHidden/>
    <w:unhideWhenUsed/>
    <w:rPr>
      <w:color w:val="605E5C"/>
      <w:shd w:val="clear" w:color="auto" w:fill="E1DFDD"/>
    </w:rPr>
  </w:style>
  <w:style w:type="character" w:styleId="UnresolvedMention">
    <w:name w:val="Unresolved Mention"/>
    <w:basedOn w:val="DefaultParagraphFont"/>
    <w:uiPriority w:val="99"/>
    <w:semiHidden/>
    <w:unhideWhenUsed/>
    <w:rsid w:val="00367E76"/>
    <w:rPr>
      <w:color w:val="605E5C"/>
      <w:shd w:val="clear" w:color="auto" w:fill="E1DFDD"/>
    </w:rPr>
  </w:style>
  <w:style w:type="paragraph" w:styleId="NormalWeb">
    <w:name w:val="Normal (Web)"/>
    <w:basedOn w:val="Normal"/>
    <w:uiPriority w:val="99"/>
    <w:semiHidden/>
    <w:unhideWhenUsed/>
    <w:rsid w:val="00222208"/>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3928889">
      <w:bodyDiv w:val="1"/>
      <w:marLeft w:val="0"/>
      <w:marRight w:val="0"/>
      <w:marTop w:val="0"/>
      <w:marBottom w:val="0"/>
      <w:divBdr>
        <w:top w:val="none" w:sz="0" w:space="0" w:color="auto"/>
        <w:left w:val="none" w:sz="0" w:space="0" w:color="auto"/>
        <w:bottom w:val="none" w:sz="0" w:space="0" w:color="auto"/>
        <w:right w:val="none" w:sz="0" w:space="0" w:color="auto"/>
      </w:divBdr>
    </w:div>
    <w:div w:id="739866601">
      <w:bodyDiv w:val="1"/>
      <w:marLeft w:val="0"/>
      <w:marRight w:val="0"/>
      <w:marTop w:val="0"/>
      <w:marBottom w:val="0"/>
      <w:divBdr>
        <w:top w:val="none" w:sz="0" w:space="0" w:color="auto"/>
        <w:left w:val="none" w:sz="0" w:space="0" w:color="auto"/>
        <w:bottom w:val="none" w:sz="0" w:space="0" w:color="auto"/>
        <w:right w:val="none" w:sz="0" w:space="0" w:color="auto"/>
      </w:divBdr>
    </w:div>
    <w:div w:id="882138228">
      <w:bodyDiv w:val="1"/>
      <w:marLeft w:val="0"/>
      <w:marRight w:val="0"/>
      <w:marTop w:val="0"/>
      <w:marBottom w:val="0"/>
      <w:divBdr>
        <w:top w:val="none" w:sz="0" w:space="0" w:color="auto"/>
        <w:left w:val="none" w:sz="0" w:space="0" w:color="auto"/>
        <w:bottom w:val="none" w:sz="0" w:space="0" w:color="auto"/>
        <w:right w:val="none" w:sz="0" w:space="0" w:color="auto"/>
      </w:divBdr>
    </w:div>
    <w:div w:id="1018124205">
      <w:bodyDiv w:val="1"/>
      <w:marLeft w:val="0"/>
      <w:marRight w:val="0"/>
      <w:marTop w:val="0"/>
      <w:marBottom w:val="0"/>
      <w:divBdr>
        <w:top w:val="none" w:sz="0" w:space="0" w:color="auto"/>
        <w:left w:val="none" w:sz="0" w:space="0" w:color="auto"/>
        <w:bottom w:val="none" w:sz="0" w:space="0" w:color="auto"/>
        <w:right w:val="none" w:sz="0" w:space="0" w:color="auto"/>
      </w:divBdr>
    </w:div>
    <w:div w:id="16807415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www.canva.com/design/DAFgS0HP0PQ/i3gBf0yH5ZPF362UqT8QqA/edit?utm_content=DAFgS0HP0PQ&amp;utm_campaign=designshare&amp;utm_medium=link2&amp;utm_source=sharebutton" TargetMode="External"/><Relationship Id="rId3" Type="http://schemas.openxmlformats.org/officeDocument/2006/relationships/settings" Target="settings.xml"/><Relationship Id="rId7" Type="http://schemas.openxmlformats.org/officeDocument/2006/relationships/hyperlink" Target="https://earth.app.goo.gl/xvhpMb" TargetMode="External"/><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hyperlink" Target="https://www.sciencebuddies.org/stem-activities/paper-circuit?from=Blog" TargetMode="Externa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s://ngss.erasmus.site/ro/auressel/"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1265</Words>
  <Characters>7217</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suta ion</dc:creator>
  <cp:lastModifiedBy>suta ion</cp:lastModifiedBy>
  <cp:revision>4</cp:revision>
  <cp:lastPrinted>2024-06-04T05:26:00Z</cp:lastPrinted>
  <dcterms:created xsi:type="dcterms:W3CDTF">2024-06-04T05:23:00Z</dcterms:created>
  <dcterms:modified xsi:type="dcterms:W3CDTF">2024-06-04T05:26:00Z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1033-12.2.0.16909</vt:lpwstr>
  </property>
  <property fmtid="{D5CDD505-2E9C-101B-9397-08002B2CF9AE}" pid="3" name="ICV">
    <vt:lpwstr>625BE4F94D404FE5ACDAECAC24C69025_12</vt:lpwstr>
  </property>
</Properties>
</file>