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2937" w:rsidRPr="00845467" w:rsidRDefault="00EA2937" w:rsidP="00EA2937">
      <w:pPr>
        <w:keepNext/>
        <w:keepLines/>
        <w:spacing w:before="480" w:after="0"/>
        <w:outlineLvl w:val="0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b/>
          <w:bCs/>
          <w:kern w:val="0"/>
          <w:sz w:val="24"/>
          <w:szCs w:val="24"/>
          <w:lang w:val="ro-RO" w:eastAsia="ro-RO"/>
          <w14:ligatures w14:val="none"/>
        </w:rPr>
        <w:t xml:space="preserve">UNITATEA ȘCOLARĂ: </w:t>
      </w:r>
      <w:r w:rsidR="00003D3C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……………………………………………….</w:t>
      </w:r>
    </w:p>
    <w:p w:rsidR="00EA2937" w:rsidRPr="00845467" w:rsidRDefault="00EA2937" w:rsidP="00EA2937">
      <w:pPr>
        <w:spacing w:after="0" w:line="276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 xml:space="preserve">Nr. de </w:t>
      </w:r>
      <w:proofErr w:type="spellStart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>înregistrare</w:t>
      </w:r>
      <w:proofErr w:type="spellEnd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>unitatea</w:t>
      </w:r>
      <w:proofErr w:type="spellEnd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>școlară</w:t>
      </w:r>
      <w:proofErr w:type="spellEnd"/>
      <w:r w:rsidRPr="00845467">
        <w:rPr>
          <w:rFonts w:eastAsia="Times New Roman" w:cstheme="minorHAnsi"/>
          <w:i/>
          <w:kern w:val="0"/>
          <w:sz w:val="24"/>
          <w:szCs w:val="24"/>
          <w:lang w:eastAsia="ro-RO"/>
          <w14:ligatures w14:val="none"/>
        </w:rPr>
        <w:t>:</w:t>
      </w:r>
      <w:r w:rsidRPr="00845467">
        <w:rPr>
          <w:rFonts w:eastAsia="Times New Roman" w:cstheme="minorHAnsi"/>
          <w:b/>
          <w:i/>
          <w:kern w:val="0"/>
          <w:sz w:val="24"/>
          <w:szCs w:val="24"/>
          <w:lang w:eastAsia="ro-RO"/>
          <w14:ligatures w14:val="none"/>
        </w:rPr>
        <w:t xml:space="preserve"> 930/ 20.02.2023</w:t>
      </w:r>
    </w:p>
    <w:p w:rsidR="00EA2937" w:rsidRPr="00845467" w:rsidRDefault="00EA2937" w:rsidP="00EA2937">
      <w:pPr>
        <w:spacing w:after="0" w:line="276" w:lineRule="auto"/>
        <w:jc w:val="both"/>
        <w:rPr>
          <w:rFonts w:eastAsia="Times New Roman" w:cstheme="minorHAnsi"/>
          <w:b/>
          <w:i/>
          <w:kern w:val="0"/>
          <w:sz w:val="24"/>
          <w:szCs w:val="24"/>
          <w:lang w:eastAsia="ro-RO"/>
          <w14:ligatures w14:val="none"/>
        </w:rPr>
      </w:pPr>
      <w:r w:rsidRPr="00845467">
        <w:rPr>
          <w:rFonts w:eastAsia="Times New Roman" w:cstheme="minorHAnsi"/>
          <w:b/>
          <w:i/>
          <w:kern w:val="0"/>
          <w:sz w:val="24"/>
          <w:szCs w:val="24"/>
          <w:lang w:eastAsia="ro-RO"/>
          <w14:ligatures w14:val="none"/>
        </w:rPr>
        <w:tab/>
        <w:t xml:space="preserve">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tblpX="90" w:tblpY="1"/>
        <w:tblOverlap w:val="never"/>
        <w:tblW w:w="13642" w:type="dxa"/>
        <w:tblLook w:val="04A0" w:firstRow="1" w:lastRow="0" w:firstColumn="1" w:lastColumn="0" w:noHBand="0" w:noVBand="1"/>
      </w:tblPr>
      <w:tblGrid>
        <w:gridCol w:w="5691"/>
        <w:gridCol w:w="2531"/>
        <w:gridCol w:w="5420"/>
      </w:tblGrid>
      <w:tr w:rsidR="00845467" w:rsidRPr="00845467" w:rsidTr="00065DC1">
        <w:trPr>
          <w:trHeight w:val="1258"/>
        </w:trPr>
        <w:tc>
          <w:tcPr>
            <w:tcW w:w="5691" w:type="dxa"/>
            <w:tcBorders>
              <w:right w:val="single" w:sz="4" w:space="0" w:color="auto"/>
            </w:tcBorders>
          </w:tcPr>
          <w:p w:rsidR="00EA2937" w:rsidRPr="00845467" w:rsidRDefault="00EA2937" w:rsidP="00EA2937">
            <w:pPr>
              <w:ind w:left="72"/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</w:pPr>
            <w:r w:rsidRPr="00845467"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  <w:t xml:space="preserve">RESPONSABIL DE CAZ SERVICII EDUCAȚIONALE: </w:t>
            </w:r>
          </w:p>
          <w:p w:rsidR="00EA2937" w:rsidRPr="00845467" w:rsidRDefault="00EA2937" w:rsidP="00EA2937">
            <w:pPr>
              <w:ind w:left="72"/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</w:pPr>
          </w:p>
          <w:p w:rsidR="00EA2937" w:rsidRPr="00845467" w:rsidRDefault="00EA2937" w:rsidP="00EA2937">
            <w:pPr>
              <w:ind w:left="72"/>
              <w:rPr>
                <w:rFonts w:eastAsia="Times New Roman" w:cstheme="minorHAnsi"/>
                <w:b/>
                <w:bCs/>
                <w:i/>
                <w:sz w:val="24"/>
                <w:szCs w:val="24"/>
                <w:lang w:eastAsia="ro-RO"/>
              </w:rPr>
            </w:pPr>
            <w:r w:rsidRPr="008454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Numele și prenumele:</w:t>
            </w:r>
            <w:r w:rsidR="00003D3C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...................................................</w:t>
            </w:r>
          </w:p>
          <w:p w:rsidR="00EA2937" w:rsidRPr="00845467" w:rsidRDefault="00EA2937" w:rsidP="00EA2937">
            <w:pPr>
              <w:ind w:left="72"/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2937" w:rsidRPr="00845467" w:rsidRDefault="00EA2937" w:rsidP="00EA2937">
            <w:pPr>
              <w:jc w:val="right"/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</w:pPr>
          </w:p>
        </w:tc>
        <w:tc>
          <w:tcPr>
            <w:tcW w:w="5420" w:type="dxa"/>
            <w:tcBorders>
              <w:left w:val="single" w:sz="4" w:space="0" w:color="auto"/>
            </w:tcBorders>
          </w:tcPr>
          <w:p w:rsidR="00EA2937" w:rsidRPr="00845467" w:rsidRDefault="00EA2937" w:rsidP="00EA2937">
            <w:pPr>
              <w:ind w:left="486"/>
              <w:jc w:val="right"/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</w:pPr>
            <w:r w:rsidRPr="00845467"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  <w:t xml:space="preserve"> AVIZAT, </w:t>
            </w:r>
          </w:p>
          <w:p w:rsidR="00EA2937" w:rsidRPr="00845467" w:rsidRDefault="00EA2937" w:rsidP="00EA2937">
            <w:pPr>
              <w:ind w:left="486"/>
              <w:jc w:val="right"/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</w:pPr>
            <w:r w:rsidRPr="00845467"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  <w:tab/>
              <w:t>Director CJRAE DÂMBOVIȚA,</w:t>
            </w:r>
          </w:p>
          <w:p w:rsidR="00EA2937" w:rsidRPr="00845467" w:rsidRDefault="00EA2937" w:rsidP="00EA2937">
            <w:pPr>
              <w:ind w:left="486"/>
              <w:jc w:val="right"/>
              <w:rPr>
                <w:rFonts w:eastAsia="Times New Roman" w:cstheme="minorHAnsi"/>
                <w:i/>
                <w:sz w:val="24"/>
                <w:szCs w:val="24"/>
                <w:lang w:eastAsia="ro-RO"/>
              </w:rPr>
            </w:pPr>
            <w:r w:rsidRPr="00845467">
              <w:rPr>
                <w:rFonts w:eastAsia="Times New Roman" w:cstheme="minorHAnsi"/>
                <w:i/>
                <w:sz w:val="24"/>
                <w:szCs w:val="24"/>
                <w:lang w:eastAsia="ro-RO"/>
              </w:rPr>
              <w:t>…….......……………………………………………</w:t>
            </w:r>
          </w:p>
          <w:p w:rsidR="00EA2937" w:rsidRPr="00845467" w:rsidRDefault="00EA2937" w:rsidP="00EA2937">
            <w:pPr>
              <w:ind w:left="486"/>
              <w:jc w:val="right"/>
              <w:rPr>
                <w:rFonts w:eastAsia="Times New Roman" w:cstheme="minorHAnsi"/>
                <w:i/>
                <w:sz w:val="24"/>
                <w:szCs w:val="24"/>
                <w:lang w:eastAsia="ro-RO"/>
              </w:rPr>
            </w:pPr>
          </w:p>
          <w:p w:rsidR="00EA2937" w:rsidRPr="00845467" w:rsidRDefault="00EA2937" w:rsidP="00EA2937">
            <w:pPr>
              <w:rPr>
                <w:rFonts w:eastAsia="Times New Roman" w:cstheme="minorHAnsi"/>
                <w:b/>
                <w:i/>
                <w:sz w:val="24"/>
                <w:szCs w:val="24"/>
                <w:lang w:eastAsia="ro-RO"/>
              </w:rPr>
            </w:pPr>
          </w:p>
        </w:tc>
      </w:tr>
    </w:tbl>
    <w:p w:rsidR="00EA2937" w:rsidRPr="00845467" w:rsidRDefault="00EA2937" w:rsidP="00EA2937">
      <w:pPr>
        <w:tabs>
          <w:tab w:val="left" w:pos="4946"/>
        </w:tabs>
        <w:spacing w:after="200" w:line="276" w:lineRule="auto"/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</w:pPr>
    </w:p>
    <w:p w:rsidR="00EA2937" w:rsidRPr="00845467" w:rsidRDefault="00EA2937" w:rsidP="00EA2937">
      <w:pPr>
        <w:spacing w:after="200" w:line="360" w:lineRule="auto"/>
        <w:contextualSpacing/>
        <w:jc w:val="center"/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PLAN </w:t>
      </w:r>
      <w:bookmarkStart w:id="0" w:name="_Hlk51856084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DE INTERVENŢIE PERSONALIZAT </w:t>
      </w:r>
      <w:bookmarkEnd w:id="0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(PIP) </w:t>
      </w:r>
    </w:p>
    <w:p w:rsidR="00EA2937" w:rsidRPr="00845467" w:rsidRDefault="00EA2937" w:rsidP="00EA2937">
      <w:pPr>
        <w:spacing w:after="200" w:line="360" w:lineRule="auto"/>
        <w:contextualSpacing/>
        <w:jc w:val="center"/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</w:pPr>
      <w:proofErr w:type="spellStart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>Elevul</w:t>
      </w:r>
      <w:proofErr w:type="spellEnd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 G</w:t>
      </w:r>
      <w:r w:rsidR="00003D3C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>.D.S</w:t>
      </w:r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 – </w:t>
      </w:r>
      <w:proofErr w:type="spellStart"/>
      <w:proofErr w:type="gramStart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>clasa</w:t>
      </w:r>
      <w:proofErr w:type="spellEnd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  VII</w:t>
      </w:r>
      <w:proofErr w:type="gramEnd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-a  – an </w:t>
      </w:r>
      <w:proofErr w:type="spellStart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>școlar</w:t>
      </w:r>
      <w:proofErr w:type="spellEnd"/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 2022-2023</w:t>
      </w:r>
    </w:p>
    <w:p w:rsidR="00EA2937" w:rsidRPr="00845467" w:rsidRDefault="00EA2937" w:rsidP="00EA2937">
      <w:pPr>
        <w:spacing w:after="200" w:line="360" w:lineRule="auto"/>
        <w:contextualSpacing/>
        <w:jc w:val="center"/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  <w:t xml:space="preserve">LIMBA ENGLEZĂ </w:t>
      </w:r>
    </w:p>
    <w:p w:rsidR="00EA2937" w:rsidRPr="00845467" w:rsidRDefault="00EA2937" w:rsidP="00EA2937">
      <w:pPr>
        <w:spacing w:after="200" w:line="360" w:lineRule="auto"/>
        <w:contextualSpacing/>
        <w:jc w:val="center"/>
        <w:rPr>
          <w:rFonts w:eastAsia="Times New Roman" w:cstheme="minorHAnsi"/>
          <w:b/>
          <w:kern w:val="0"/>
          <w:sz w:val="24"/>
          <w:szCs w:val="24"/>
          <w:lang w:eastAsia="ro-RO"/>
          <w14:ligatures w14:val="none"/>
        </w:rPr>
      </w:pPr>
    </w:p>
    <w:p w:rsidR="00EA2937" w:rsidRPr="00845467" w:rsidRDefault="00EA2937" w:rsidP="00EA2937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:lang w:val="ro-RO" w:eastAsia="ro-RO"/>
          <w14:ligatures w14:val="none"/>
        </w:rPr>
        <w:t xml:space="preserve">NUMELE ŞI PRENUMELE ELEVULUI (EI): </w:t>
      </w:r>
      <w:r w:rsidRPr="00845467">
        <w:rPr>
          <w:rFonts w:eastAsia="Times New Roman" w:cstheme="minorHAnsi"/>
          <w:bCs/>
          <w:kern w:val="0"/>
          <w:sz w:val="24"/>
          <w:szCs w:val="24"/>
          <w:lang w:eastAsia="ro-RO"/>
          <w14:ligatures w14:val="none"/>
        </w:rPr>
        <w:t>G.D.S</w:t>
      </w:r>
    </w:p>
    <w:p w:rsidR="00EA2937" w:rsidRPr="00845467" w:rsidRDefault="00EA2937" w:rsidP="00EA2937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</w:pPr>
      <w:r w:rsidRPr="00845467"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  <w:t>DATA NAŞTERII:</w:t>
      </w:r>
      <w:r w:rsidRPr="00845467">
        <w:rPr>
          <w:rFonts w:cstheme="minorHAnsi"/>
          <w:bCs/>
          <w:kern w:val="0"/>
          <w:sz w:val="24"/>
          <w:szCs w:val="24"/>
          <w14:ligatures w14:val="none"/>
        </w:rPr>
        <w:t xml:space="preserve"> </w:t>
      </w:r>
      <w:r w:rsidR="00003D3C"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  <w:t>........................</w:t>
      </w:r>
    </w:p>
    <w:p w:rsidR="00EA2937" w:rsidRPr="00845467" w:rsidRDefault="00EA2937" w:rsidP="00EA2937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</w:pPr>
      <w:r w:rsidRPr="00845467"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  <w:t xml:space="preserve">DOMICILIUL: </w:t>
      </w:r>
      <w:r w:rsidR="00003D3C"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  <w:t>............................</w:t>
      </w:r>
    </w:p>
    <w:p w:rsidR="00EA2937" w:rsidRPr="00845467" w:rsidRDefault="00EA2937" w:rsidP="00EA2937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</w:pPr>
      <w:r w:rsidRPr="00845467"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  <w:t>CLASA / GRUPA:</w:t>
      </w:r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a VII-a </w:t>
      </w:r>
    </w:p>
    <w:p w:rsidR="00EA2937" w:rsidRPr="00845467" w:rsidRDefault="00EA2937" w:rsidP="00EA2937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bCs/>
          <w:kern w:val="0"/>
          <w:sz w:val="24"/>
          <w:szCs w:val="24"/>
          <w:lang w:val="ro-RO" w:eastAsia="ro-RO"/>
          <w14:ligatures w14:val="none"/>
        </w:rPr>
        <w:t>ANUL ȘCOLAR: 2022-2023</w:t>
      </w:r>
    </w:p>
    <w:p w:rsidR="00EA2937" w:rsidRPr="00845467" w:rsidRDefault="00EA2937" w:rsidP="00EA2937">
      <w:pPr>
        <w:numPr>
          <w:ilvl w:val="0"/>
          <w:numId w:val="2"/>
        </w:numPr>
        <w:spacing w:after="0" w:line="360" w:lineRule="auto"/>
        <w:contextualSpacing/>
        <w:rPr>
          <w:rFonts w:eastAsia="Times New Roman" w:cstheme="minorHAnsi"/>
          <w:b/>
          <w:kern w:val="0"/>
          <w:sz w:val="24"/>
          <w:szCs w:val="24"/>
          <w:lang w:val="ro-RO" w:eastAsia="ro-RO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:lang w:val="ro-RO" w:eastAsia="ro-RO"/>
          <w14:ligatures w14:val="none"/>
        </w:rPr>
        <w:t>Nr. de înregistrare în unitatea școlară a planului de servicii individualizat: 930/ 20.02.2023</w:t>
      </w:r>
    </w:p>
    <w:p w:rsidR="00EA2937" w:rsidRPr="00845467" w:rsidRDefault="00EA2937" w:rsidP="00EA2937">
      <w:pPr>
        <w:spacing w:line="360" w:lineRule="auto"/>
        <w:ind w:left="360"/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:lang w:val="ro-RO" w:eastAsia="ro-RO"/>
          <w14:ligatures w14:val="none"/>
        </w:rPr>
        <w:t xml:space="preserve">DIAGNOSTICUL/ PROBLEMELE cu care se confruntă copilul (rezultatele evaluării complexe -  </w:t>
      </w:r>
      <w:r w:rsidRPr="00845467">
        <w:rPr>
          <w:rFonts w:eastAsia="Times New Roman" w:cstheme="minorHAnsi"/>
          <w:i/>
          <w:kern w:val="0"/>
          <w:sz w:val="24"/>
          <w:szCs w:val="24"/>
          <w:lang w:val="ro-RO" w:eastAsia="ro-RO"/>
          <w14:ligatures w14:val="none"/>
        </w:rPr>
        <w:t xml:space="preserve">deficiențele / afectările din certificatul de orientare școlară și profesională eliberat de CJRAE/CMBRAE, numărul și data eliberării acestui document): </w:t>
      </w:r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Certificat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COSP, Nr. 214/30.06. </w:t>
      </w:r>
      <w:proofErr w:type="gram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2022, 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eliberat</w:t>
      </w:r>
      <w:proofErr w:type="spellEnd"/>
      <w:proofErr w:type="gram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de CJRAE Dâmbovița,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valabil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până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la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finalizarea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nivelului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de 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învățământ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gimnazial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, cu </w:t>
      </w:r>
      <w:proofErr w:type="spellStart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diagnosticul</w:t>
      </w:r>
      <w:proofErr w:type="spellEnd"/>
      <w:r w:rsidRPr="00845467">
        <w:rPr>
          <w:rFonts w:eastAsia="Verdana" w:cstheme="minorHAnsi"/>
          <w:b/>
          <w:bCs/>
          <w:kern w:val="0"/>
          <w:sz w:val="24"/>
          <w:szCs w:val="24"/>
          <w:lang w:val="en-GB" w:eastAsia="en-GB"/>
          <w14:ligatures w14:val="none"/>
        </w:rPr>
        <w:t>:</w:t>
      </w:r>
    </w:p>
    <w:p w:rsidR="00EA2937" w:rsidRPr="00845467" w:rsidRDefault="00EA2937" w:rsidP="00EA2937">
      <w:pPr>
        <w:spacing w:after="0" w:line="360" w:lineRule="auto"/>
        <w:ind w:left="1440"/>
        <w:rPr>
          <w:rFonts w:eastAsia="Times New Roman" w:cstheme="minorHAnsi"/>
          <w:bCs/>
          <w:kern w:val="0"/>
          <w:sz w:val="24"/>
          <w:szCs w:val="24"/>
          <w:lang w:val="ro-RO"/>
          <w14:ligatures w14:val="none"/>
        </w:rPr>
      </w:pPr>
      <w:r w:rsidRPr="00845467">
        <w:rPr>
          <w:rFonts w:eastAsia="Times New Roman" w:cstheme="minorHAnsi"/>
          <w:bCs/>
          <w:kern w:val="0"/>
          <w:sz w:val="24"/>
          <w:szCs w:val="24"/>
          <w:lang w:val="ro-RO"/>
          <w14:ligatures w14:val="none"/>
        </w:rPr>
        <w:lastRenderedPageBreak/>
        <w:t>a) Deficiențe/afectări:</w:t>
      </w:r>
      <w:r w:rsidRPr="00845467">
        <w:rPr>
          <w:rFonts w:eastAsia="Times New Roman" w:cstheme="minorHAnsi"/>
          <w:b/>
          <w:bCs/>
          <w:i/>
          <w:kern w:val="0"/>
          <w:sz w:val="24"/>
          <w:szCs w:val="24"/>
          <w:lang w:val="ro-RO"/>
          <w14:ligatures w14:val="none"/>
        </w:rPr>
        <w:t>A.D.H.D;</w:t>
      </w:r>
    </w:p>
    <w:p w:rsidR="00EA2937" w:rsidRPr="00845467" w:rsidRDefault="00EA2937" w:rsidP="00EA2937">
      <w:pPr>
        <w:spacing w:after="0" w:line="360" w:lineRule="auto"/>
        <w:ind w:left="1440"/>
        <w:rPr>
          <w:rFonts w:eastAsia="Times New Roman" w:cstheme="minorHAnsi"/>
          <w:b/>
          <w:bCs/>
          <w:kern w:val="0"/>
          <w:sz w:val="24"/>
          <w:szCs w:val="24"/>
          <w:lang w:val="ro-RO"/>
          <w14:ligatures w14:val="none"/>
        </w:rPr>
      </w:pPr>
      <w:r w:rsidRPr="00845467">
        <w:rPr>
          <w:rFonts w:eastAsia="Times New Roman" w:cstheme="minorHAnsi"/>
          <w:bCs/>
          <w:kern w:val="0"/>
          <w:sz w:val="24"/>
          <w:szCs w:val="24"/>
          <w:lang w:val="ro-RO"/>
          <w14:ligatures w14:val="none"/>
        </w:rPr>
        <w:t xml:space="preserve">b) Gradul de handicap: </w:t>
      </w:r>
      <w:r w:rsidRPr="00845467">
        <w:rPr>
          <w:rFonts w:eastAsia="Times New Roman" w:cstheme="minorHAnsi"/>
          <w:b/>
          <w:bCs/>
          <w:i/>
          <w:kern w:val="0"/>
          <w:sz w:val="24"/>
          <w:szCs w:val="24"/>
          <w:lang w:val="ro-RO"/>
          <w14:ligatures w14:val="none"/>
        </w:rPr>
        <w:t>-</w:t>
      </w:r>
      <w:r w:rsidRPr="00845467">
        <w:rPr>
          <w:rFonts w:eastAsia="Times New Roman" w:cstheme="minorHAnsi"/>
          <w:b/>
          <w:bCs/>
          <w:kern w:val="0"/>
          <w:sz w:val="24"/>
          <w:szCs w:val="24"/>
          <w:lang w:val="ro-RO"/>
          <w14:ligatures w14:val="none"/>
        </w:rPr>
        <w:t xml:space="preserve"> </w:t>
      </w:r>
    </w:p>
    <w:p w:rsidR="00EA2937" w:rsidRPr="00845467" w:rsidRDefault="00EA2937" w:rsidP="00EA2937">
      <w:pPr>
        <w:spacing w:after="0" w:line="360" w:lineRule="auto"/>
        <w:ind w:left="1440"/>
        <w:rPr>
          <w:rFonts w:eastAsia="Times New Roman" w:cstheme="minorHAnsi"/>
          <w:bCs/>
          <w:kern w:val="0"/>
          <w:sz w:val="24"/>
          <w:szCs w:val="24"/>
          <w:lang w:val="ro-RO"/>
          <w14:ligatures w14:val="none"/>
        </w:rPr>
      </w:pPr>
      <w:r w:rsidRPr="00845467">
        <w:rPr>
          <w:rFonts w:eastAsia="Times New Roman" w:cstheme="minorHAnsi"/>
          <w:bCs/>
          <w:kern w:val="0"/>
          <w:sz w:val="24"/>
          <w:szCs w:val="24"/>
          <w:lang w:val="ro-RO"/>
          <w14:ligatures w14:val="none"/>
        </w:rPr>
        <w:t xml:space="preserve">c) Tulburări/dificultăţi de învăţare: </w:t>
      </w:r>
      <w:r w:rsidRPr="00845467">
        <w:rPr>
          <w:rFonts w:eastAsia="Times New Roman" w:cstheme="minorHAnsi"/>
          <w:b/>
          <w:bCs/>
          <w:i/>
          <w:kern w:val="0"/>
          <w:sz w:val="24"/>
          <w:szCs w:val="24"/>
          <w:lang w:val="ro-RO"/>
          <w14:ligatures w14:val="none"/>
        </w:rPr>
        <w:t>discalculie</w:t>
      </w:r>
    </w:p>
    <w:p w:rsidR="00EA2937" w:rsidRPr="00845467" w:rsidRDefault="00EA2937" w:rsidP="00EA2937">
      <w:pPr>
        <w:spacing w:line="360" w:lineRule="auto"/>
        <w:ind w:left="360"/>
        <w:rPr>
          <w:rFonts w:eastAsia="Times New Roman" w:cstheme="minorHAnsi"/>
          <w:kern w:val="0"/>
          <w:sz w:val="24"/>
          <w:szCs w:val="24"/>
          <w:lang w:val="ro-RO" w:eastAsia="ro-RO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:lang w:val="ro-RO" w:eastAsia="ro-RO"/>
          <w14:ligatures w14:val="none"/>
        </w:rPr>
        <w:t>ECHIPA DE INTERVENȚIE (se vor preciza cadrele didactice implicate, alți specialiști, membrii  familiei):</w:t>
      </w:r>
    </w:p>
    <w:p w:rsidR="00EA2937" w:rsidRPr="00845467" w:rsidRDefault="00EA2937" w:rsidP="00EA2937">
      <w:pPr>
        <w:numPr>
          <w:ilvl w:val="0"/>
          <w:numId w:val="3"/>
        </w:numPr>
        <w:spacing w:after="0" w:line="360" w:lineRule="auto"/>
        <w:contextualSpacing/>
        <w:rPr>
          <w:rFonts w:eastAsia="Calibri" w:cstheme="minorHAnsi"/>
          <w:b/>
          <w:kern w:val="0"/>
          <w:sz w:val="24"/>
          <w:szCs w:val="24"/>
          <w:u w:val="dotted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Profesor de limba engleză, ERCULESCU DENISA</w:t>
      </w:r>
    </w:p>
    <w:p w:rsidR="00EA2937" w:rsidRPr="00845467" w:rsidRDefault="00EA2937" w:rsidP="00EA2937">
      <w:pPr>
        <w:numPr>
          <w:ilvl w:val="0"/>
          <w:numId w:val="3"/>
        </w:numPr>
        <w:spacing w:after="0" w:line="360" w:lineRule="auto"/>
        <w:contextualSpacing/>
        <w:rPr>
          <w:rFonts w:eastAsia="Calibri" w:cstheme="minorHAnsi"/>
          <w:b/>
          <w:kern w:val="0"/>
          <w:sz w:val="24"/>
          <w:szCs w:val="24"/>
          <w:u w:val="dotted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Profesor consilier şcolar</w:t>
      </w:r>
      <w:r w:rsidR="00003D3C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.....................................</w:t>
      </w:r>
    </w:p>
    <w:p w:rsidR="00EA2937" w:rsidRPr="00003D3C" w:rsidRDefault="00EA2937" w:rsidP="00003D3C">
      <w:pPr>
        <w:numPr>
          <w:ilvl w:val="0"/>
          <w:numId w:val="3"/>
        </w:numPr>
        <w:spacing w:after="0" w:line="360" w:lineRule="auto"/>
        <w:contextualSpacing/>
        <w:rPr>
          <w:rFonts w:eastAsia="Calibri" w:cstheme="minorHAnsi"/>
          <w:b/>
          <w:kern w:val="0"/>
          <w:sz w:val="24"/>
          <w:szCs w:val="24"/>
          <w:u w:val="dotted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Profesor de sprijin</w:t>
      </w:r>
      <w:r w:rsidR="00003D3C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...........................................</w:t>
      </w:r>
    </w:p>
    <w:p w:rsidR="00EA2937" w:rsidRPr="00845467" w:rsidRDefault="00EA2937" w:rsidP="00EA2937">
      <w:pPr>
        <w:numPr>
          <w:ilvl w:val="0"/>
          <w:numId w:val="3"/>
        </w:numPr>
        <w:spacing w:after="0" w:line="360" w:lineRule="auto"/>
        <w:contextualSpacing/>
        <w:rPr>
          <w:rFonts w:eastAsia="Calibri" w:cstheme="minorHAnsi"/>
          <w:b/>
          <w:kern w:val="0"/>
          <w:sz w:val="24"/>
          <w:szCs w:val="24"/>
          <w:u w:val="dotted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Diriginte</w:t>
      </w:r>
      <w:r w:rsidR="00003D3C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.........................................</w:t>
      </w:r>
    </w:p>
    <w:p w:rsidR="00EA2937" w:rsidRPr="00845467" w:rsidRDefault="00EA2937" w:rsidP="00EA2937">
      <w:pPr>
        <w:numPr>
          <w:ilvl w:val="0"/>
          <w:numId w:val="3"/>
        </w:numPr>
        <w:spacing w:after="0" w:line="360" w:lineRule="auto"/>
        <w:contextualSpacing/>
        <w:rPr>
          <w:rFonts w:eastAsia="Calibri" w:cstheme="minorHAnsi"/>
          <w:b/>
          <w:kern w:val="0"/>
          <w:sz w:val="24"/>
          <w:szCs w:val="24"/>
          <w:u w:val="dotted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u w:val="dotted"/>
          <w:lang w:val="ro-RO" w:eastAsia="ro-RO"/>
          <w14:ligatures w14:val="none"/>
        </w:rPr>
        <w:t>Mama, G.A.F</w:t>
      </w:r>
    </w:p>
    <w:p w:rsidR="00EA2937" w:rsidRPr="00845467" w:rsidRDefault="00EA2937" w:rsidP="00EA2937">
      <w:pPr>
        <w:spacing w:after="0" w:line="360" w:lineRule="auto"/>
        <w:rPr>
          <w:rFonts w:eastAsia="Calibri" w:cstheme="minorHAnsi"/>
          <w:b/>
          <w:kern w:val="0"/>
          <w:sz w:val="24"/>
          <w:szCs w:val="24"/>
          <w:u w:val="single"/>
          <w14:ligatures w14:val="none"/>
        </w:rPr>
      </w:pPr>
    </w:p>
    <w:p w:rsidR="00EA2937" w:rsidRPr="00845467" w:rsidRDefault="00EA2937" w:rsidP="00EA2937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14:ligatures w14:val="none"/>
        </w:rPr>
        <w:t xml:space="preserve">DISCIPLINA/DOMENIUL /DOMENIILE DE INTERVENŢIE: </w:t>
      </w:r>
      <w:r w:rsidRPr="00845467">
        <w:rPr>
          <w:rFonts w:eastAsia="Times New Roman" w:cstheme="minorHAnsi"/>
          <w:b/>
          <w:kern w:val="0"/>
          <w:sz w:val="24"/>
          <w:szCs w:val="24"/>
          <w:u w:val="single"/>
          <w14:ligatures w14:val="none"/>
        </w:rPr>
        <w:t>LIMBA ENGLEZĂ</w:t>
      </w:r>
    </w:p>
    <w:p w:rsidR="00EA2937" w:rsidRPr="00845467" w:rsidRDefault="00EA2937" w:rsidP="00EA2937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SCOPUL (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comportamentul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țintă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/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rezultatul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așteptat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): </w:t>
      </w:r>
      <w:proofErr w:type="spellStart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>dezvoltarea</w:t>
      </w:r>
      <w:proofErr w:type="spellEnd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</w:t>
      </w:r>
      <w:r w:rsidRPr="00845467">
        <w:rPr>
          <w:rFonts w:cstheme="minorHAnsi"/>
          <w:b/>
          <w:kern w:val="0"/>
          <w:sz w:val="24"/>
          <w:szCs w:val="24"/>
          <w:shd w:val="clear" w:color="auto" w:fill="FFFFFF"/>
          <w:lang w:val="ro-RO"/>
          <w14:ligatures w14:val="none"/>
        </w:rPr>
        <w:t>competenţelor la limba engleză, care să-i permită elevului cu CES, G.D.S.  să se integreze în școală și comunitate ; diminuarea tulburărilor emoționale consecutive deficienţei ADHD.</w:t>
      </w:r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</w:t>
      </w:r>
    </w:p>
    <w:p w:rsidR="00EA2937" w:rsidRPr="00845467" w:rsidRDefault="00EA2937" w:rsidP="00EA2937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r w:rsidRPr="00845467">
        <w:rPr>
          <w:rFonts w:eastAsia="Calibri" w:cstheme="minorHAnsi"/>
          <w:kern w:val="0"/>
          <w:sz w:val="24"/>
          <w:szCs w:val="24"/>
          <w14:ligatures w14:val="none"/>
        </w:rPr>
        <w:t>OBIECTIVE/ COMPETENȚE SPECIFICE DIN ADAPTAREA CURRICULARĂ:</w:t>
      </w:r>
    </w:p>
    <w:p w:rsidR="00EA2937" w:rsidRPr="00845467" w:rsidRDefault="00EA2937" w:rsidP="00EA2937">
      <w:pPr>
        <w:spacing w:after="0" w:line="360" w:lineRule="auto"/>
        <w:ind w:left="720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folosească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vocabularul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bază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în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formularea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unor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propoziţii</w:t>
      </w:r>
      <w:proofErr w:type="spellEnd"/>
    </w:p>
    <w:p w:rsidR="00EA2937" w:rsidRPr="00845467" w:rsidRDefault="00EA2937" w:rsidP="00EA2937">
      <w:pPr>
        <w:spacing w:after="0" w:line="360" w:lineRule="auto"/>
        <w:ind w:left="720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citească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corect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şi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conştient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un text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scurt</w:t>
      </w:r>
      <w:proofErr w:type="spellEnd"/>
    </w:p>
    <w:p w:rsidR="00EA2937" w:rsidRPr="00845467" w:rsidRDefault="00EA2937" w:rsidP="00EA2937">
      <w:pPr>
        <w:spacing w:after="0" w:line="360" w:lineRule="auto"/>
        <w:ind w:left="720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identifice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semnificaţia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unor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cuvinte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în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texte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/word cloud</w:t>
      </w:r>
    </w:p>
    <w:p w:rsidR="00EA2937" w:rsidRPr="00845467" w:rsidRDefault="00EA2937" w:rsidP="00EA2937">
      <w:pPr>
        <w:spacing w:after="0" w:line="360" w:lineRule="auto"/>
        <w:ind w:left="720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dezvolte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abilităţile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vorbire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pe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baza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unor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intrebări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simple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în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wordwall</w:t>
      </w:r>
      <w:proofErr w:type="spellEnd"/>
    </w:p>
    <w:p w:rsidR="00EA2937" w:rsidRPr="00845467" w:rsidRDefault="00EA2937" w:rsidP="00EA2937">
      <w:pPr>
        <w:spacing w:after="0" w:line="360" w:lineRule="auto"/>
        <w:ind w:left="720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pronunţe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corect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în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limba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engleză</w:t>
      </w:r>
      <w:proofErr w:type="spellEnd"/>
    </w:p>
    <w:p w:rsidR="00EA2937" w:rsidRPr="00845467" w:rsidRDefault="00EA2937" w:rsidP="00EA2937">
      <w:pPr>
        <w:spacing w:after="0" w:line="360" w:lineRule="auto"/>
        <w:ind w:left="720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Să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scrie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corect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cuvinte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simple</w:t>
      </w:r>
      <w:r w:rsidRPr="00845467">
        <w:rPr>
          <w:rFonts w:eastAsia="Calibri" w:cstheme="minorHAnsi"/>
          <w:kern w:val="0"/>
          <w:sz w:val="24"/>
          <w:szCs w:val="24"/>
          <w:lang w:val="ro-RO"/>
          <w14:ligatures w14:val="none"/>
        </w:rPr>
        <w:tab/>
      </w:r>
    </w:p>
    <w:p w:rsidR="00EA2937" w:rsidRPr="00845467" w:rsidRDefault="00EA2937" w:rsidP="00EA2937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  <w:kern w:val="0"/>
          <w:sz w:val="24"/>
          <w:szCs w:val="24"/>
          <w14:ligatures w14:val="none"/>
        </w:rPr>
      </w:pPr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DURATA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planului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intervenţie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>personalizat</w:t>
      </w:r>
      <w:proofErr w:type="spellEnd"/>
      <w:r w:rsidRPr="00845467">
        <w:rPr>
          <w:rFonts w:eastAsia="Calibri" w:cstheme="minorHAnsi"/>
          <w:kern w:val="0"/>
          <w:sz w:val="24"/>
          <w:szCs w:val="24"/>
          <w14:ligatures w14:val="none"/>
        </w:rPr>
        <w:t xml:space="preserve">: </w:t>
      </w:r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6 </w:t>
      </w:r>
      <w:proofErr w:type="spellStart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>săptămâni</w:t>
      </w:r>
      <w:proofErr w:type="spellEnd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(20 </w:t>
      </w:r>
      <w:proofErr w:type="spellStart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>februarie</w:t>
      </w:r>
      <w:proofErr w:type="spellEnd"/>
      <w:r w:rsidR="00AA2171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2023</w:t>
      </w:r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-6 </w:t>
      </w:r>
      <w:proofErr w:type="spellStart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>aprilie</w:t>
      </w:r>
      <w:proofErr w:type="spellEnd"/>
      <w:r w:rsidR="00AA2171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2023</w:t>
      </w:r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>)</w:t>
      </w:r>
      <w:r w:rsidR="001F2033"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>- MODULUL 4</w:t>
      </w:r>
    </w:p>
    <w:p w:rsidR="00EA2937" w:rsidRPr="00845467" w:rsidRDefault="00EA2937" w:rsidP="00EA2937">
      <w:pPr>
        <w:numPr>
          <w:ilvl w:val="0"/>
          <w:numId w:val="1"/>
        </w:numPr>
        <w:spacing w:after="0" w:line="360" w:lineRule="auto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14:ligatures w14:val="none"/>
        </w:rPr>
        <w:lastRenderedPageBreak/>
        <w:t xml:space="preserve">Data </w:t>
      </w:r>
      <w:proofErr w:type="spellStart"/>
      <w:r w:rsidRPr="00845467">
        <w:rPr>
          <w:rFonts w:eastAsia="Times New Roman" w:cstheme="minorHAnsi"/>
          <w:kern w:val="0"/>
          <w:sz w:val="24"/>
          <w:szCs w:val="24"/>
          <w14:ligatures w14:val="none"/>
        </w:rPr>
        <w:t>elaborarii</w:t>
      </w:r>
      <w:proofErr w:type="spellEnd"/>
      <w:r w:rsidRPr="00845467">
        <w:rPr>
          <w:rFonts w:eastAsia="Times New Roman" w:cstheme="minorHAnsi"/>
          <w:kern w:val="0"/>
          <w:sz w:val="24"/>
          <w:szCs w:val="24"/>
          <w14:ligatures w14:val="none"/>
        </w:rPr>
        <w:t xml:space="preserve"> PIP</w:t>
      </w:r>
      <w:r w:rsidRPr="00845467">
        <w:rPr>
          <w:rFonts w:eastAsia="Times New Roman" w:cstheme="minorHAnsi"/>
          <w:b/>
          <w:kern w:val="0"/>
          <w:sz w:val="24"/>
          <w:szCs w:val="24"/>
          <w14:ligatures w14:val="none"/>
        </w:rPr>
        <w:t xml:space="preserve">:  </w:t>
      </w:r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17 </w:t>
      </w:r>
      <w:proofErr w:type="spellStart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>februarie</w:t>
      </w:r>
      <w:proofErr w:type="spellEnd"/>
      <w:r w:rsidRPr="00845467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2023</w:t>
      </w:r>
    </w:p>
    <w:p w:rsidR="00EA2937" w:rsidRPr="00845467" w:rsidRDefault="00EA2937" w:rsidP="00EA2937">
      <w:pPr>
        <w:numPr>
          <w:ilvl w:val="0"/>
          <w:numId w:val="1"/>
        </w:numPr>
        <w:spacing w:after="0" w:line="360" w:lineRule="auto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14:ligatures w14:val="none"/>
        </w:rPr>
        <w:t xml:space="preserve">Data </w:t>
      </w:r>
      <w:proofErr w:type="spellStart"/>
      <w:r w:rsidRPr="00845467">
        <w:rPr>
          <w:rFonts w:eastAsia="Times New Roman" w:cstheme="minorHAnsi"/>
          <w:kern w:val="0"/>
          <w:sz w:val="24"/>
          <w:szCs w:val="24"/>
          <w14:ligatures w14:val="none"/>
        </w:rPr>
        <w:t>revizuirii</w:t>
      </w:r>
      <w:proofErr w:type="spellEnd"/>
      <w:r w:rsidRPr="00845467">
        <w:rPr>
          <w:rFonts w:eastAsia="Times New Roman" w:cstheme="minorHAnsi"/>
          <w:kern w:val="0"/>
          <w:sz w:val="24"/>
          <w:szCs w:val="24"/>
          <w14:ligatures w14:val="none"/>
        </w:rPr>
        <w:t xml:space="preserve">  PIP:  </w:t>
      </w:r>
      <w:r w:rsidRPr="00845467">
        <w:rPr>
          <w:rFonts w:eastAsia="Times New Roman" w:cstheme="minorHAnsi"/>
          <w:b/>
          <w:kern w:val="0"/>
          <w:sz w:val="24"/>
          <w:szCs w:val="24"/>
          <w14:ligatures w14:val="none"/>
        </w:rPr>
        <w:t xml:space="preserve">6 </w:t>
      </w:r>
      <w:proofErr w:type="spellStart"/>
      <w:r w:rsidRPr="00845467">
        <w:rPr>
          <w:rFonts w:eastAsia="Times New Roman" w:cstheme="minorHAnsi"/>
          <w:b/>
          <w:kern w:val="0"/>
          <w:sz w:val="24"/>
          <w:szCs w:val="24"/>
          <w14:ligatures w14:val="none"/>
        </w:rPr>
        <w:t>aprilie</w:t>
      </w:r>
      <w:proofErr w:type="spellEnd"/>
      <w:r w:rsidRPr="00845467">
        <w:rPr>
          <w:rFonts w:eastAsia="Times New Roman" w:cstheme="minorHAnsi"/>
          <w:b/>
          <w:kern w:val="0"/>
          <w:sz w:val="24"/>
          <w:szCs w:val="24"/>
          <w14:ligatures w14:val="none"/>
        </w:rPr>
        <w:t xml:space="preserve"> 2023</w:t>
      </w:r>
    </w:p>
    <w:p w:rsidR="00EA2937" w:rsidRPr="00845467" w:rsidRDefault="00EA2937" w:rsidP="00EA2937">
      <w:pPr>
        <w:spacing w:after="0" w:line="240" w:lineRule="auto"/>
        <w:ind w:left="720"/>
        <w:contextualSpacing/>
        <w:jc w:val="center"/>
        <w:rPr>
          <w:rFonts w:cstheme="minorHAnsi"/>
          <w:b/>
          <w:kern w:val="0"/>
          <w:sz w:val="24"/>
          <w:szCs w:val="24"/>
          <w14:ligatures w14:val="none"/>
        </w:rPr>
      </w:pPr>
    </w:p>
    <w:p w:rsidR="00EA2937" w:rsidRPr="00845467" w:rsidRDefault="00EA2937" w:rsidP="00EA2937">
      <w:pPr>
        <w:spacing w:after="0" w:line="240" w:lineRule="auto"/>
        <w:contextualSpacing/>
        <w:rPr>
          <w:rFonts w:cstheme="minorHAnsi"/>
          <w:b/>
          <w:kern w:val="0"/>
          <w:sz w:val="24"/>
          <w:szCs w:val="24"/>
          <w14:ligatures w14:val="none"/>
        </w:rPr>
      </w:pPr>
      <w:r w:rsidRPr="00845467">
        <w:rPr>
          <w:rFonts w:cstheme="minorHAnsi"/>
          <w:b/>
          <w:kern w:val="0"/>
          <w:sz w:val="24"/>
          <w:szCs w:val="24"/>
          <w14:ligatures w14:val="none"/>
        </w:rPr>
        <w:t>STRUCTURA PLANULUI DE INTERVENŢIE PERSONALIZAT:</w:t>
      </w:r>
      <w:r w:rsidRPr="00845467">
        <w:rPr>
          <w:rFonts w:cstheme="minorHAnsi"/>
          <w:kern w:val="0"/>
          <w:sz w:val="24"/>
          <w:szCs w:val="24"/>
          <w14:ligatures w14:val="none"/>
        </w:rPr>
        <w:t xml:space="preserve"> </w:t>
      </w:r>
      <w:r w:rsidRPr="00845467">
        <w:rPr>
          <w:rFonts w:cstheme="minorHAnsi"/>
          <w:b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cstheme="minorHAnsi"/>
          <w:b/>
          <w:kern w:val="0"/>
          <w:sz w:val="24"/>
          <w:szCs w:val="24"/>
          <w14:ligatures w14:val="none"/>
        </w:rPr>
        <w:t>Unitatea</w:t>
      </w:r>
      <w:proofErr w:type="spellEnd"/>
      <w:r w:rsidRPr="00845467">
        <w:rPr>
          <w:rFonts w:cstheme="minorHAnsi"/>
          <w:b/>
          <w:kern w:val="0"/>
          <w:sz w:val="24"/>
          <w:szCs w:val="24"/>
          <w14:ligatures w14:val="none"/>
        </w:rPr>
        <w:t xml:space="preserve"> 5 BE GREEN, manual: Limba </w:t>
      </w:r>
      <w:proofErr w:type="spellStart"/>
      <w:r w:rsidRPr="00845467">
        <w:rPr>
          <w:rFonts w:cstheme="minorHAnsi"/>
          <w:b/>
          <w:kern w:val="0"/>
          <w:sz w:val="24"/>
          <w:szCs w:val="24"/>
          <w14:ligatures w14:val="none"/>
        </w:rPr>
        <w:t>modernă</w:t>
      </w:r>
      <w:proofErr w:type="spellEnd"/>
      <w:r w:rsidRPr="00845467">
        <w:rPr>
          <w:rFonts w:cstheme="minorHAnsi"/>
          <w:b/>
          <w:kern w:val="0"/>
          <w:sz w:val="24"/>
          <w:szCs w:val="24"/>
          <w14:ligatures w14:val="none"/>
        </w:rPr>
        <w:t xml:space="preserve"> 1 </w:t>
      </w:r>
      <w:proofErr w:type="spellStart"/>
      <w:r w:rsidRPr="00845467">
        <w:rPr>
          <w:rFonts w:cstheme="minorHAnsi"/>
          <w:b/>
          <w:kern w:val="0"/>
          <w:sz w:val="24"/>
          <w:szCs w:val="24"/>
          <w14:ligatures w14:val="none"/>
        </w:rPr>
        <w:t>engleză</w:t>
      </w:r>
      <w:proofErr w:type="spellEnd"/>
      <w:r w:rsidRPr="00845467">
        <w:rPr>
          <w:rFonts w:cstheme="minorHAnsi"/>
          <w:b/>
          <w:kern w:val="0"/>
          <w:sz w:val="24"/>
          <w:szCs w:val="24"/>
          <w14:ligatures w14:val="none"/>
        </w:rPr>
        <w:t xml:space="preserve">, </w:t>
      </w:r>
      <w:proofErr w:type="spellStart"/>
      <w:r w:rsidRPr="00845467">
        <w:rPr>
          <w:rFonts w:cstheme="minorHAnsi"/>
          <w:b/>
          <w:kern w:val="0"/>
          <w:sz w:val="24"/>
          <w:szCs w:val="24"/>
          <w14:ligatures w14:val="none"/>
        </w:rPr>
        <w:t>clasa</w:t>
      </w:r>
      <w:proofErr w:type="spellEnd"/>
      <w:r w:rsidRPr="00845467">
        <w:rPr>
          <w:rFonts w:cstheme="minorHAnsi"/>
          <w:b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cstheme="minorHAnsi"/>
          <w:b/>
          <w:kern w:val="0"/>
          <w:sz w:val="24"/>
          <w:szCs w:val="24"/>
          <w14:ligatures w14:val="none"/>
        </w:rPr>
        <w:t>aVII</w:t>
      </w:r>
      <w:proofErr w:type="spellEnd"/>
      <w:r w:rsidRPr="00845467">
        <w:rPr>
          <w:rFonts w:cstheme="minorHAnsi"/>
          <w:b/>
          <w:kern w:val="0"/>
          <w:sz w:val="24"/>
          <w:szCs w:val="24"/>
          <w14:ligatures w14:val="none"/>
        </w:rPr>
        <w:t xml:space="preserve">-a, </w:t>
      </w:r>
      <w:proofErr w:type="spellStart"/>
      <w:r w:rsidRPr="00845467">
        <w:rPr>
          <w:rFonts w:cstheme="minorHAnsi"/>
          <w:b/>
          <w:kern w:val="0"/>
          <w:sz w:val="24"/>
          <w:szCs w:val="24"/>
          <w14:ligatures w14:val="none"/>
        </w:rPr>
        <w:t>Uniscan</w:t>
      </w:r>
      <w:proofErr w:type="spellEnd"/>
    </w:p>
    <w:p w:rsidR="00EA2937" w:rsidRPr="00845467" w:rsidRDefault="00EA2937" w:rsidP="00EA2937">
      <w:pPr>
        <w:spacing w:after="0" w:line="240" w:lineRule="auto"/>
        <w:ind w:left="720"/>
        <w:contextualSpacing/>
        <w:jc w:val="center"/>
        <w:rPr>
          <w:rFonts w:cstheme="minorHAnsi"/>
          <w:b/>
          <w:kern w:val="0"/>
          <w:sz w:val="24"/>
          <w:szCs w:val="24"/>
          <w14:ligatures w14:val="none"/>
        </w:rPr>
      </w:pPr>
    </w:p>
    <w:p w:rsidR="00EA2937" w:rsidRPr="00845467" w:rsidRDefault="00EA2937" w:rsidP="00EA2937">
      <w:pPr>
        <w:spacing w:after="0" w:line="240" w:lineRule="auto"/>
        <w:ind w:left="720"/>
        <w:contextualSpacing/>
        <w:jc w:val="center"/>
        <w:rPr>
          <w:rFonts w:cstheme="minorHAnsi"/>
          <w:b/>
          <w:kern w:val="0"/>
          <w:sz w:val="24"/>
          <w:szCs w:val="24"/>
          <w14:ligatures w14:val="none"/>
        </w:rPr>
      </w:pPr>
    </w:p>
    <w:p w:rsidR="00EA2937" w:rsidRPr="00845467" w:rsidRDefault="00EA2937" w:rsidP="00EA2937">
      <w:pPr>
        <w:spacing w:after="0" w:line="240" w:lineRule="auto"/>
        <w:ind w:left="720"/>
        <w:contextualSpacing/>
        <w:jc w:val="center"/>
        <w:rPr>
          <w:rFonts w:cstheme="minorHAnsi"/>
          <w:b/>
          <w:kern w:val="0"/>
          <w:sz w:val="24"/>
          <w:szCs w:val="24"/>
          <w14:ligatures w14:val="none"/>
        </w:rPr>
      </w:pPr>
    </w:p>
    <w:tbl>
      <w:tblPr>
        <w:tblW w:w="14640" w:type="dxa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23"/>
        <w:gridCol w:w="2611"/>
        <w:gridCol w:w="3421"/>
        <w:gridCol w:w="19"/>
        <w:gridCol w:w="1512"/>
        <w:gridCol w:w="47"/>
        <w:gridCol w:w="1984"/>
        <w:gridCol w:w="40"/>
        <w:gridCol w:w="2087"/>
        <w:gridCol w:w="56"/>
        <w:gridCol w:w="6"/>
      </w:tblGrid>
      <w:tr w:rsidR="00845467" w:rsidRPr="00845467" w:rsidTr="00872F57">
        <w:trPr>
          <w:trHeight w:val="476"/>
          <w:jc w:val="center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-18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 xml:space="preserve">Nr. </w:t>
            </w:r>
            <w:proofErr w:type="spellStart"/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crt</w:t>
            </w:r>
            <w:proofErr w:type="spellEnd"/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32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OBIECTIVE OPERAŢIONALE</w:t>
            </w:r>
          </w:p>
        </w:tc>
        <w:tc>
          <w:tcPr>
            <w:tcW w:w="261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  <w:t>CONȚINUTUL ACTIVITĂȚILOR</w:t>
            </w:r>
          </w:p>
        </w:tc>
        <w:tc>
          <w:tcPr>
            <w:tcW w:w="342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STRATEGII DE TERAPIE ŞI RECUPERARE</w:t>
            </w:r>
          </w:p>
        </w:tc>
        <w:tc>
          <w:tcPr>
            <w:tcW w:w="1531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left="-156" w:right="-84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val="ro-RO" w:eastAsia="ro-RO"/>
                <w14:ligatures w14:val="none"/>
              </w:rPr>
            </w:pPr>
            <w:r w:rsidRPr="00845467">
              <w:rPr>
                <w:rFonts w:eastAsia="Times New Roman" w:cstheme="minorHAnsi"/>
                <w:b/>
                <w:kern w:val="0"/>
                <w:sz w:val="24"/>
                <w:szCs w:val="24"/>
                <w:lang w:val="ro-RO" w:eastAsia="ro-RO"/>
                <w14:ligatures w14:val="none"/>
              </w:rPr>
              <w:t xml:space="preserve">PERIOADA </w:t>
            </w:r>
          </w:p>
          <w:p w:rsidR="00EA2937" w:rsidRPr="00845467" w:rsidRDefault="00EA2937" w:rsidP="00EA2937">
            <w:pPr>
              <w:spacing w:after="0" w:line="240" w:lineRule="auto"/>
              <w:ind w:left="-156" w:right="-84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val="ro-RO" w:eastAsia="ro-RO"/>
                <w14:ligatures w14:val="none"/>
              </w:rPr>
            </w:pPr>
            <w:r w:rsidRPr="00845467">
              <w:rPr>
                <w:rFonts w:eastAsia="Times New Roman" w:cstheme="minorHAnsi"/>
                <w:b/>
                <w:kern w:val="0"/>
                <w:sz w:val="24"/>
                <w:szCs w:val="24"/>
                <w:lang w:val="ro-RO" w:eastAsia="ro-RO"/>
                <w14:ligatures w14:val="none"/>
              </w:rPr>
              <w:t xml:space="preserve">DE </w:t>
            </w:r>
          </w:p>
          <w:p w:rsidR="00EA2937" w:rsidRPr="00845467" w:rsidRDefault="00EA2937" w:rsidP="00EA2937">
            <w:pPr>
              <w:spacing w:after="0" w:line="240" w:lineRule="auto"/>
              <w:ind w:left="-156" w:right="-84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Times New Roman" w:cstheme="minorHAnsi"/>
                <w:b/>
                <w:kern w:val="0"/>
                <w:sz w:val="24"/>
                <w:szCs w:val="24"/>
                <w:lang w:val="ro-RO" w:eastAsia="ro-RO"/>
                <w14:ligatures w14:val="none"/>
              </w:rPr>
              <w:t>INTERVENŢIE</w:t>
            </w:r>
          </w:p>
        </w:tc>
        <w:tc>
          <w:tcPr>
            <w:tcW w:w="422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EVALUARE ŞI APRECIEREA EVOLUŢIEI</w:t>
            </w:r>
          </w:p>
        </w:tc>
      </w:tr>
      <w:tr w:rsidR="00845467" w:rsidRPr="00845467" w:rsidTr="00872F57">
        <w:trPr>
          <w:gridAfter w:val="1"/>
          <w:wAfter w:w="6" w:type="dxa"/>
          <w:trHeight w:val="816"/>
          <w:jc w:val="center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2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21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1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2937" w:rsidRPr="00845467" w:rsidRDefault="00EA2937" w:rsidP="00EA2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Times New Roman" w:cstheme="minorHAnsi"/>
                <w:b/>
                <w:kern w:val="0"/>
                <w:sz w:val="24"/>
                <w:szCs w:val="24"/>
                <w14:ligatures w14:val="none"/>
              </w:rPr>
              <w:t>INDICATORI</w:t>
            </w:r>
          </w:p>
          <w:p w:rsidR="00EA2937" w:rsidRPr="00845467" w:rsidRDefault="00EA2937" w:rsidP="00EA2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hideMark/>
          </w:tcPr>
          <w:p w:rsidR="00EA2937" w:rsidRPr="00845467" w:rsidRDefault="00EA2937" w:rsidP="00EA2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eastAsia="Times New Roman" w:cstheme="minorHAnsi"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Times New Roman" w:cstheme="minorHAnsi"/>
                <w:b/>
                <w:kern w:val="0"/>
                <w:sz w:val="24"/>
                <w:szCs w:val="24"/>
                <w:lang w:val="ro-RO" w:eastAsia="ro-RO"/>
                <w14:ligatures w14:val="none"/>
              </w:rPr>
              <w:t>METODE ŞI INSTRUMENTE DE EVALUARE</w:t>
            </w:r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32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-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identifice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şi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pronunţe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corect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cuvinte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din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contextul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mediului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înconjurător</w:t>
            </w:r>
            <w:proofErr w:type="spellEnd"/>
          </w:p>
          <w:p w:rsidR="00EA2937" w:rsidRPr="00845467" w:rsidRDefault="00EA2937" w:rsidP="00EA29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-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prezinte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un plan (minim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trei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acţiuni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/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soluţii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)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pentru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remedierea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problemelor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ecologice</w:t>
            </w:r>
            <w:proofErr w:type="spellEnd"/>
          </w:p>
          <w:p w:rsidR="00EA2937" w:rsidRPr="00845467" w:rsidRDefault="00EA2937" w:rsidP="00EA29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participe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conversaţii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legătură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>planificarea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unor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activităţi</w:t>
            </w:r>
            <w:proofErr w:type="spellEnd"/>
          </w:p>
          <w:p w:rsidR="00EA2937" w:rsidRPr="00845467" w:rsidRDefault="00EA2937" w:rsidP="00EA29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332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  <w:lastRenderedPageBreak/>
              <w:t>Ecological problems and solutions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Vocabulary: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-the environment: problems and solutions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-green activities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-wild animals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Everyday English: making suggestions/ accepting or refusing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Probleme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şi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soluţii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Vocabular-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activităţi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probleme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animale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sălbatice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>Comunicare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formulare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sugestii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/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acceptare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sau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refuz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Exemple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: endangered animals, deforestation, air pollution, rubbish, recycling, planting trees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etc</w:t>
            </w:r>
            <w:proofErr w:type="spellEnd"/>
          </w:p>
        </w:tc>
        <w:tc>
          <w:tcPr>
            <w:tcW w:w="3440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Observaţia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dirijată,repetarea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dupa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profesor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Asocierea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imaginilor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descrierea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lor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într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-un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cuvânt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Asocierea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problemelor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soluţiile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Răspunsuri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întrebări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tip DA/NU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20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februarie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- 3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martie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Reuşeşte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pronunţe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corect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urma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identificării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cuvintelor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2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Asociază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imaginile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descrierea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lor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într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-un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cuvânt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Asociază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problemele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soluţiile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78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răspunsuri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întrebări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tip DA/NU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Evaluarea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orală</w:t>
            </w:r>
            <w:proofErr w:type="spellEnd"/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2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32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potrivească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imagini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descrierea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corectă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332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desprindă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înţelesul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global al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unui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scurt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text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citit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:rsidR="00EA2937" w:rsidRPr="00845467" w:rsidRDefault="00EA2937" w:rsidP="00EA2937">
            <w:pPr>
              <w:spacing w:after="0" w:line="240" w:lineRule="auto"/>
              <w:ind w:right="332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-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selecteze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informaţii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din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pe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teme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ecologice</w:t>
            </w:r>
            <w:proofErr w:type="spellEnd"/>
          </w:p>
        </w:tc>
        <w:tc>
          <w:tcPr>
            <w:tcW w:w="261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  <w:t>Flying the Green Flag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Vocabulary: ecology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Everyday English: planning eco-friendly activities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Vocabular :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termeni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ecologici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Comunicare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activităţi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ecologice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Exemple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: bin, food waste, compost, green house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etc</w:t>
            </w:r>
            <w:proofErr w:type="spellEnd"/>
          </w:p>
        </w:tc>
        <w:tc>
          <w:tcPr>
            <w:tcW w:w="3440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Identificarea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text 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cuvintelor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referitoare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mediul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înconjurător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Înţelegerea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sensului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global al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textului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citit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Scrierea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informaţiilor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corespunzătoare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din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textul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citit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13-17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martie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Recunoaşte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imaginea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corespunzătoare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Desprinde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sensul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global al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textului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citit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Deosebeşte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afirmaţiile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adevărate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cele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false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referitoare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textul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citit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Evaluarea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individuală</w:t>
            </w:r>
            <w:proofErr w:type="spellEnd"/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2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32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potrivească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mod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corespunzător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solutii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pentru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problemele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mediu</w:t>
            </w:r>
            <w:proofErr w:type="spellEnd"/>
          </w:p>
          <w:p w:rsidR="00EA2937" w:rsidRPr="00845467" w:rsidRDefault="00EA2937" w:rsidP="00EA29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 -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manifeste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o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atitudine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pozitivă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faţă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participarea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dialog </w:t>
            </w:r>
          </w:p>
        </w:tc>
        <w:tc>
          <w:tcPr>
            <w:tcW w:w="261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  <w:lastRenderedPageBreak/>
              <w:t>How about starting a recycling club?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Vocabulary: recycling club, recycled materials, </w:t>
            </w: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environmental projects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etc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Everyday English: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making suggestions with </w:t>
            </w:r>
            <w:r w:rsidRPr="00845467">
              <w:rPr>
                <w:rFonts w:eastAsia="Calibri" w:cstheme="minorHAnsi"/>
                <w:bCs/>
                <w:i/>
                <w:iCs/>
                <w:kern w:val="0"/>
                <w:sz w:val="24"/>
                <w:szCs w:val="24"/>
                <w14:ligatures w14:val="none"/>
              </w:rPr>
              <w:t>How/what about + -</w:t>
            </w:r>
            <w:proofErr w:type="spellStart"/>
            <w:r w:rsidRPr="00845467">
              <w:rPr>
                <w:rFonts w:eastAsia="Calibri" w:cstheme="minorHAnsi"/>
                <w:bCs/>
                <w:i/>
                <w:iCs/>
                <w:kern w:val="0"/>
                <w:sz w:val="24"/>
                <w:szCs w:val="24"/>
                <w14:ligatures w14:val="none"/>
              </w:rPr>
              <w:t>ing</w:t>
            </w:r>
            <w:proofErr w:type="spellEnd"/>
            <w:r w:rsidRPr="00845467">
              <w:rPr>
                <w:rFonts w:eastAsia="Calibri" w:cstheme="minorHAns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gramStart"/>
            <w:r w:rsidRPr="00845467">
              <w:rPr>
                <w:rFonts w:eastAsia="Calibri" w:cstheme="minorHAnsi"/>
                <w:bCs/>
                <w:i/>
                <w:iCs/>
                <w:kern w:val="0"/>
                <w:sz w:val="24"/>
                <w:szCs w:val="24"/>
                <w14:ligatures w14:val="none"/>
              </w:rPr>
              <w:t>Why</w:t>
            </w:r>
            <w:proofErr w:type="gramEnd"/>
            <w:r w:rsidRPr="00845467">
              <w:rPr>
                <w:rFonts w:eastAsia="Calibri" w:cstheme="minorHAns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don’t we…, We could…, Let’s…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Sugestii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/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sfaturi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Noţiuni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vocabular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referire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mediul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înconjurător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Exemple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: grow organic fruit and vegetables, organize a clean-up day, build a bird house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etc</w:t>
            </w:r>
            <w:proofErr w:type="spellEnd"/>
          </w:p>
        </w:tc>
        <w:tc>
          <w:tcPr>
            <w:tcW w:w="3440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>Selectarea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informaţiei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Formularea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sugestii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(minim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două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)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ajutorul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expresiilor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5467">
              <w:rPr>
                <w:rFonts w:eastAsia="Calibri" w:cstheme="minorHAnsi"/>
                <w:bCs/>
                <w:i/>
                <w:iCs/>
                <w:kern w:val="0"/>
                <w:sz w:val="24"/>
                <w:szCs w:val="24"/>
                <w14:ligatures w14:val="none"/>
              </w:rPr>
              <w:t>Let’s, We could</w:t>
            </w:r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Oferirea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răspunsuri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întrebări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simple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20-31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martie</w:t>
            </w:r>
            <w:proofErr w:type="spellEnd"/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Compară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imagini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şi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asociază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propoziţii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imagini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Produce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mesaje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simple: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sugestii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răspunsuri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scurte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hideMark/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>Evaluare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orală</w:t>
            </w:r>
            <w:proofErr w:type="spellEnd"/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2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32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selecteze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informaţii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din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pe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teme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din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viaţa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cotidiană</w:t>
            </w:r>
            <w:proofErr w:type="spellEnd"/>
          </w:p>
          <w:p w:rsidR="00EA2937" w:rsidRPr="00845467" w:rsidRDefault="00EA2937" w:rsidP="00EA29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identifice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surse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adecvate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lectură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și</w:t>
            </w:r>
            <w:proofErr w:type="spellEnd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kern w:val="0"/>
                <w:sz w:val="24"/>
                <w:szCs w:val="24"/>
                <w14:ligatures w14:val="none"/>
              </w:rPr>
              <w:t>informare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/>
                <w:kern w:val="0"/>
                <w:sz w:val="24"/>
                <w:szCs w:val="24"/>
                <w14:ligatures w14:val="none"/>
              </w:rPr>
              <w:t>Learning from Nature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Vocabulary: running water, full load, on standby, degrade, cloth bag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etc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Everyday English: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-matching sentences to make exchanges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-matching sentences to what they teach us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-making a presentation of a national park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Comunicare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:</w:t>
            </w: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lastRenderedPageBreak/>
              <w:t>-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asocierea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propoziţiilor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cauză-efect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-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prezentarea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unui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parc natural/ o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rezervaţie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naturală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Noţiuni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vocabular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referire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la un parc natural/ o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rezervaţie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naturală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Exemple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: exploring a map, finding location, things to do, looking after the park, discover, visit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etc</w:t>
            </w:r>
            <w:proofErr w:type="spellEnd"/>
          </w:p>
        </w:tc>
        <w:tc>
          <w:tcPr>
            <w:tcW w:w="3440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Identificarea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informaţiilor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folositoare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manual, pe internet,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în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reviste</w:t>
            </w:r>
            <w:proofErr w:type="spellEnd"/>
          </w:p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Redactarea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enunţuri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scurte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scrise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 w:line="240" w:lineRule="auto"/>
              <w:ind w:right="33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3-6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aprilie</w:t>
            </w:r>
            <w:proofErr w:type="spellEnd"/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Redactează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, cu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ajutorul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profesorului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mesaje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scurte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hideMark/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Evaluare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scrisă</w:t>
            </w:r>
            <w:proofErr w:type="spellEnd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 xml:space="preserve">/ </w:t>
            </w:r>
            <w:proofErr w:type="spellStart"/>
            <w:r w:rsidRPr="00845467"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  <w:t>proiect</w:t>
            </w:r>
            <w:proofErr w:type="spellEnd"/>
          </w:p>
        </w:tc>
      </w:tr>
      <w:tr w:rsidR="00845467" w:rsidRPr="00845467" w:rsidTr="00872F57">
        <w:trPr>
          <w:gridAfter w:val="2"/>
          <w:wAfter w:w="62" w:type="dxa"/>
          <w:trHeight w:val="680"/>
          <w:jc w:val="center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2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1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A2937" w:rsidRPr="00845467" w:rsidRDefault="00EA2937" w:rsidP="00EA2937">
            <w:pPr>
              <w:spacing w:after="0" w:line="240" w:lineRule="auto"/>
              <w:ind w:right="-102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A2937" w:rsidRPr="00845467" w:rsidRDefault="00EA2937" w:rsidP="00EA2937">
            <w:pPr>
              <w:spacing w:after="0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7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A2937" w:rsidRPr="00845467" w:rsidRDefault="00EA2937" w:rsidP="00EA2937">
            <w:pPr>
              <w:spacing w:after="0" w:line="240" w:lineRule="auto"/>
              <w:ind w:right="-108"/>
              <w:jc w:val="center"/>
              <w:rPr>
                <w:rFonts w:eastAsia="Calibri"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EA2937" w:rsidRPr="00845467" w:rsidRDefault="00EA2937" w:rsidP="00EA2937">
      <w:pPr>
        <w:spacing w:after="0" w:line="240" w:lineRule="auto"/>
        <w:ind w:left="3540" w:firstLine="709"/>
        <w:rPr>
          <w:rFonts w:eastAsia="Times New Roman" w:cstheme="minorHAnsi"/>
          <w:kern w:val="0"/>
          <w:sz w:val="24"/>
          <w:szCs w:val="24"/>
          <w14:ligatures w14:val="none"/>
        </w:rPr>
      </w:pPr>
    </w:p>
    <w:p w:rsidR="00EA2937" w:rsidRPr="00845467" w:rsidRDefault="00EA2937" w:rsidP="00350ED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b/>
          <w:kern w:val="0"/>
          <w:sz w:val="24"/>
          <w:szCs w:val="24"/>
          <w:lang w:val="ro-RO" w:eastAsia="ro-RO"/>
          <w14:ligatures w14:val="none"/>
        </w:rPr>
      </w:pPr>
      <w:r w:rsidRPr="00845467">
        <w:rPr>
          <w:rFonts w:eastAsia="Times New Roman" w:cstheme="minorHAnsi"/>
          <w:b/>
          <w:kern w:val="0"/>
          <w:sz w:val="24"/>
          <w:szCs w:val="24"/>
          <w:lang w:val="ro-RO" w:eastAsia="ro-RO"/>
          <w14:ligatures w14:val="none"/>
        </w:rPr>
        <w:t>Notă:</w:t>
      </w:r>
    </w:p>
    <w:p w:rsidR="00EA2937" w:rsidRPr="00845467" w:rsidRDefault="00EA2937" w:rsidP="00EA2937">
      <w:pPr>
        <w:spacing w:after="0" w:line="240" w:lineRule="auto"/>
        <w:ind w:right="332"/>
        <w:jc w:val="both"/>
        <w:rPr>
          <w:rFonts w:eastAsia="Times New Roman" w:cstheme="minorHAnsi"/>
          <w:b/>
          <w:i/>
          <w:kern w:val="0"/>
          <w:sz w:val="24"/>
          <w:szCs w:val="24"/>
          <w:lang w:val="ro-RO" w:eastAsia="ro-RO"/>
          <w14:ligatures w14:val="none"/>
        </w:rPr>
      </w:pPr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*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Precizarea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STRATEGIILOR DE TERAPIE ŞI RECUPERARE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pentru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copiii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/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elevii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din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învățământul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de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masă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presupune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enumerarea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r w:rsidRPr="00845467">
        <w:rPr>
          <w:rFonts w:eastAsia="Calibri" w:cstheme="minorHAnsi"/>
          <w:b/>
          <w:bCs/>
          <w:i/>
          <w:kern w:val="0"/>
          <w:sz w:val="24"/>
          <w:szCs w:val="24"/>
          <w14:ligatures w14:val="none"/>
        </w:rPr>
        <w:t>m</w:t>
      </w:r>
      <w:r w:rsidRPr="00845467">
        <w:rPr>
          <w:rFonts w:eastAsia="Times New Roman" w:cstheme="minorHAnsi"/>
          <w:b/>
          <w:i/>
          <w:kern w:val="0"/>
          <w:sz w:val="24"/>
          <w:szCs w:val="24"/>
          <w:lang w:val="ro-RO" w:eastAsia="ro-RO"/>
          <w14:ligatures w14:val="none"/>
        </w:rPr>
        <w:t>etodelor şi mijloacelor utilizate în vederea realizării obiectivelor operaționale</w:t>
      </w:r>
    </w:p>
    <w:p w:rsidR="00EA2937" w:rsidRPr="00845467" w:rsidRDefault="00EA2937" w:rsidP="00EA2937">
      <w:pPr>
        <w:spacing w:after="0" w:line="240" w:lineRule="auto"/>
        <w:jc w:val="both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845467">
        <w:rPr>
          <w:rFonts w:eastAsia="Times New Roman" w:cstheme="minorHAnsi"/>
          <w:kern w:val="0"/>
          <w:sz w:val="24"/>
          <w:szCs w:val="24"/>
          <w:lang w:val="ro-RO" w:eastAsia="ro-RO"/>
          <w14:ligatures w14:val="none"/>
        </w:rPr>
        <w:t>**</w:t>
      </w:r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Precizarea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INDICATORILOR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presupune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identificarea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și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enumerarea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r w:rsidRPr="00845467">
        <w:rPr>
          <w:rFonts w:eastAsia="Times New Roman" w:cstheme="minorHAnsi"/>
          <w:b/>
          <w:i/>
          <w:kern w:val="0"/>
          <w:sz w:val="24"/>
          <w:szCs w:val="24"/>
          <w:lang w:val="ro-RO" w:eastAsia="ro-RO"/>
          <w14:ligatures w14:val="none"/>
        </w:rPr>
        <w:t>criteriilor minimale de apreciere a progreselor</w:t>
      </w:r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copiilor</w:t>
      </w:r>
      <w:proofErr w:type="spellEnd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/ </w:t>
      </w:r>
      <w:proofErr w:type="spellStart"/>
      <w:r w:rsidRPr="00845467">
        <w:rPr>
          <w:rFonts w:eastAsia="Calibri" w:cstheme="minorHAnsi"/>
          <w:bCs/>
          <w:kern w:val="0"/>
          <w:sz w:val="24"/>
          <w:szCs w:val="24"/>
          <w14:ligatures w14:val="none"/>
        </w:rPr>
        <w:t>elevilor</w:t>
      </w:r>
      <w:proofErr w:type="spellEnd"/>
    </w:p>
    <w:p w:rsidR="00350EDA" w:rsidRPr="00845467" w:rsidRDefault="00350EDA" w:rsidP="00EA2937">
      <w:pPr>
        <w:spacing w:after="0" w:line="240" w:lineRule="auto"/>
        <w:jc w:val="both"/>
        <w:rPr>
          <w:rFonts w:eastAsia="Calibri" w:cstheme="minorHAnsi"/>
          <w:bCs/>
          <w:kern w:val="0"/>
          <w:sz w:val="24"/>
          <w:szCs w:val="24"/>
          <w14:ligatures w14:val="none"/>
        </w:rPr>
      </w:pPr>
    </w:p>
    <w:p w:rsidR="00350EDA" w:rsidRPr="00350EDA" w:rsidRDefault="00350EDA" w:rsidP="00350EDA">
      <w:pPr>
        <w:numPr>
          <w:ilvl w:val="0"/>
          <w:numId w:val="4"/>
        </w:numPr>
        <w:tabs>
          <w:tab w:val="left" w:pos="90"/>
          <w:tab w:val="left" w:pos="180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</w:pPr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CONCLUZII PRIVIND PLANUL DE INTERVENȚIE PERSONALIZAT (se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completează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la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sfârșitul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perioadei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de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implementare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)</w:t>
      </w:r>
    </w:p>
    <w:p w:rsidR="00350EDA" w:rsidRPr="00350EDA" w:rsidRDefault="00350EDA" w:rsidP="00350EDA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val="en-GB" w:eastAsia="en-GB"/>
          <w14:ligatures w14:val="none"/>
        </w:rPr>
      </w:pP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20885" wp14:editId="1E4DA658">
                <wp:simplePos x="0" y="0"/>
                <wp:positionH relativeFrom="column">
                  <wp:posOffset>4301490</wp:posOffset>
                </wp:positionH>
                <wp:positionV relativeFrom="paragraph">
                  <wp:posOffset>39370</wp:posOffset>
                </wp:positionV>
                <wp:extent cx="129540" cy="99060"/>
                <wp:effectExtent l="0" t="0" r="22860" b="1524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F2607" id="Rectangle 24" o:spid="_x0000_s1026" style="position:absolute;margin-left:338.7pt;margin-top:3.1pt;width:10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" fillcolor="window" strokecolor="windowText" strokeweight="1pt"/>
            </w:pict>
          </mc:Fallback>
        </mc:AlternateContent>
      </w: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33126" wp14:editId="43B1349A">
                <wp:simplePos x="0" y="0"/>
                <wp:positionH relativeFrom="column">
                  <wp:posOffset>3569970</wp:posOffset>
                </wp:positionH>
                <wp:positionV relativeFrom="paragraph">
                  <wp:posOffset>54610</wp:posOffset>
                </wp:positionV>
                <wp:extent cx="129540" cy="99060"/>
                <wp:effectExtent l="0" t="0" r="22860" b="1524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DB17A" id="Rectangle 26" o:spid="_x0000_s1026" style="position:absolute;margin-left:281.1pt;margin-top:4.3pt;width:10.2pt;height: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6k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" fillcolor="window" strokecolor="windowText" strokeweight="1pt"/>
            </w:pict>
          </mc:Fallback>
        </mc:AlternateContent>
      </w: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3BE1D3" wp14:editId="14530205">
                <wp:simplePos x="0" y="0"/>
                <wp:positionH relativeFrom="column">
                  <wp:posOffset>2537460</wp:posOffset>
                </wp:positionH>
                <wp:positionV relativeFrom="paragraph">
                  <wp:posOffset>10795</wp:posOffset>
                </wp:positionV>
                <wp:extent cx="129600" cy="100800"/>
                <wp:effectExtent l="0" t="0" r="22860" b="1397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0" cy="100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D3C" w:rsidRDefault="00CE3FDF" w:rsidP="00C012DB">
                            <w:pPr>
                              <w:shd w:val="clear" w:color="auto" w:fill="000000" w:themeFill="text1"/>
                              <w:jc w:val="center"/>
                            </w:pPr>
                            <w:proofErr w:type="spellStart"/>
                            <w:r>
                              <w:t>x</w:t>
                            </w:r>
                            <w:r w:rsidR="00003D3C">
                              <w:t>xxxxxxx</w:t>
                            </w:r>
                            <w:r>
                              <w:t>xxxxxxxxxxxxXXXXXXXX</w:t>
                            </w:r>
                            <w:r w:rsidR="00C012DB">
                              <w:t>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BE1D3" id="Rectangle 25" o:spid="_x0000_s1026" style="position:absolute;left:0;text-align:left;margin-left:199.8pt;margin-top:.85pt;width:10.2pt;height: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" fillcolor="white [3201]" strokecolor="black [3200]" strokeweight="1pt">
                <v:textbox>
                  <w:txbxContent>
                    <w:p w:rsidR="00003D3C" w:rsidRDefault="00CE3FDF" w:rsidP="00C012DB">
                      <w:pPr>
                        <w:shd w:val="clear" w:color="auto" w:fill="000000" w:themeFill="text1"/>
                        <w:jc w:val="center"/>
                      </w:pPr>
                      <w:proofErr w:type="spellStart"/>
                      <w:r>
                        <w:t>x</w:t>
                      </w:r>
                      <w:r w:rsidR="00003D3C">
                        <w:t>xxxxxxx</w:t>
                      </w:r>
                      <w:r>
                        <w:t>xxxxxxxxxxxxXXXXXXXX</w:t>
                      </w:r>
                      <w:r w:rsidR="00C012DB">
                        <w:t>X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     a) 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Obiectivele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planului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au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fost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atinse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</w:t>
      </w:r>
      <w:r w:rsidR="004261EF">
        <w:rPr>
          <w:rFonts w:ascii="Calibri" w:eastAsia="Times New Roman" w:hAnsi="Calibri" w:cs="Calibri"/>
          <w:kern w:val="0"/>
          <w:lang w:val="en-GB" w:eastAsia="en-GB"/>
          <w14:ligatures w14:val="none"/>
        </w:rPr>
        <w:t>X</w: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 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în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totalitate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/        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parţial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/         nu au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fost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atinse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în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termenul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propus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.</w:t>
      </w:r>
    </w:p>
    <w:p w:rsidR="00350EDA" w:rsidRPr="00350EDA" w:rsidRDefault="00350EDA" w:rsidP="00350EDA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val="en-GB" w:eastAsia="en-GB"/>
          <w14:ligatures w14:val="none"/>
        </w:rPr>
      </w:pP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12D4B" wp14:editId="29B3764A">
                <wp:simplePos x="0" y="0"/>
                <wp:positionH relativeFrom="column">
                  <wp:posOffset>4042410</wp:posOffset>
                </wp:positionH>
                <wp:positionV relativeFrom="paragraph">
                  <wp:posOffset>36195</wp:posOffset>
                </wp:positionV>
                <wp:extent cx="129540" cy="99060"/>
                <wp:effectExtent l="0" t="0" r="22860" b="1524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CE537" id="Rectangle 30" o:spid="_x0000_s1026" style="position:absolute;margin-left:318.3pt;margin-top:2.85pt;width:10.2pt;height: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+meQ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" fillcolor="window" strokecolor="windowText" strokeweight="1pt"/>
            </w:pict>
          </mc:Fallback>
        </mc:AlternateContent>
      </w: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CDAAFB" wp14:editId="41253E91">
                <wp:simplePos x="0" y="0"/>
                <wp:positionH relativeFrom="column">
                  <wp:posOffset>2533650</wp:posOffset>
                </wp:positionH>
                <wp:positionV relativeFrom="page">
                  <wp:posOffset>5247640</wp:posOffset>
                </wp:positionV>
                <wp:extent cx="129540" cy="99060"/>
                <wp:effectExtent l="0" t="0" r="22860" b="152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03D3C" w:rsidRDefault="00003D3C" w:rsidP="00003D3C">
                            <w:pPr>
                              <w:jc w:val="center"/>
                            </w:pPr>
                            <w:proofErr w:type="spellStart"/>
                            <w:r>
                              <w:t>xx</w:t>
                            </w:r>
                            <w:r w:rsidR="00C012DB">
                              <w:t>X</w:t>
                            </w:r>
                            <w:r w:rsidR="004261EF">
                              <w:t>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DAAFB" id="Rectangle 29" o:spid="_x0000_s1027" style="position:absolute;left:0;text-align:left;margin-left:199.5pt;margin-top:413.2pt;width:10.2pt;height: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" fillcolor="window" strokecolor="windowText" strokeweight="1pt">
                <v:textbox>
                  <w:txbxContent>
                    <w:p w:rsidR="00003D3C" w:rsidRDefault="00003D3C" w:rsidP="00003D3C">
                      <w:pPr>
                        <w:jc w:val="center"/>
                      </w:pPr>
                      <w:proofErr w:type="spellStart"/>
                      <w:r>
                        <w:t>xx</w:t>
                      </w:r>
                      <w:r w:rsidR="00C012DB">
                        <w:t>X</w:t>
                      </w:r>
                      <w:r w:rsidR="004261EF">
                        <w:t>x</w:t>
                      </w:r>
                      <w:proofErr w:type="spellEnd"/>
                    </w:p>
                  </w:txbxContent>
                </v:textbox>
                <w10:wrap anchory="page"/>
              </v:rect>
            </w:pict>
          </mc:Fallback>
        </mc:AlternateConten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 </w: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 </w: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b)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Obiectivele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planului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au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fost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proofErr w:type="gram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atinse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</w:t>
      </w:r>
      <w:r w:rsidR="004261EF">
        <w:rPr>
          <w:rFonts w:ascii="Calibri" w:eastAsia="Times New Roman" w:hAnsi="Calibri" w:cs="Calibri"/>
          <w:kern w:val="0"/>
          <w:lang w:val="en-GB" w:eastAsia="en-GB"/>
          <w14:ligatures w14:val="none"/>
        </w:rPr>
        <w:t>X</w:t>
      </w:r>
      <w:proofErr w:type="gram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   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în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termenul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propus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/          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înainte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de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termenul</w:t>
      </w:r>
      <w:proofErr w:type="spellEnd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propus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.</w:t>
      </w:r>
    </w:p>
    <w:p w:rsidR="00350EDA" w:rsidRPr="00350EDA" w:rsidRDefault="00350EDA" w:rsidP="00350EDA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Calibri" w:eastAsia="Times New Roman" w:hAnsi="Calibri" w:cs="Arial"/>
          <w:b/>
          <w:bCs/>
          <w:spacing w:val="-3"/>
          <w:kern w:val="0"/>
          <w:lang w:val="ro-RO"/>
          <w14:ligatures w14:val="none"/>
        </w:rPr>
      </w:pPr>
    </w:p>
    <w:p w:rsidR="00350EDA" w:rsidRPr="00350EDA" w:rsidRDefault="00350EDA" w:rsidP="00350EDA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Calibri" w:eastAsia="Times New Roman" w:hAnsi="Calibri" w:cs="Calibri"/>
          <w:kern w:val="0"/>
          <w14:ligatures w14:val="none"/>
        </w:rPr>
      </w:pPr>
      <w:r w:rsidRPr="00350EDA">
        <w:rPr>
          <w:rFonts w:ascii="Calibri" w:eastAsia="Times New Roman" w:hAnsi="Calibri" w:cs="Arial"/>
          <w:b/>
          <w:bCs/>
          <w:spacing w:val="-3"/>
          <w:kern w:val="0"/>
          <w:lang w:val="ro-RO"/>
          <w14:ligatures w14:val="none"/>
        </w:rPr>
        <w:t xml:space="preserve">Volumul vocabularului    </w:t>
      </w:r>
      <w:r w:rsidRPr="00350EDA">
        <w:rPr>
          <w:rFonts w:ascii="Arial" w:eastAsia="Times New Roman" w:hAnsi="Arial" w:cs="Arial"/>
          <w:kern w:val="0"/>
          <w:lang w:val="ro-RO"/>
          <w14:ligatures w14:val="none"/>
        </w:rPr>
        <w:t>□</w:t>
      </w:r>
      <w:r w:rsidRPr="00350EDA">
        <w:rPr>
          <w:rFonts w:ascii="Calibri" w:eastAsia="Times New Roman" w:hAnsi="Calibri" w:cs="Arial"/>
          <w:spacing w:val="-3"/>
          <w:kern w:val="0"/>
          <w:lang w:val="ro-RO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spacing w:val="-3"/>
          <w:kern w:val="0"/>
          <w:lang w:val="ro-RO"/>
          <w14:ligatures w14:val="none"/>
        </w:rPr>
        <w:t xml:space="preserve">adecvat vârstei    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□</w:t>
      </w:r>
      <w:r w:rsidR="004261EF">
        <w:rPr>
          <w:rFonts w:ascii="Calibri" w:eastAsia="Times New Roman" w:hAnsi="Calibri" w:cs="Calibri"/>
          <w:kern w:val="0"/>
          <w:lang w:val="ro-RO"/>
          <w14:ligatures w14:val="none"/>
        </w:rPr>
        <w:t>x</w:t>
      </w:r>
      <w:r w:rsidR="00C012DB">
        <w:rPr>
          <w:rFonts w:ascii="Calibri" w:eastAsia="Times New Roman" w:hAnsi="Calibri" w:cs="Calibri"/>
          <w:kern w:val="0"/>
          <w:lang w:val="ro-RO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spacing w:val="-3"/>
          <w:kern w:val="0"/>
          <w:lang w:val="ro-RO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 xml:space="preserve">sărac   </w:t>
      </w:r>
    </w:p>
    <w:p w:rsidR="00350EDA" w:rsidRPr="00350EDA" w:rsidRDefault="00350EDA" w:rsidP="00350EDA">
      <w:pPr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  <w:r w:rsidRPr="00350EDA">
        <w:rPr>
          <w:rFonts w:ascii="Calibri" w:eastAsia="Times New Roman" w:hAnsi="Calibri" w:cs="Calibri"/>
          <w:b/>
          <w:bCs/>
          <w:spacing w:val="-5"/>
          <w:kern w:val="0"/>
          <w:lang w:val="ro-RO"/>
          <w14:ligatures w14:val="none"/>
        </w:rPr>
        <w:t>Exprimare</w:t>
      </w:r>
      <w:r w:rsidRPr="00350EDA">
        <w:rPr>
          <w:rFonts w:ascii="Calibri" w:eastAsia="Times New Roman" w:hAnsi="Calibri" w:cs="Calibri"/>
          <w:b/>
          <w:bCs/>
          <w:kern w:val="0"/>
          <w:lang w:val="ro-RO"/>
          <w14:ligatures w14:val="none"/>
        </w:rPr>
        <w:t xml:space="preserve"> orală         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□</w:t>
      </w:r>
      <w:r w:rsidRPr="00350EDA">
        <w:rPr>
          <w:rFonts w:ascii="Calibri" w:eastAsia="Times New Roman" w:hAnsi="Calibri" w:cs="Calibri"/>
          <w:b/>
          <w:bCs/>
          <w:kern w:val="0"/>
          <w:lang w:val="ro-RO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spacing w:val="-3"/>
          <w:kern w:val="0"/>
          <w:lang w:val="ro-RO"/>
          <w14:ligatures w14:val="none"/>
        </w:rPr>
        <w:t>corectă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 xml:space="preserve">      □ fluentă     □</w:t>
      </w:r>
      <w:r w:rsidR="004261EF">
        <w:rPr>
          <w:rFonts w:ascii="Calibri" w:eastAsia="Times New Roman" w:hAnsi="Calibri" w:cs="Calibri"/>
          <w:kern w:val="0"/>
          <w:lang w:val="ro-RO"/>
          <w14:ligatures w14:val="none"/>
        </w:rPr>
        <w:t>x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 xml:space="preserve"> greoaie       □ incorectă       □d</w:t>
      </w:r>
      <w:proofErr w:type="spellStart"/>
      <w:r w:rsidRPr="00350EDA">
        <w:rPr>
          <w:rFonts w:ascii="Calibri" w:eastAsia="Times New Roman" w:hAnsi="Calibri" w:cs="Calibri"/>
          <w:kern w:val="0"/>
          <w14:ligatures w14:val="none"/>
        </w:rPr>
        <w:t>ificultăţi</w:t>
      </w:r>
      <w:proofErr w:type="spellEnd"/>
      <w:r w:rsidRPr="00350EDA">
        <w:rPr>
          <w:rFonts w:ascii="Calibri" w:eastAsia="Times New Roman" w:hAnsi="Calibri" w:cs="Calibri"/>
          <w:kern w:val="0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14:ligatures w14:val="none"/>
        </w:rPr>
        <w:t>în</w:t>
      </w:r>
      <w:proofErr w:type="spellEnd"/>
      <w:r w:rsidRPr="00350EDA">
        <w:rPr>
          <w:rFonts w:ascii="Calibri" w:eastAsia="Times New Roman" w:hAnsi="Calibri" w:cs="Calibri"/>
          <w:kern w:val="0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14:ligatures w14:val="none"/>
        </w:rPr>
        <w:t>exprimarea</w:t>
      </w:r>
      <w:proofErr w:type="spellEnd"/>
      <w:r w:rsidRPr="00350EDA">
        <w:rPr>
          <w:rFonts w:ascii="Calibri" w:eastAsia="Times New Roman" w:hAnsi="Calibri" w:cs="Calibri"/>
          <w:kern w:val="0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14:ligatures w14:val="none"/>
        </w:rPr>
        <w:t>clară</w:t>
      </w:r>
      <w:proofErr w:type="spellEnd"/>
      <w:r w:rsidRPr="00350EDA">
        <w:rPr>
          <w:rFonts w:ascii="Calibri" w:eastAsia="Times New Roman" w:hAnsi="Calibri" w:cs="Calibri"/>
          <w:kern w:val="0"/>
          <w14:ligatures w14:val="none"/>
        </w:rPr>
        <w:t xml:space="preserve">, </w:t>
      </w:r>
      <w:proofErr w:type="spellStart"/>
      <w:r w:rsidRPr="00350EDA">
        <w:rPr>
          <w:rFonts w:ascii="Calibri" w:eastAsia="Times New Roman" w:hAnsi="Calibri" w:cs="Calibri"/>
          <w:kern w:val="0"/>
          <w14:ligatures w14:val="none"/>
        </w:rPr>
        <w:t>corectă</w:t>
      </w:r>
      <w:proofErr w:type="spellEnd"/>
      <w:r w:rsidRPr="00350EDA">
        <w:rPr>
          <w:rFonts w:ascii="Calibri" w:eastAsia="Times New Roman" w:hAnsi="Calibri" w:cs="Calibri"/>
          <w:kern w:val="0"/>
          <w14:ligatures w14:val="none"/>
        </w:rPr>
        <w:t xml:space="preserve"> a </w:t>
      </w:r>
      <w:proofErr w:type="spellStart"/>
      <w:r w:rsidRPr="00350EDA">
        <w:rPr>
          <w:rFonts w:ascii="Calibri" w:eastAsia="Times New Roman" w:hAnsi="Calibri" w:cs="Calibri"/>
          <w:kern w:val="0"/>
          <w14:ligatures w14:val="none"/>
        </w:rPr>
        <w:t>ideilor</w:t>
      </w:r>
      <w:proofErr w:type="spellEnd"/>
      <w:r w:rsidRPr="00350EDA">
        <w:rPr>
          <w:rFonts w:ascii="Calibri" w:eastAsia="Times New Roman" w:hAnsi="Calibri" w:cs="Calibri"/>
          <w:b/>
          <w:kern w:val="0"/>
          <w14:ligatures w14:val="none"/>
        </w:rPr>
        <w:t xml:space="preserve">      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 xml:space="preserve">□ blocaj în exprimare   </w:t>
      </w:r>
    </w:p>
    <w:p w:rsidR="00350EDA" w:rsidRPr="00350EDA" w:rsidRDefault="00350EDA" w:rsidP="00350EDA">
      <w:pPr>
        <w:tabs>
          <w:tab w:val="left" w:pos="567"/>
        </w:tabs>
        <w:spacing w:after="0" w:line="240" w:lineRule="auto"/>
        <w:ind w:left="749" w:right="499" w:hanging="744"/>
        <w:rPr>
          <w:rFonts w:ascii="Calibri" w:eastAsia="Times New Roman" w:hAnsi="Calibri" w:cs="Calibri"/>
          <w:kern w:val="0"/>
          <w14:ligatures w14:val="none"/>
        </w:rPr>
      </w:pPr>
      <w:r w:rsidRPr="00350EDA">
        <w:rPr>
          <w:rFonts w:ascii="Calibri" w:eastAsia="Times New Roman" w:hAnsi="Calibri" w:cs="Calibri"/>
          <w:b/>
          <w:bCs/>
          <w:kern w:val="0"/>
          <w:lang w:val="ro-RO"/>
          <w14:ligatures w14:val="none"/>
        </w:rPr>
        <w:t xml:space="preserve">Deficienţe de limbaj               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□</w:t>
      </w:r>
      <w:r w:rsidRPr="00350EDA">
        <w:rPr>
          <w:rFonts w:ascii="Calibri" w:eastAsia="Times New Roman" w:hAnsi="Calibri" w:cs="Calibri"/>
          <w:b/>
          <w:bCs/>
          <w:kern w:val="0"/>
          <w:lang w:val="ro-RO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oral                        □</w:t>
      </w:r>
      <w:r w:rsidR="004261EF">
        <w:rPr>
          <w:rFonts w:ascii="Calibri" w:eastAsia="Times New Roman" w:hAnsi="Calibri" w:cs="Calibri"/>
          <w:kern w:val="0"/>
          <w:lang w:val="ro-RO"/>
          <w14:ligatures w14:val="none"/>
        </w:rPr>
        <w:t>x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 xml:space="preserve">  </w:t>
      </w:r>
      <w:r w:rsidRPr="00350EDA">
        <w:rPr>
          <w:rFonts w:ascii="Calibri" w:eastAsia="Times New Roman" w:hAnsi="Calibri" w:cs="Calibri"/>
          <w:spacing w:val="-1"/>
          <w:kern w:val="0"/>
          <w:lang w:val="ro-RO"/>
          <w14:ligatures w14:val="none"/>
        </w:rPr>
        <w:t xml:space="preserve">citit                           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□</w:t>
      </w:r>
      <w:r w:rsidR="004261EF">
        <w:rPr>
          <w:rFonts w:ascii="Calibri" w:eastAsia="Times New Roman" w:hAnsi="Calibri" w:cs="Calibri"/>
          <w:kern w:val="0"/>
          <w:lang w:val="ro-RO"/>
          <w14:ligatures w14:val="none"/>
        </w:rPr>
        <w:t>x</w:t>
      </w:r>
      <w:r w:rsidRPr="00350EDA">
        <w:rPr>
          <w:rFonts w:ascii="Calibri" w:eastAsia="Times New Roman" w:hAnsi="Calibri" w:cs="Calibri"/>
          <w:spacing w:val="-1"/>
          <w:kern w:val="0"/>
          <w:lang w:val="ro-RO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scris                  □ nu e cazul</w:t>
      </w:r>
    </w:p>
    <w:p w:rsidR="00350EDA" w:rsidRPr="00845467" w:rsidRDefault="00350EDA" w:rsidP="00350EDA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ro-RO"/>
          <w14:ligatures w14:val="none"/>
        </w:rPr>
      </w:pPr>
      <w:r w:rsidRPr="00350EDA">
        <w:rPr>
          <w:rFonts w:ascii="Calibri" w:eastAsia="Times New Roman" w:hAnsi="Calibri" w:cs="Calibri"/>
          <w:b/>
          <w:bCs/>
          <w:kern w:val="0"/>
          <w:lang w:val="ro-RO"/>
          <w14:ligatures w14:val="none"/>
        </w:rPr>
        <w:t xml:space="preserve">Conduita de ascultare   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□</w:t>
      </w:r>
      <w:r w:rsidRPr="00350EDA">
        <w:rPr>
          <w:rFonts w:ascii="Calibri" w:eastAsia="Times New Roman" w:hAnsi="Calibri" w:cs="Calibri"/>
          <w:b/>
          <w:bCs/>
          <w:kern w:val="0"/>
          <w:lang w:val="ro-RO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>foarte bună     □</w:t>
      </w:r>
      <w:r w:rsidR="004261EF">
        <w:rPr>
          <w:rFonts w:ascii="Calibri" w:eastAsia="Times New Roman" w:hAnsi="Calibri" w:cs="Calibri"/>
          <w:kern w:val="0"/>
          <w:lang w:val="ro-RO"/>
          <w14:ligatures w14:val="none"/>
        </w:rPr>
        <w:t>x</w:t>
      </w:r>
      <w:r w:rsidRPr="00350EDA">
        <w:rPr>
          <w:rFonts w:ascii="Calibri" w:eastAsia="Times New Roman" w:hAnsi="Calibri" w:cs="Calibri"/>
          <w:kern w:val="0"/>
          <w:lang w:val="ro-RO"/>
          <w14:ligatures w14:val="none"/>
        </w:rPr>
        <w:t xml:space="preserve">  bună       □ acceptabilă     □ nesatisfăcătoare</w:t>
      </w:r>
    </w:p>
    <w:p w:rsidR="00046E55" w:rsidRPr="00845467" w:rsidRDefault="00046E55" w:rsidP="00350EDA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ro-RO"/>
          <w14:ligatures w14:val="none"/>
        </w:rPr>
      </w:pPr>
    </w:p>
    <w:p w:rsidR="00046E55" w:rsidRPr="00350EDA" w:rsidRDefault="00046E55" w:rsidP="00350EDA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ro-RO"/>
          <w14:ligatures w14:val="none"/>
        </w:rPr>
      </w:pPr>
    </w:p>
    <w:p w:rsidR="00350EDA" w:rsidRPr="00350EDA" w:rsidRDefault="00350EDA" w:rsidP="00350ED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</w:pPr>
    </w:p>
    <w:tbl>
      <w:tblPr>
        <w:tblW w:w="14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900"/>
        <w:gridCol w:w="900"/>
        <w:gridCol w:w="1076"/>
        <w:gridCol w:w="1256"/>
        <w:gridCol w:w="4770"/>
      </w:tblGrid>
      <w:tr w:rsidR="00845467" w:rsidRPr="00390E63" w:rsidTr="00205D03">
        <w:tc>
          <w:tcPr>
            <w:tcW w:w="5494" w:type="dxa"/>
            <w:shd w:val="clear" w:color="auto" w:fill="D9D9D9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proofErr w:type="spellStart"/>
            <w:r w:rsidRPr="00390E63">
              <w:rPr>
                <w:rFonts w:eastAsia="Times New Roman" w:cstheme="minorHAnsi"/>
                <w:b/>
                <w:bCs/>
                <w:kern w:val="0"/>
                <w14:ligatures w14:val="none"/>
              </w:rPr>
              <w:lastRenderedPageBreak/>
              <w:t>Elevul</w:t>
            </w:r>
            <w:proofErr w:type="spellEnd"/>
            <w:r w:rsidRPr="00390E63"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 </w:t>
            </w:r>
            <w:proofErr w:type="spellStart"/>
            <w:r w:rsidRPr="00390E63">
              <w:rPr>
                <w:rFonts w:eastAsia="Times New Roman" w:cstheme="minorHAnsi"/>
                <w:b/>
                <w:bCs/>
                <w:kern w:val="0"/>
                <w14:ligatures w14:val="none"/>
              </w:rPr>
              <w:t>dovedește</w:t>
            </w:r>
            <w:proofErr w:type="spellEnd"/>
            <w:r w:rsidRPr="00390E63"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: </w:t>
            </w:r>
          </w:p>
        </w:tc>
        <w:tc>
          <w:tcPr>
            <w:tcW w:w="900" w:type="dxa"/>
            <w:shd w:val="clear" w:color="auto" w:fill="D9D9D9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>Deseori</w:t>
            </w:r>
          </w:p>
        </w:tc>
        <w:tc>
          <w:tcPr>
            <w:tcW w:w="900" w:type="dxa"/>
            <w:shd w:val="clear" w:color="auto" w:fill="D9D9D9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>Uneori</w:t>
            </w:r>
          </w:p>
        </w:tc>
        <w:tc>
          <w:tcPr>
            <w:tcW w:w="1076" w:type="dxa"/>
            <w:shd w:val="clear" w:color="auto" w:fill="D9D9D9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>Niciodată</w:t>
            </w:r>
          </w:p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1256" w:type="dxa"/>
            <w:shd w:val="clear" w:color="auto" w:fill="D9D9D9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>Nu e cazul</w:t>
            </w:r>
          </w:p>
        </w:tc>
        <w:tc>
          <w:tcPr>
            <w:tcW w:w="4770" w:type="dxa"/>
            <w:shd w:val="clear" w:color="auto" w:fill="D9D9D9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bCs/>
                <w:kern w:val="0"/>
                <w:lang w:val="ro-RO"/>
                <w14:ligatures w14:val="none"/>
              </w:rPr>
              <w:t>Puncte forte</w:t>
            </w:r>
          </w:p>
        </w:tc>
      </w:tr>
      <w:tr w:rsidR="00845467" w:rsidRPr="00390E63" w:rsidTr="00205D03"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 xml:space="preserve">Atitudine pozitivă față de sine 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003D3C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 w:val="restart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  <w:p w:rsidR="00350EDA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Bună relaţionare cu profesorul;</w:t>
            </w:r>
          </w:p>
          <w:p w:rsidR="00CE3FDF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Docilitate;</w:t>
            </w:r>
          </w:p>
          <w:p w:rsidR="00CE3FDF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Disponibilitatea elevului de a colabora cu profesorul în vederea remedierii rezultatelor.</w:t>
            </w:r>
          </w:p>
          <w:p w:rsidR="00CE3FDF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>Atitudine pozitivă față de ceilalți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003D3C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>Capacitate de recunoaștere/ înțelegere/reglare a emoțiilor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003D3C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>Abilități de comunicare orală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003D3C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rPr>
          <w:trHeight w:val="58"/>
        </w:trPr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>Abilități de comunicare scrisă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900" w:type="dxa"/>
            <w:shd w:val="clear" w:color="auto" w:fill="auto"/>
          </w:tcPr>
          <w:p w:rsidR="00350EDA" w:rsidRPr="00390E63" w:rsidRDefault="00003D3C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rPr>
          <w:trHeight w:val="58"/>
        </w:trPr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>Abilități de calcul matematic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rPr>
          <w:trHeight w:val="58"/>
        </w:trPr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>Capacitate  de lucru în echipă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900" w:type="dxa"/>
            <w:shd w:val="clear" w:color="auto" w:fill="auto"/>
          </w:tcPr>
          <w:p w:rsidR="00350EDA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>Deprinderi de relaționare interpersonală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900" w:type="dxa"/>
            <w:shd w:val="clear" w:color="auto" w:fill="auto"/>
          </w:tcPr>
          <w:p w:rsidR="00350EDA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  <w:tr w:rsidR="00845467" w:rsidRPr="00390E63" w:rsidTr="00205D03">
        <w:tc>
          <w:tcPr>
            <w:tcW w:w="5494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Cs/>
                <w:kern w:val="0"/>
                <w:lang w:val="ro-RO"/>
                <w14:ligatures w14:val="none"/>
              </w:rPr>
              <w:t xml:space="preserve">Valorizarea educației/a dezvoltării personale </w:t>
            </w:r>
          </w:p>
        </w:tc>
        <w:tc>
          <w:tcPr>
            <w:tcW w:w="900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900" w:type="dxa"/>
            <w:shd w:val="clear" w:color="auto" w:fill="auto"/>
          </w:tcPr>
          <w:p w:rsidR="00350EDA" w:rsidRPr="00390E63" w:rsidRDefault="00CE3FDF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  <w:r w:rsidRPr="00390E63"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1256" w:type="dxa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:rsidR="00350EDA" w:rsidRPr="00390E63" w:rsidRDefault="00350EDA" w:rsidP="00350EDA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kern w:val="0"/>
                <w:lang w:val="ro-RO"/>
                <w14:ligatures w14:val="none"/>
              </w:rPr>
            </w:pPr>
          </w:p>
        </w:tc>
      </w:tr>
    </w:tbl>
    <w:p w:rsidR="00350EDA" w:rsidRPr="00350EDA" w:rsidRDefault="00350EDA" w:rsidP="00350EDA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en-GB" w:eastAsia="en-GB"/>
          <w14:ligatures w14:val="none"/>
        </w:rPr>
      </w:pPr>
    </w:p>
    <w:p w:rsidR="00350EDA" w:rsidRPr="00390E63" w:rsidRDefault="00350EDA" w:rsidP="00350EDA">
      <w:pPr>
        <w:numPr>
          <w:ilvl w:val="0"/>
          <w:numId w:val="5"/>
        </w:numPr>
        <w:pBdr>
          <w:bottom w:val="single" w:sz="12" w:space="1" w:color="auto"/>
        </w:pBdr>
        <w:spacing w:after="0" w:line="240" w:lineRule="auto"/>
        <w:contextualSpacing/>
        <w:jc w:val="both"/>
        <w:rPr>
          <w:rFonts w:eastAsia="Times New Roman" w:cstheme="minorHAnsi"/>
          <w:b/>
          <w:kern w:val="0"/>
          <w:lang w:val="en-GB" w:eastAsia="en-GB"/>
          <w14:ligatures w14:val="none"/>
        </w:rPr>
      </w:pPr>
      <w:r w:rsidRPr="00390E63">
        <w:rPr>
          <w:rFonts w:eastAsia="Times New Roman" w:cstheme="minorHAnsi"/>
          <w:b/>
          <w:kern w:val="0"/>
          <w:lang w:val="en-GB" w:eastAsia="en-GB"/>
          <w14:ligatures w14:val="none"/>
        </w:rPr>
        <w:t>DETALIAȚI ALTE ASPECTE REFERITOARE LA REZULTATELE EVALUĂRII PERIODICE:</w:t>
      </w:r>
    </w:p>
    <w:p w:rsidR="00BB0A32" w:rsidRPr="00390E63" w:rsidRDefault="00BB0A32" w:rsidP="00BB0A32">
      <w:pPr>
        <w:pStyle w:val="ListParagraph"/>
        <w:numPr>
          <w:ilvl w:val="0"/>
          <w:numId w:val="5"/>
        </w:numPr>
        <w:shd w:val="clear" w:color="auto" w:fill="FFFFFF"/>
        <w:spacing w:after="180" w:line="360" w:lineRule="atLeast"/>
        <w:jc w:val="both"/>
        <w:rPr>
          <w:rFonts w:eastAsia="Times New Roman" w:cstheme="minorHAnsi"/>
          <w:color w:val="101010"/>
          <w:kern w:val="0"/>
          <w:sz w:val="24"/>
          <w:szCs w:val="24"/>
          <w14:ligatures w14:val="none"/>
        </w:rPr>
      </w:pP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 xml:space="preserve">Intervenția educațională adaptată vârstei și nivelului de înțelegere stimulează elevul 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 xml:space="preserve">cu privire la 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dezvolt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a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r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ea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 xml:space="preserve"> capacităților 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 xml:space="preserve">individuale 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de învățare și asimilare de noi cunoștințe: dezvoltarea structurilor perceptiv - motrice, coordonare spa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ţ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io-temporală,  dezvoltarea limbajului expresiv, abilități de scriere-citire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, precum şi abilităţi de cooperare.</w:t>
      </w:r>
    </w:p>
    <w:p w:rsidR="00BB0A32" w:rsidRPr="00390E63" w:rsidRDefault="00BB0A32" w:rsidP="00BB0A32">
      <w:pPr>
        <w:pStyle w:val="ListParagraph"/>
        <w:numPr>
          <w:ilvl w:val="0"/>
          <w:numId w:val="5"/>
        </w:numPr>
        <w:shd w:val="clear" w:color="auto" w:fill="FFFFFF"/>
        <w:spacing w:after="180" w:line="360" w:lineRule="atLeast"/>
        <w:jc w:val="both"/>
        <w:rPr>
          <w:rFonts w:eastAsia="Times New Roman" w:cstheme="minorHAnsi"/>
          <w:color w:val="101010"/>
          <w:kern w:val="0"/>
          <w:sz w:val="24"/>
          <w:szCs w:val="24"/>
          <w14:ligatures w14:val="none"/>
        </w:rPr>
      </w:pP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 xml:space="preserve">Prin exersarea și antrenarea capacității  de concentrare a atenției se înregistrează progrese 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î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n domeniul cognitiv, fapt ce generează dezvoltarea unor trăsături pozitive de personalitate din domeniul afectiv- motivațional și a deprinderilor de munc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ă</w:t>
      </w:r>
      <w:r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 xml:space="preserve"> individuală</w:t>
      </w:r>
      <w:r w:rsidR="004261EF" w:rsidRPr="00390E63">
        <w:rPr>
          <w:rFonts w:eastAsia="Times New Roman" w:cstheme="minorHAnsi"/>
          <w:color w:val="101010"/>
          <w:kern w:val="0"/>
          <w:sz w:val="24"/>
          <w:szCs w:val="24"/>
          <w:lang w:val="ro-RO"/>
          <w14:ligatures w14:val="none"/>
        </w:rPr>
        <w:t>.</w:t>
      </w:r>
    </w:p>
    <w:p w:rsidR="00BB0A32" w:rsidRPr="00390E63" w:rsidRDefault="00BB0A32" w:rsidP="00350EDA">
      <w:pPr>
        <w:spacing w:after="0" w:line="240" w:lineRule="auto"/>
        <w:jc w:val="both"/>
        <w:rPr>
          <w:rFonts w:eastAsia="Times New Roman" w:cstheme="minorHAnsi"/>
          <w:kern w:val="0"/>
          <w:lang w:val="en-GB" w:eastAsia="en-GB"/>
          <w14:ligatures w14:val="none"/>
        </w:rPr>
      </w:pPr>
    </w:p>
    <w:p w:rsidR="00350EDA" w:rsidRPr="00350EDA" w:rsidRDefault="00350EDA" w:rsidP="00350ED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</w:pP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c) </w:t>
      </w:r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RECOMANDĂRI PRIVIND PLANUL DE INTERVENȚIE PERSONALIZAT (PIP)</w:t>
      </w:r>
    </w:p>
    <w:p w:rsidR="00350EDA" w:rsidRPr="00350EDA" w:rsidRDefault="00350EDA" w:rsidP="00350EDA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</w:pP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DE2348" wp14:editId="00FC5C7F">
                <wp:simplePos x="0" y="0"/>
                <wp:positionH relativeFrom="column">
                  <wp:posOffset>6469380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82C98" id="Rectangle 37" o:spid="_x0000_s1026" style="position:absolute;margin-left:509.4pt;margin-top:3.2pt;width:10.2pt;height: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8V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n1B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" fillcolor="window" strokecolor="windowText" strokeweight="1pt"/>
            </w:pict>
          </mc:Fallback>
        </mc:AlternateContent>
      </w: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7537B8" wp14:editId="67E787E7">
                <wp:simplePos x="0" y="0"/>
                <wp:positionH relativeFrom="column">
                  <wp:posOffset>5989320</wp:posOffset>
                </wp:positionH>
                <wp:positionV relativeFrom="paragraph">
                  <wp:posOffset>25400</wp:posOffset>
                </wp:positionV>
                <wp:extent cx="129540" cy="99060"/>
                <wp:effectExtent l="0" t="0" r="22860" b="1524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63DE2" id="Rectangle 34" o:spid="_x0000_s1026" style="position:absolute;margin-left:471.6pt;margin-top:2pt;width:10.2pt;height: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" fillcolor="window" strokecolor="windowText" strokeweight="1pt"/>
            </w:pict>
          </mc:Fallback>
        </mc:AlternateConten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    a)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Menţinerea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planului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şi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reevaluare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pentru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perioada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următorului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modul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din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planul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de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învăţământ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</w:t>
      </w:r>
      <w:r w:rsidR="004261EF">
        <w:rPr>
          <w:rFonts w:ascii="Calibri" w:eastAsia="Times New Roman" w:hAnsi="Calibri" w:cs="Calibri"/>
          <w:kern w:val="0"/>
          <w:lang w:val="en-GB" w:eastAsia="en-GB"/>
          <w14:ligatures w14:val="none"/>
        </w:rPr>
        <w:t>X</w: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</w:t>
      </w:r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 xml:space="preserve">      DA         NU</w:t>
      </w:r>
    </w:p>
    <w:p w:rsidR="00350EDA" w:rsidRPr="00350EDA" w:rsidRDefault="00350EDA" w:rsidP="00350EDA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val="en-GB" w:eastAsia="en-GB"/>
          <w14:ligatures w14:val="none"/>
        </w:rPr>
      </w:pP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558A40" wp14:editId="44A59137">
                <wp:simplePos x="0" y="0"/>
                <wp:positionH relativeFrom="column">
                  <wp:posOffset>3406140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12DB" w:rsidRDefault="00C012DB" w:rsidP="00C012DB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58A40" id="Rectangle 35" o:spid="_x0000_s1028" style="position:absolute;left:0;text-align:left;margin-left:268.2pt;margin-top:3.2pt;width:10.2pt;height: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" fillcolor="window" strokecolor="windowText" strokeweight="1pt">
                <v:textbox>
                  <w:txbxContent>
                    <w:p w:rsidR="00C012DB" w:rsidRDefault="00C012DB" w:rsidP="00C012DB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 w:rsidRPr="00350EDA">
        <w:rPr>
          <w:rFonts w:ascii="Calibri" w:eastAsia="Times New Roman" w:hAnsi="Calibri" w:cs="Calibri"/>
          <w:b/>
          <w:noProof/>
          <w:kern w:val="0"/>
          <w:lang w:val="ro-RO" w:eastAsia="ro-RO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C0CE43" wp14:editId="65B5ADAA">
                <wp:simplePos x="0" y="0"/>
                <wp:positionH relativeFrom="column">
                  <wp:posOffset>2956560</wp:posOffset>
                </wp:positionH>
                <wp:positionV relativeFrom="paragraph">
                  <wp:posOffset>37465</wp:posOffset>
                </wp:positionV>
                <wp:extent cx="129540" cy="99060"/>
                <wp:effectExtent l="0" t="0" r="22860" b="1524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0D159" id="Rectangle 36" o:spid="_x0000_s1026" style="position:absolute;margin-left:232.8pt;margin-top:2.95pt;width:10.2pt;height: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+i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N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" fillcolor="window" strokecolor="windowText" strokeweight="1pt"/>
            </w:pict>
          </mc:Fallback>
        </mc:AlternateContent>
      </w:r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    b)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Propunere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/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Decizie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de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revizuire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a </w:t>
      </w:r>
      <w:proofErr w:type="spellStart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>planului</w:t>
      </w:r>
      <w:proofErr w:type="spellEnd"/>
      <w:r w:rsidRPr="00350EDA">
        <w:rPr>
          <w:rFonts w:ascii="Calibri" w:eastAsia="Times New Roman" w:hAnsi="Calibri" w:cs="Calibri"/>
          <w:kern w:val="0"/>
          <w:lang w:val="en-GB" w:eastAsia="en-GB"/>
          <w14:ligatures w14:val="none"/>
        </w:rPr>
        <w:t xml:space="preserve">            </w:t>
      </w:r>
      <w:r w:rsidRPr="00350EDA">
        <w:rPr>
          <w:rFonts w:ascii="Calibri" w:eastAsia="Times New Roman" w:hAnsi="Calibri" w:cs="Calibri"/>
          <w:b/>
          <w:kern w:val="0"/>
          <w:lang w:val="en-GB" w:eastAsia="en-GB"/>
          <w14:ligatures w14:val="none"/>
        </w:rPr>
        <w:t>DA         NU</w:t>
      </w:r>
    </w:p>
    <w:p w:rsidR="00350EDA" w:rsidRPr="00350EDA" w:rsidRDefault="00350EDA" w:rsidP="00350EDA">
      <w:pPr>
        <w:spacing w:after="0" w:line="240" w:lineRule="auto"/>
        <w:jc w:val="both"/>
        <w:rPr>
          <w:rFonts w:ascii="Calibri" w:eastAsia="Times New Roman" w:hAnsi="Calibri" w:cs="Calibri"/>
          <w:kern w:val="0"/>
          <w:lang w:val="ro-RO" w:eastAsia="ro-RO"/>
          <w14:ligatures w14:val="none"/>
        </w:rPr>
      </w:pPr>
    </w:p>
    <w:p w:rsidR="00350EDA" w:rsidRPr="00845467" w:rsidRDefault="00350EDA" w:rsidP="00EA2937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val="ro-RO" w:eastAsia="ro-RO"/>
          <w14:ligatures w14:val="none"/>
        </w:rPr>
      </w:pPr>
    </w:p>
    <w:p w:rsidR="00EA2937" w:rsidRPr="00845467" w:rsidRDefault="00EA2937" w:rsidP="00EA2937">
      <w:pPr>
        <w:spacing w:after="0" w:line="240" w:lineRule="auto"/>
        <w:ind w:left="3540" w:firstLine="709"/>
        <w:rPr>
          <w:rFonts w:eastAsia="Times New Roman" w:cstheme="minorHAnsi"/>
          <w:kern w:val="0"/>
          <w:sz w:val="24"/>
          <w:szCs w:val="24"/>
          <w14:ligatures w14:val="none"/>
        </w:rPr>
      </w:pPr>
    </w:p>
    <w:tbl>
      <w:tblPr>
        <w:tblStyle w:val="TableGrid"/>
        <w:tblW w:w="14490" w:type="dxa"/>
        <w:tblInd w:w="-95" w:type="dxa"/>
        <w:tblLook w:val="04A0" w:firstRow="1" w:lastRow="0" w:firstColumn="1" w:lastColumn="0" w:noHBand="0" w:noVBand="1"/>
      </w:tblPr>
      <w:tblGrid>
        <w:gridCol w:w="7036"/>
        <w:gridCol w:w="7454"/>
      </w:tblGrid>
      <w:tr w:rsidR="00845467" w:rsidRPr="00845467" w:rsidTr="00872F57">
        <w:tc>
          <w:tcPr>
            <w:tcW w:w="7036" w:type="dxa"/>
          </w:tcPr>
          <w:p w:rsidR="00EA2937" w:rsidRPr="00845467" w:rsidRDefault="00EA2937" w:rsidP="00EA2937">
            <w:pPr>
              <w:ind w:left="-24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4546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        Director,</w:t>
            </w:r>
          </w:p>
          <w:p w:rsidR="00EA2937" w:rsidRPr="00CE3FDF" w:rsidRDefault="00EA2937" w:rsidP="00EA2937">
            <w:pPr>
              <w:ind w:left="-24"/>
              <w:rPr>
                <w:rFonts w:eastAsia="Times New Roman" w:cstheme="minorHAnsi"/>
                <w:snapToGrid w:val="0"/>
                <w:sz w:val="24"/>
                <w:szCs w:val="24"/>
                <w:u w:val="single"/>
              </w:rPr>
            </w:pPr>
            <w:r w:rsidRPr="0084546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Prof.</w:t>
            </w:r>
            <w:r w:rsidR="00CE3FDF">
              <w:rPr>
                <w:rFonts w:eastAsia="Times New Roman" w:cstheme="minorHAnsi"/>
                <w:snapToGrid w:val="0"/>
                <w:sz w:val="24"/>
                <w:szCs w:val="24"/>
              </w:rPr>
              <w:t>..............................................</w:t>
            </w:r>
          </w:p>
          <w:p w:rsidR="00EA2937" w:rsidRPr="00845467" w:rsidRDefault="00EA2937" w:rsidP="00EA7B1C">
            <w:pPr>
              <w:ind w:left="0"/>
              <w:rPr>
                <w:rFonts w:eastAsia="Times New Roman" w:cstheme="minorHAnsi"/>
                <w:sz w:val="24"/>
                <w:szCs w:val="24"/>
                <w:u w:val="single"/>
              </w:rPr>
            </w:pPr>
            <w:r w:rsidRPr="00845467">
              <w:rPr>
                <w:rFonts w:eastAsia="Times New Roman" w:cstheme="minorHAnsi"/>
                <w:sz w:val="24"/>
                <w:szCs w:val="24"/>
                <w:u w:val="single"/>
              </w:rPr>
              <w:t xml:space="preserve"> Semnătură: ______________________</w:t>
            </w:r>
          </w:p>
          <w:p w:rsidR="00EA2937" w:rsidRPr="00B25C77" w:rsidRDefault="00B25C77" w:rsidP="00B25C77">
            <w:pPr>
              <w:ind w:left="-24"/>
              <w:rPr>
                <w:rFonts w:eastAsia="Times New Roman" w:cstheme="minorHAnsi"/>
                <w:sz w:val="24"/>
                <w:szCs w:val="24"/>
                <w:u w:val="single"/>
              </w:rPr>
            </w:pPr>
            <w:r>
              <w:rPr>
                <w:rFonts w:eastAsia="Times New Roman" w:cstheme="minorHAnsi"/>
                <w:sz w:val="24"/>
                <w:szCs w:val="24"/>
                <w:u w:val="single"/>
              </w:rPr>
              <w:t>Data:</w:t>
            </w:r>
            <w:r w:rsidR="00EA7B1C">
              <w:rPr>
                <w:rFonts w:eastAsia="Times New Roman" w:cstheme="minorHAnsi"/>
                <w:sz w:val="24"/>
                <w:szCs w:val="24"/>
                <w:u w:val="single"/>
                <w:lang w:val="en-US"/>
              </w:rPr>
              <w:t>___________________</w:t>
            </w:r>
            <w:r w:rsidR="00EA2937" w:rsidRPr="008454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454" w:type="dxa"/>
          </w:tcPr>
          <w:p w:rsidR="00EA2937" w:rsidRPr="00845467" w:rsidRDefault="00EA2937" w:rsidP="00EA2937">
            <w:pPr>
              <w:ind w:left="-24"/>
              <w:rPr>
                <w:rFonts w:eastAsia="Times New Roman" w:cstheme="minorHAnsi"/>
                <w:sz w:val="24"/>
                <w:szCs w:val="24"/>
              </w:rPr>
            </w:pPr>
            <w:r w:rsidRPr="00845467">
              <w:rPr>
                <w:rFonts w:eastAsia="Times New Roman" w:cstheme="minorHAnsi"/>
                <w:sz w:val="24"/>
                <w:szCs w:val="24"/>
              </w:rPr>
              <w:t>Întocmit,</w:t>
            </w:r>
          </w:p>
          <w:p w:rsidR="00EA2937" w:rsidRPr="00845467" w:rsidRDefault="00EA2937" w:rsidP="00EA2937">
            <w:pPr>
              <w:ind w:left="-24"/>
              <w:rPr>
                <w:rFonts w:eastAsia="Times New Roman" w:cstheme="minorHAnsi"/>
                <w:b/>
                <w:sz w:val="24"/>
                <w:szCs w:val="24"/>
                <w:u w:val="single"/>
              </w:rPr>
            </w:pPr>
            <w:r w:rsidRPr="00845467">
              <w:rPr>
                <w:rFonts w:eastAsia="Times New Roman" w:cstheme="minorHAnsi"/>
                <w:sz w:val="24"/>
                <w:szCs w:val="24"/>
              </w:rPr>
              <w:t>Numele și prenumele prof. ERCULESCU DENISA FLORINA</w:t>
            </w:r>
          </w:p>
          <w:p w:rsidR="00EA2937" w:rsidRPr="00845467" w:rsidRDefault="00EA2937" w:rsidP="00EA2937">
            <w:pPr>
              <w:ind w:left="-24"/>
              <w:rPr>
                <w:rFonts w:eastAsia="Times New Roman" w:cstheme="minorHAnsi"/>
                <w:sz w:val="24"/>
                <w:szCs w:val="24"/>
              </w:rPr>
            </w:pPr>
            <w:r w:rsidRPr="00845467">
              <w:rPr>
                <w:rFonts w:eastAsia="Times New Roman" w:cstheme="minorHAnsi"/>
                <w:sz w:val="24"/>
                <w:szCs w:val="24"/>
              </w:rPr>
              <w:t>Specialitatea: LIMBA ENGLEZĂ</w:t>
            </w:r>
          </w:p>
          <w:p w:rsidR="00EA2937" w:rsidRPr="00845467" w:rsidRDefault="00EA2937" w:rsidP="00EA2937">
            <w:pPr>
              <w:ind w:left="-24"/>
              <w:rPr>
                <w:rFonts w:eastAsia="Times New Roman" w:cstheme="minorHAnsi"/>
                <w:sz w:val="24"/>
                <w:szCs w:val="24"/>
              </w:rPr>
            </w:pPr>
            <w:r w:rsidRPr="00845467">
              <w:rPr>
                <w:rFonts w:eastAsia="Times New Roman" w:cstheme="minorHAnsi"/>
                <w:sz w:val="24"/>
                <w:szCs w:val="24"/>
              </w:rPr>
              <w:t>Semnătură: ______________________</w:t>
            </w:r>
          </w:p>
          <w:p w:rsidR="00EA2937" w:rsidRPr="00845467" w:rsidRDefault="00EA2937" w:rsidP="00EA2937">
            <w:pPr>
              <w:rPr>
                <w:rFonts w:eastAsia="Times New Roman" w:cstheme="minorHAnsi"/>
                <w:sz w:val="24"/>
                <w:szCs w:val="24"/>
              </w:rPr>
            </w:pPr>
            <w:r w:rsidRPr="00845467">
              <w:rPr>
                <w:rFonts w:eastAsia="Times New Roman" w:cstheme="minorHAnsi"/>
                <w:sz w:val="24"/>
                <w:szCs w:val="24"/>
              </w:rPr>
              <w:t>___________________________________</w:t>
            </w:r>
          </w:p>
        </w:tc>
      </w:tr>
    </w:tbl>
    <w:p w:rsidR="00EA2937" w:rsidRPr="00845467" w:rsidRDefault="00EA2937" w:rsidP="00EA2937">
      <w:pPr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  <w:sectPr w:rsidR="00EA2937" w:rsidRPr="00845467" w:rsidSect="00EA2937">
          <w:footerReference w:type="default" r:id="rId7"/>
          <w:pgSz w:w="15840" w:h="12240" w:orient="landscape"/>
          <w:pgMar w:top="1440" w:right="1080" w:bottom="1440" w:left="1080" w:header="720" w:footer="720" w:gutter="0"/>
          <w:cols w:space="720"/>
          <w:docGrid w:linePitch="360"/>
        </w:sectPr>
      </w:pPr>
    </w:p>
    <w:p w:rsidR="00EA2937" w:rsidRPr="00845467" w:rsidRDefault="00EA2937" w:rsidP="000B212C">
      <w:pPr>
        <w:spacing w:line="240" w:lineRule="auto"/>
      </w:pPr>
    </w:p>
    <w:sectPr w:rsidR="00EA2937" w:rsidRPr="00845467" w:rsidSect="000B212C">
      <w:pgSz w:w="15840" w:h="12240" w:orient="landscape"/>
      <w:pgMar w:top="1440" w:right="1080" w:bottom="1440" w:left="1080" w:header="72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4418" w:rsidRDefault="00344418">
      <w:pPr>
        <w:spacing w:after="0" w:line="240" w:lineRule="auto"/>
      </w:pPr>
      <w:r>
        <w:separator/>
      </w:r>
    </w:p>
  </w:endnote>
  <w:endnote w:type="continuationSeparator" w:id="0">
    <w:p w:rsidR="00344418" w:rsidRDefault="00344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5EA2" w:rsidRPr="00355EA2" w:rsidRDefault="00350EDA" w:rsidP="00355EA2">
    <w:pPr>
      <w:pStyle w:val="Footer"/>
      <w:jc w:val="right"/>
      <w:rPr>
        <w:i/>
        <w:sz w:val="20"/>
        <w:szCs w:val="20"/>
      </w:rPr>
    </w:pPr>
    <w:r>
      <w:rPr>
        <w:i/>
        <w:sz w:val="20"/>
        <w:szCs w:val="20"/>
      </w:rPr>
      <w:t>*</w:t>
    </w:r>
    <w:proofErr w:type="spellStart"/>
    <w:r>
      <w:rPr>
        <w:i/>
        <w:sz w:val="20"/>
        <w:szCs w:val="20"/>
      </w:rPr>
      <w:t>valabil</w:t>
    </w:r>
    <w:proofErr w:type="spellEnd"/>
    <w:r>
      <w:rPr>
        <w:i/>
        <w:sz w:val="20"/>
        <w:szCs w:val="20"/>
      </w:rPr>
      <w:t xml:space="preserve"> din 5.09.2022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4418" w:rsidRDefault="00344418">
      <w:pPr>
        <w:spacing w:after="0" w:line="240" w:lineRule="auto"/>
      </w:pPr>
      <w:r>
        <w:separator/>
      </w:r>
    </w:p>
  </w:footnote>
  <w:footnote w:type="continuationSeparator" w:id="0">
    <w:p w:rsidR="00344418" w:rsidRDefault="00344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92C"/>
    <w:multiLevelType w:val="hybridMultilevel"/>
    <w:tmpl w:val="808615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0320"/>
    <w:multiLevelType w:val="hybridMultilevel"/>
    <w:tmpl w:val="02CCA67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5595D"/>
    <w:multiLevelType w:val="hybridMultilevel"/>
    <w:tmpl w:val="FE8C09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52E5B"/>
    <w:multiLevelType w:val="hybridMultilevel"/>
    <w:tmpl w:val="0BE8481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52966"/>
    <w:multiLevelType w:val="hybridMultilevel"/>
    <w:tmpl w:val="D4322BF6"/>
    <w:lvl w:ilvl="0" w:tplc="AD761E76">
      <w:start w:val="1"/>
      <w:numFmt w:val="bullet"/>
      <w:lvlText w:val=""/>
      <w:lvlJc w:val="center"/>
      <w:pPr>
        <w:ind w:left="180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72768A0"/>
    <w:multiLevelType w:val="hybridMultilevel"/>
    <w:tmpl w:val="A0B6FD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199869">
    <w:abstractNumId w:val="5"/>
  </w:num>
  <w:num w:numId="2" w16cid:durableId="101456003">
    <w:abstractNumId w:val="0"/>
  </w:num>
  <w:num w:numId="3" w16cid:durableId="357243573">
    <w:abstractNumId w:val="4"/>
  </w:num>
  <w:num w:numId="4" w16cid:durableId="1269389294">
    <w:abstractNumId w:val="1"/>
  </w:num>
  <w:num w:numId="5" w16cid:durableId="808985578">
    <w:abstractNumId w:val="2"/>
  </w:num>
  <w:num w:numId="6" w16cid:durableId="1128550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937"/>
    <w:rsid w:val="00003D3C"/>
    <w:rsid w:val="00046E55"/>
    <w:rsid w:val="00065DC1"/>
    <w:rsid w:val="000B212C"/>
    <w:rsid w:val="001F2033"/>
    <w:rsid w:val="003178FA"/>
    <w:rsid w:val="00344418"/>
    <w:rsid w:val="00350EDA"/>
    <w:rsid w:val="00390E63"/>
    <w:rsid w:val="004261EF"/>
    <w:rsid w:val="0051731B"/>
    <w:rsid w:val="00845467"/>
    <w:rsid w:val="009F6BFF"/>
    <w:rsid w:val="00AA2171"/>
    <w:rsid w:val="00B25C77"/>
    <w:rsid w:val="00BB0A32"/>
    <w:rsid w:val="00BC1966"/>
    <w:rsid w:val="00C012DB"/>
    <w:rsid w:val="00CE3FDF"/>
    <w:rsid w:val="00EA2937"/>
    <w:rsid w:val="00EA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F528F"/>
  <w15:chartTrackingRefBased/>
  <w15:docId w15:val="{F2FE14F7-7996-4135-976A-684DBCD4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A2937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EA2937"/>
    <w:rPr>
      <w:kern w:val="0"/>
      <w14:ligatures w14:val="none"/>
    </w:rPr>
  </w:style>
  <w:style w:type="table" w:styleId="TableGrid">
    <w:name w:val="Table Grid"/>
    <w:basedOn w:val="TableNormal"/>
    <w:uiPriority w:val="59"/>
    <w:rsid w:val="00EA2937"/>
    <w:pPr>
      <w:spacing w:after="0" w:line="240" w:lineRule="auto"/>
      <w:ind w:left="2160"/>
    </w:pPr>
    <w:rPr>
      <w:kern w:val="0"/>
      <w:sz w:val="20"/>
      <w:szCs w:val="20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0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EDA"/>
  </w:style>
  <w:style w:type="paragraph" w:styleId="ListParagraph">
    <w:name w:val="List Paragraph"/>
    <w:basedOn w:val="Normal"/>
    <w:uiPriority w:val="34"/>
    <w:qFormat/>
    <w:rsid w:val="00350E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5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1395</Words>
  <Characters>7956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Erculescu</dc:creator>
  <cp:keywords/>
  <dc:description/>
  <cp:lastModifiedBy>Denisa Erculescu</cp:lastModifiedBy>
  <cp:revision>12</cp:revision>
  <cp:lastPrinted>2023-04-11T07:22:00Z</cp:lastPrinted>
  <dcterms:created xsi:type="dcterms:W3CDTF">2023-02-20T20:04:00Z</dcterms:created>
  <dcterms:modified xsi:type="dcterms:W3CDTF">2023-04-11T07:27:00Z</dcterms:modified>
</cp:coreProperties>
</file>