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8F" w:rsidRDefault="00840D98" w:rsidP="00840D9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GB"/>
        </w:rPr>
        <w:tab/>
        <w:t xml:space="preserve">     </w:t>
      </w:r>
      <w:r w:rsidR="008C118F" w:rsidRPr="002057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GB"/>
        </w:rPr>
        <w:t>LESSON PLAN</w:t>
      </w:r>
    </w:p>
    <w:p w:rsidR="00205707" w:rsidRPr="00205707" w:rsidRDefault="00205707" w:rsidP="008C118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lang w:val="en-GB"/>
        </w:rPr>
      </w:pPr>
    </w:p>
    <w:p w:rsidR="00D3121E" w:rsidRDefault="00840D98" w:rsidP="00D3121E">
      <w:pPr>
        <w:spacing w:after="0"/>
        <w:ind w:left="-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 w:rsidR="008C118F">
        <w:rPr>
          <w:rFonts w:ascii="Times New Roman" w:eastAsia="Times New Roman" w:hAnsi="Times New Roman" w:cs="Times New Roman"/>
          <w:b/>
        </w:rPr>
        <w:t>SCHOOL</w:t>
      </w:r>
      <w:r w:rsidR="00DE3BD1">
        <w:rPr>
          <w:rFonts w:ascii="Times New Roman" w:eastAsia="Times New Roman" w:hAnsi="Times New Roman" w:cs="Times New Roman"/>
          <w:b/>
        </w:rPr>
        <w:t xml:space="preserve"> </w:t>
      </w:r>
      <w:r w:rsidR="008C118F">
        <w:rPr>
          <w:rFonts w:ascii="Times New Roman" w:eastAsia="Times New Roman" w:hAnsi="Times New Roman" w:cs="Times New Roman"/>
        </w:rPr>
        <w:t>–</w:t>
      </w:r>
      <w:r w:rsidR="00DE3BD1">
        <w:rPr>
          <w:rFonts w:ascii="Times New Roman" w:eastAsia="Times New Roman" w:hAnsi="Times New Roman" w:cs="Times New Roman"/>
        </w:rPr>
        <w:t xml:space="preserve"> Școala Gimnazială Nr. 1 Moreni</w:t>
      </w:r>
      <w:r w:rsidR="000444D4">
        <w:rPr>
          <w:rFonts w:ascii="Times New Roman" w:eastAsia="Times New Roman" w:hAnsi="Times New Roman" w:cs="Times New Roman"/>
        </w:rPr>
        <w:t xml:space="preserve">,           </w:t>
      </w:r>
      <w:r w:rsidR="003F4409">
        <w:rPr>
          <w:rFonts w:ascii="Times New Roman" w:eastAsia="Times New Roman" w:hAnsi="Times New Roman" w:cs="Times New Roman"/>
        </w:rPr>
        <w:tab/>
      </w:r>
      <w:r w:rsidR="000444D4" w:rsidRPr="000444D4">
        <w:rPr>
          <w:rFonts w:ascii="Times New Roman" w:eastAsia="Times New Roman" w:hAnsi="Times New Roman" w:cs="Times New Roman"/>
          <w:b/>
        </w:rPr>
        <w:t>SCHOOL YEAR</w:t>
      </w:r>
      <w:r w:rsidR="000444D4">
        <w:rPr>
          <w:rFonts w:ascii="Times New Roman" w:eastAsia="Times New Roman" w:hAnsi="Times New Roman" w:cs="Times New Roman"/>
        </w:rPr>
        <w:t>: 2017-2018</w:t>
      </w:r>
    </w:p>
    <w:p w:rsidR="00D3121E" w:rsidRDefault="00840D98" w:rsidP="00D3121E">
      <w:pPr>
        <w:spacing w:after="0"/>
        <w:ind w:left="-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en-GB"/>
        </w:rPr>
        <w:tab/>
      </w:r>
      <w:r w:rsidR="008C118F">
        <w:rPr>
          <w:rFonts w:ascii="Times New Roman" w:eastAsia="Times New Roman" w:hAnsi="Times New Roman" w:cs="Times New Roman"/>
          <w:b/>
          <w:lang w:val="en-GB"/>
        </w:rPr>
        <w:t>GRADE</w:t>
      </w:r>
      <w:r w:rsidR="008C118F">
        <w:rPr>
          <w:rFonts w:ascii="Times New Roman" w:eastAsia="Times New Roman" w:hAnsi="Times New Roman" w:cs="Times New Roman"/>
          <w:lang w:val="en-GB"/>
        </w:rPr>
        <w:t xml:space="preserve"> – </w:t>
      </w:r>
      <w:r w:rsidR="00DE3BD1">
        <w:rPr>
          <w:rFonts w:ascii="Times New Roman" w:eastAsia="Times New Roman" w:hAnsi="Times New Roman" w:cs="Times New Roman"/>
          <w:lang w:val="en-GB"/>
        </w:rPr>
        <w:t>7</w:t>
      </w:r>
      <w:r w:rsidR="008C118F">
        <w:rPr>
          <w:rFonts w:ascii="Times New Roman" w:eastAsia="Times New Roman" w:hAnsi="Times New Roman" w:cs="Times New Roman"/>
          <w:lang w:val="en-GB"/>
        </w:rPr>
        <w:t>th</w:t>
      </w:r>
      <w:r w:rsidR="00DE3BD1">
        <w:rPr>
          <w:rFonts w:ascii="Times New Roman" w:eastAsia="Times New Roman" w:hAnsi="Times New Roman" w:cs="Times New Roman"/>
          <w:lang w:val="en-GB"/>
        </w:rPr>
        <w:t xml:space="preserve"> B</w:t>
      </w:r>
      <w:r w:rsidR="00D3121E">
        <w:rPr>
          <w:rFonts w:ascii="Times New Roman" w:eastAsia="Times New Roman" w:hAnsi="Times New Roman" w:cs="Times New Roman"/>
          <w:lang w:val="en-GB"/>
        </w:rPr>
        <w:t xml:space="preserve"> (L1)</w:t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3F4409">
        <w:rPr>
          <w:rFonts w:ascii="Times New Roman" w:eastAsia="Times New Roman" w:hAnsi="Times New Roman" w:cs="Times New Roman"/>
          <w:lang w:val="en-GB"/>
        </w:rPr>
        <w:tab/>
        <w:t xml:space="preserve">       </w:t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8C118F">
        <w:rPr>
          <w:rFonts w:ascii="Times New Roman" w:eastAsia="Times New Roman" w:hAnsi="Times New Roman" w:cs="Times New Roman"/>
          <w:b/>
          <w:lang w:val="en-GB"/>
        </w:rPr>
        <w:t>LEVEL</w:t>
      </w:r>
      <w:r w:rsidR="008C118F">
        <w:rPr>
          <w:rFonts w:ascii="Times New Roman" w:eastAsia="Times New Roman" w:hAnsi="Times New Roman" w:cs="Times New Roman"/>
          <w:lang w:val="en-GB"/>
        </w:rPr>
        <w:t xml:space="preserve"> – </w:t>
      </w:r>
      <w:r w:rsidR="00DE3BD1">
        <w:rPr>
          <w:rFonts w:ascii="Times New Roman" w:eastAsia="Times New Roman" w:hAnsi="Times New Roman" w:cs="Times New Roman"/>
          <w:lang w:val="en-GB"/>
        </w:rPr>
        <w:t>Pre-Intermediate</w:t>
      </w:r>
    </w:p>
    <w:p w:rsidR="00D3121E" w:rsidRDefault="00840D98" w:rsidP="00D3121E">
      <w:pPr>
        <w:spacing w:after="0"/>
        <w:ind w:left="-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en-GB"/>
        </w:rPr>
        <w:tab/>
      </w:r>
      <w:r w:rsidR="008C118F">
        <w:rPr>
          <w:rFonts w:ascii="Times New Roman" w:eastAsia="Times New Roman" w:hAnsi="Times New Roman" w:cs="Times New Roman"/>
          <w:b/>
          <w:lang w:val="en-GB"/>
        </w:rPr>
        <w:t>LESSON</w:t>
      </w:r>
      <w:r w:rsidR="008C118F">
        <w:rPr>
          <w:rFonts w:ascii="Times New Roman" w:eastAsia="Times New Roman" w:hAnsi="Times New Roman" w:cs="Times New Roman"/>
          <w:lang w:val="en-GB"/>
        </w:rPr>
        <w:t xml:space="preserve"> –</w:t>
      </w:r>
      <w:r w:rsidR="00DE3BD1" w:rsidRPr="00AD7064">
        <w:rPr>
          <w:rFonts w:ascii="Times New Roman" w:eastAsia="Times New Roman" w:hAnsi="Times New Roman" w:cs="Times New Roman"/>
          <w:i/>
          <w:lang w:val="en-GB"/>
        </w:rPr>
        <w:t>Thanksgiving and the Pilgrim Fathers</w:t>
      </w:r>
      <w:r w:rsidR="00D3121E">
        <w:rPr>
          <w:rFonts w:ascii="Times New Roman" w:eastAsia="Times New Roman" w:hAnsi="Times New Roman" w:cs="Times New Roman"/>
        </w:rPr>
        <w:tab/>
      </w:r>
      <w:r w:rsidR="008C118F">
        <w:rPr>
          <w:rFonts w:ascii="Times New Roman" w:eastAsia="Times New Roman" w:hAnsi="Times New Roman" w:cs="Times New Roman"/>
          <w:b/>
          <w:lang w:val="en-GB"/>
        </w:rPr>
        <w:t>TYPE OF LESSON</w:t>
      </w:r>
      <w:r w:rsidR="00205707">
        <w:rPr>
          <w:rFonts w:ascii="Times New Roman" w:eastAsia="Times New Roman" w:hAnsi="Times New Roman" w:cs="Times New Roman"/>
          <w:b/>
          <w:lang w:val="en-GB"/>
        </w:rPr>
        <w:t xml:space="preserve">- </w:t>
      </w:r>
      <w:r w:rsidR="00AD7064">
        <w:rPr>
          <w:rFonts w:ascii="Times New Roman" w:eastAsia="Times New Roman" w:hAnsi="Times New Roman" w:cs="Times New Roman"/>
          <w:lang w:val="en-GB"/>
        </w:rPr>
        <w:t xml:space="preserve">extensive reading </w:t>
      </w:r>
      <w:r w:rsidR="00205707">
        <w:rPr>
          <w:rFonts w:ascii="Times New Roman" w:eastAsia="Times New Roman" w:hAnsi="Times New Roman" w:cs="Times New Roman"/>
          <w:lang w:val="en-GB"/>
        </w:rPr>
        <w:t xml:space="preserve">&amp; </w:t>
      </w:r>
      <w:r w:rsidR="00AD7064">
        <w:rPr>
          <w:rFonts w:ascii="Times New Roman" w:eastAsia="Times New Roman" w:hAnsi="Times New Roman" w:cs="Times New Roman"/>
          <w:lang w:val="en-GB"/>
        </w:rPr>
        <w:t>listening</w:t>
      </w:r>
    </w:p>
    <w:p w:rsidR="00D3121E" w:rsidRDefault="00840D98" w:rsidP="00D3121E">
      <w:pPr>
        <w:spacing w:after="0"/>
        <w:ind w:left="-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en-GB"/>
        </w:rPr>
        <w:tab/>
      </w:r>
      <w:r w:rsidR="008C118F">
        <w:rPr>
          <w:rFonts w:ascii="Times New Roman" w:eastAsia="Times New Roman" w:hAnsi="Times New Roman" w:cs="Times New Roman"/>
          <w:b/>
          <w:lang w:val="en-GB"/>
        </w:rPr>
        <w:t>DATE</w:t>
      </w:r>
      <w:r w:rsidR="008C118F">
        <w:rPr>
          <w:rFonts w:ascii="Times New Roman" w:eastAsia="Times New Roman" w:hAnsi="Times New Roman" w:cs="Times New Roman"/>
          <w:lang w:val="en-GB"/>
        </w:rPr>
        <w:t xml:space="preserve"> – </w:t>
      </w:r>
      <w:r w:rsidR="00DE3BD1">
        <w:rPr>
          <w:rFonts w:ascii="Times New Roman" w:eastAsia="Times New Roman" w:hAnsi="Times New Roman" w:cs="Times New Roman"/>
          <w:lang w:val="en-GB"/>
        </w:rPr>
        <w:t>23rd November 2017</w:t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3F4409">
        <w:rPr>
          <w:rFonts w:ascii="Times New Roman" w:eastAsia="Times New Roman" w:hAnsi="Times New Roman" w:cs="Times New Roman"/>
          <w:lang w:val="en-GB"/>
        </w:rPr>
        <w:tab/>
      </w:r>
      <w:r w:rsidR="008C118F">
        <w:rPr>
          <w:rFonts w:ascii="Times New Roman" w:eastAsia="Times New Roman" w:hAnsi="Times New Roman" w:cs="Times New Roman"/>
          <w:b/>
          <w:lang w:val="en-GB"/>
        </w:rPr>
        <w:t>TIME</w:t>
      </w:r>
      <w:r w:rsidR="008C118F">
        <w:rPr>
          <w:rFonts w:ascii="Times New Roman" w:eastAsia="Times New Roman" w:hAnsi="Times New Roman" w:cs="Times New Roman"/>
          <w:lang w:val="en-GB"/>
        </w:rPr>
        <w:t xml:space="preserve"> – 50 minutes</w:t>
      </w:r>
    </w:p>
    <w:p w:rsidR="003F4409" w:rsidRPr="00D3121E" w:rsidRDefault="00840D98" w:rsidP="00D3121E">
      <w:pPr>
        <w:spacing w:after="0"/>
        <w:ind w:left="-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en-GB"/>
        </w:rPr>
        <w:tab/>
      </w:r>
      <w:r w:rsidR="003F4409">
        <w:rPr>
          <w:rFonts w:ascii="Times New Roman" w:eastAsia="Times New Roman" w:hAnsi="Times New Roman" w:cs="Times New Roman"/>
          <w:b/>
          <w:lang w:val="en-GB"/>
        </w:rPr>
        <w:t>TEACHER</w:t>
      </w:r>
      <w:r w:rsidR="003F4409">
        <w:rPr>
          <w:rFonts w:ascii="Times New Roman" w:eastAsia="Times New Roman" w:hAnsi="Times New Roman" w:cs="Times New Roman"/>
          <w:lang w:val="en-GB"/>
        </w:rPr>
        <w:t xml:space="preserve"> – Camelia Vasilescu</w:t>
      </w:r>
      <w:r w:rsidR="00D3121E">
        <w:rPr>
          <w:rFonts w:ascii="Times New Roman" w:eastAsia="Times New Roman" w:hAnsi="Times New Roman" w:cs="Times New Roman"/>
          <w:lang w:val="en-GB"/>
        </w:rPr>
        <w:tab/>
      </w:r>
      <w:r w:rsidR="00D3121E">
        <w:rPr>
          <w:rFonts w:ascii="Times New Roman" w:eastAsia="Times New Roman" w:hAnsi="Times New Roman" w:cs="Times New Roman"/>
          <w:lang w:val="en-GB"/>
        </w:rPr>
        <w:tab/>
      </w:r>
      <w:r w:rsidR="00D3121E">
        <w:rPr>
          <w:rFonts w:ascii="Times New Roman" w:eastAsia="Times New Roman" w:hAnsi="Times New Roman" w:cs="Times New Roman"/>
          <w:lang w:val="en-GB"/>
        </w:rPr>
        <w:tab/>
      </w:r>
      <w:r w:rsidR="00D3121E" w:rsidRPr="00D3121E">
        <w:rPr>
          <w:rFonts w:ascii="Times New Roman" w:eastAsia="Times New Roman" w:hAnsi="Times New Roman" w:cs="Times New Roman"/>
          <w:b/>
          <w:lang w:val="en-GB"/>
        </w:rPr>
        <w:t>STUDENTS</w:t>
      </w:r>
      <w:r>
        <w:rPr>
          <w:rFonts w:ascii="Times New Roman" w:eastAsia="Times New Roman" w:hAnsi="Times New Roman" w:cs="Times New Roman"/>
          <w:b/>
          <w:lang w:val="en-GB"/>
        </w:rPr>
        <w:t xml:space="preserve"> </w:t>
      </w:r>
      <w:r w:rsidR="00D3121E">
        <w:rPr>
          <w:rFonts w:ascii="Times New Roman" w:eastAsia="Times New Roman" w:hAnsi="Times New Roman" w:cs="Times New Roman"/>
          <w:b/>
          <w:lang w:val="en-GB"/>
        </w:rPr>
        <w:t>-</w:t>
      </w:r>
      <w:r w:rsidR="00D3121E">
        <w:rPr>
          <w:rFonts w:ascii="Times New Roman" w:eastAsia="Times New Roman" w:hAnsi="Times New Roman" w:cs="Times New Roman"/>
          <w:lang w:val="en-GB"/>
        </w:rPr>
        <w:t xml:space="preserve"> 21</w:t>
      </w:r>
      <w:r>
        <w:rPr>
          <w:rFonts w:ascii="Times New Roman" w:eastAsia="Times New Roman" w:hAnsi="Times New Roman" w:cs="Times New Roman"/>
          <w:lang w:val="en-GB"/>
        </w:rPr>
        <w:t xml:space="preserve"> (aged 13-14)</w:t>
      </w:r>
    </w:p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p w:rsidR="00AD7064" w:rsidRDefault="008C118F" w:rsidP="00205707">
      <w:pPr>
        <w:spacing w:after="0" w:line="240" w:lineRule="auto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>COMPETENCES</w:t>
      </w:r>
    </w:p>
    <w:p w:rsidR="00DE3BD1" w:rsidRDefault="00DE3BD1" w:rsidP="0020570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 </w:t>
      </w:r>
    </w:p>
    <w:p w:rsidR="007A335B" w:rsidRPr="007A335B" w:rsidRDefault="00AD7064" w:rsidP="00205707">
      <w:pPr>
        <w:spacing w:after="0"/>
        <w:rPr>
          <w:rFonts w:ascii="Times New Roman" w:eastAsia="Times New Roman" w:hAnsi="Times New Roman" w:cs="Times New Roman"/>
          <w:lang w:val="es-ES"/>
        </w:rPr>
      </w:pPr>
      <w:r>
        <w:rPr>
          <w:rFonts w:ascii="Times New Roman" w:eastAsia="Times New Roman" w:hAnsi="Times New Roman" w:cs="Times New Roman"/>
          <w:lang w:val="es-ES"/>
        </w:rPr>
        <w:tab/>
      </w:r>
      <w:r w:rsidR="008C118F" w:rsidRPr="007A335B">
        <w:rPr>
          <w:rFonts w:ascii="Times New Roman" w:eastAsia="Times New Roman" w:hAnsi="Times New Roman" w:cs="Times New Roman"/>
          <w:lang w:val="es-ES"/>
        </w:rPr>
        <w:t>2. Producerea mesajelor orale</w:t>
      </w:r>
    </w:p>
    <w:p w:rsidR="007A335B" w:rsidRPr="007A335B" w:rsidRDefault="007A335B" w:rsidP="00205707">
      <w:pPr>
        <w:spacing w:after="0"/>
        <w:rPr>
          <w:rFonts w:ascii="Times New Roman" w:hAnsi="Times New Roman" w:cs="Times New Roman"/>
        </w:rPr>
      </w:pPr>
      <w:r w:rsidRPr="007A335B">
        <w:rPr>
          <w:rFonts w:ascii="Times New Roman" w:hAnsi="Times New Roman" w:cs="Times New Roman"/>
        </w:rPr>
        <w:t xml:space="preserve">2.2 Oferirea unor informații despre sine, despre activităţi şi evenimente </w:t>
      </w:r>
    </w:p>
    <w:p w:rsidR="007A335B" w:rsidRPr="007A335B" w:rsidRDefault="007A335B" w:rsidP="00205707">
      <w:pPr>
        <w:spacing w:after="0"/>
        <w:rPr>
          <w:rFonts w:ascii="Times New Roman" w:hAnsi="Times New Roman" w:cs="Times New Roman"/>
        </w:rPr>
      </w:pPr>
      <w:r w:rsidRPr="007A335B">
        <w:rPr>
          <w:rFonts w:ascii="Times New Roman" w:hAnsi="Times New Roman" w:cs="Times New Roman"/>
        </w:rPr>
        <w:t xml:space="preserve">2.3 Exprimarea unei opinii / punct de vedere pe un subiect familiar </w:t>
      </w:r>
    </w:p>
    <w:p w:rsidR="007A335B" w:rsidRPr="007A335B" w:rsidRDefault="007A335B" w:rsidP="00205707">
      <w:pPr>
        <w:spacing w:after="0"/>
        <w:rPr>
          <w:rFonts w:ascii="Times New Roman" w:eastAsia="Times New Roman" w:hAnsi="Times New Roman" w:cs="Times New Roman"/>
          <w:b/>
          <w:i/>
          <w:lang w:val="es-ES"/>
        </w:rPr>
      </w:pPr>
    </w:p>
    <w:p w:rsidR="008C118F" w:rsidRPr="007A335B" w:rsidRDefault="00AD7064" w:rsidP="00205707">
      <w:pPr>
        <w:spacing w:after="0"/>
        <w:rPr>
          <w:rFonts w:ascii="Times New Roman" w:eastAsia="Times New Roman" w:hAnsi="Times New Roman" w:cs="Times New Roman"/>
          <w:lang w:val="es-ES"/>
        </w:rPr>
      </w:pPr>
      <w:r>
        <w:rPr>
          <w:rFonts w:ascii="Times New Roman" w:eastAsia="Times New Roman" w:hAnsi="Times New Roman" w:cs="Times New Roman"/>
          <w:b/>
          <w:i/>
          <w:lang w:val="es-ES"/>
        </w:rPr>
        <w:tab/>
      </w:r>
      <w:r w:rsidR="008C118F" w:rsidRPr="007A335B">
        <w:rPr>
          <w:rFonts w:ascii="Times New Roman" w:eastAsia="Times New Roman" w:hAnsi="Times New Roman" w:cs="Times New Roman"/>
          <w:lang w:val="es-ES"/>
        </w:rPr>
        <w:t xml:space="preserve">3. Receptarea mesajelor scrise </w:t>
      </w:r>
    </w:p>
    <w:p w:rsidR="007A335B" w:rsidRPr="007A335B" w:rsidRDefault="007A335B" w:rsidP="00205707">
      <w:pPr>
        <w:spacing w:after="0"/>
        <w:rPr>
          <w:rFonts w:ascii="Times New Roman" w:hAnsi="Times New Roman" w:cs="Times New Roman"/>
        </w:rPr>
      </w:pPr>
      <w:r w:rsidRPr="007A335B">
        <w:rPr>
          <w:rFonts w:ascii="Times New Roman" w:hAnsi="Times New Roman" w:cs="Times New Roman"/>
        </w:rPr>
        <w:t xml:space="preserve">3.1 Identificarea componentelor logice și a succesiunii secvenţelor unui text citit  </w:t>
      </w:r>
    </w:p>
    <w:p w:rsidR="00EE29A7" w:rsidRDefault="007A335B" w:rsidP="00205707">
      <w:pPr>
        <w:spacing w:after="0"/>
        <w:rPr>
          <w:rFonts w:ascii="Times New Roman" w:hAnsi="Times New Roman" w:cs="Times New Roman"/>
        </w:rPr>
      </w:pPr>
      <w:r w:rsidRPr="007A335B">
        <w:rPr>
          <w:rFonts w:ascii="Times New Roman" w:hAnsi="Times New Roman" w:cs="Times New Roman"/>
        </w:rPr>
        <w:t>3.3 Extragerea informaţiilor de detaliu dintr</w:t>
      </w:r>
      <w:r w:rsidR="00EE29A7">
        <w:rPr>
          <w:rFonts w:ascii="Times New Roman" w:hAnsi="Times New Roman" w:cs="Times New Roman"/>
        </w:rPr>
        <w:t>-</w:t>
      </w:r>
      <w:r w:rsidRPr="007A335B">
        <w:rPr>
          <w:rFonts w:ascii="Times New Roman" w:hAnsi="Times New Roman" w:cs="Times New Roman"/>
        </w:rPr>
        <w:t xml:space="preserve">un text citit pentru a îndeplini o sarcină de lucru </w:t>
      </w:r>
    </w:p>
    <w:p w:rsidR="008C118F" w:rsidRPr="007A335B" w:rsidRDefault="00EE29A7" w:rsidP="00205707">
      <w:pPr>
        <w:spacing w:after="0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ab/>
      </w:r>
    </w:p>
    <w:p w:rsidR="008C118F" w:rsidRDefault="008C118F" w:rsidP="00205707">
      <w:pPr>
        <w:spacing w:after="0"/>
        <w:contextualSpacing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AIMS </w:t>
      </w:r>
    </w:p>
    <w:p w:rsidR="008C118F" w:rsidRPr="000444D4" w:rsidRDefault="008C118F" w:rsidP="00205707">
      <w:pPr>
        <w:spacing w:after="0"/>
        <w:contextualSpacing/>
        <w:rPr>
          <w:rFonts w:ascii="Times New Roman" w:eastAsia="Times New Roman" w:hAnsi="Times New Roman" w:cs="Times New Roman"/>
          <w:i/>
          <w:lang w:val="en-GB"/>
        </w:rPr>
      </w:pPr>
      <w:r w:rsidRPr="000444D4">
        <w:rPr>
          <w:rFonts w:ascii="Times New Roman" w:eastAsia="Times New Roman" w:hAnsi="Times New Roman" w:cs="Times New Roman"/>
          <w:i/>
          <w:lang w:val="en-GB"/>
        </w:rPr>
        <w:t xml:space="preserve">At the end of the </w:t>
      </w:r>
      <w:r w:rsidR="00DE3BD1" w:rsidRPr="000444D4">
        <w:rPr>
          <w:rFonts w:ascii="Times New Roman" w:eastAsia="Times New Roman" w:hAnsi="Times New Roman" w:cs="Times New Roman"/>
          <w:i/>
          <w:lang w:val="en-GB"/>
        </w:rPr>
        <w:t>lesson students will be able to</w:t>
      </w:r>
      <w:r w:rsidRPr="000444D4">
        <w:rPr>
          <w:rFonts w:ascii="Times New Roman" w:eastAsia="Times New Roman" w:hAnsi="Times New Roman" w:cs="Times New Roman"/>
          <w:i/>
          <w:lang w:val="en-GB"/>
        </w:rPr>
        <w:t>:</w:t>
      </w:r>
    </w:p>
    <w:p w:rsidR="008C118F" w:rsidRDefault="008C118F" w:rsidP="00205707">
      <w:pPr>
        <w:spacing w:after="0"/>
        <w:contextualSpacing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Symbol" w:hAnsi="Times New Roman" w:cs="Times New Roman"/>
          <w:lang w:val="en-GB"/>
        </w:rPr>
        <w:t xml:space="preserve">1. </w:t>
      </w:r>
      <w:r>
        <w:rPr>
          <w:rFonts w:ascii="Times New Roman" w:eastAsia="Times New Roman" w:hAnsi="Times New Roman" w:cs="Times New Roman"/>
          <w:lang w:val="en-GB"/>
        </w:rPr>
        <w:t xml:space="preserve">elicit information about </w:t>
      </w:r>
      <w:r w:rsidR="00EE29A7">
        <w:rPr>
          <w:rFonts w:ascii="Times New Roman" w:eastAsia="Times New Roman" w:hAnsi="Times New Roman" w:cs="Times New Roman"/>
          <w:lang w:val="en-GB"/>
        </w:rPr>
        <w:t>a significant past event in the American history</w:t>
      </w:r>
      <w:r>
        <w:rPr>
          <w:rFonts w:ascii="Times New Roman" w:eastAsia="Times New Roman" w:hAnsi="Times New Roman" w:cs="Times New Roman"/>
          <w:lang w:val="en-GB"/>
        </w:rPr>
        <w:t>;</w:t>
      </w:r>
    </w:p>
    <w:p w:rsidR="008C118F" w:rsidRDefault="008C118F" w:rsidP="00205707">
      <w:pPr>
        <w:spacing w:after="0"/>
        <w:contextualSpacing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Symbol" w:hAnsi="Times New Roman" w:cs="Times New Roman"/>
          <w:lang w:val="en-GB"/>
        </w:rPr>
        <w:t xml:space="preserve">2.  </w:t>
      </w:r>
      <w:r>
        <w:rPr>
          <w:rFonts w:ascii="Times New Roman" w:eastAsia="Times New Roman" w:hAnsi="Times New Roman" w:cs="Times New Roman"/>
          <w:lang w:val="en-GB"/>
        </w:rPr>
        <w:t xml:space="preserve">identify </w:t>
      </w:r>
      <w:r w:rsidR="00EE29A7">
        <w:rPr>
          <w:rFonts w:ascii="Times New Roman" w:eastAsia="Times New Roman" w:hAnsi="Times New Roman" w:cs="Times New Roman"/>
          <w:lang w:val="en-GB"/>
        </w:rPr>
        <w:t xml:space="preserve">the logical components of the text and their time order in the  </w:t>
      </w:r>
      <w:r>
        <w:rPr>
          <w:rFonts w:ascii="Times New Roman" w:eastAsia="Times New Roman" w:hAnsi="Times New Roman" w:cs="Times New Roman"/>
          <w:lang w:val="en-GB"/>
        </w:rPr>
        <w:t>past;</w:t>
      </w:r>
    </w:p>
    <w:p w:rsidR="00EE29A7" w:rsidRDefault="008C118F" w:rsidP="00205707">
      <w:pPr>
        <w:spacing w:after="0"/>
        <w:contextualSpacing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Symbol" w:hAnsi="Times New Roman" w:cs="Times New Roman"/>
          <w:lang w:val="en-GB"/>
        </w:rPr>
        <w:t xml:space="preserve">3.  </w:t>
      </w:r>
      <w:r>
        <w:rPr>
          <w:rFonts w:ascii="Times New Roman" w:eastAsia="Times New Roman" w:hAnsi="Times New Roman" w:cs="Times New Roman"/>
          <w:lang w:val="en-GB"/>
        </w:rPr>
        <w:t>use past simple structures</w:t>
      </w:r>
      <w:r w:rsidR="00EE29A7">
        <w:rPr>
          <w:rFonts w:ascii="Times New Roman" w:eastAsia="Times New Roman" w:hAnsi="Times New Roman" w:cs="Times New Roman"/>
          <w:lang w:val="en-GB"/>
        </w:rPr>
        <w:t xml:space="preserve"> to narrate the events</w:t>
      </w:r>
      <w:r>
        <w:rPr>
          <w:rFonts w:ascii="Times New Roman" w:eastAsia="Times New Roman" w:hAnsi="Times New Roman" w:cs="Times New Roman"/>
          <w:lang w:val="en-GB"/>
        </w:rPr>
        <w:t>;</w:t>
      </w:r>
    </w:p>
    <w:p w:rsidR="008C118F" w:rsidRDefault="008C118F" w:rsidP="00205707">
      <w:pPr>
        <w:spacing w:after="0"/>
        <w:contextualSpacing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Symbol" w:hAnsi="Times New Roman" w:cs="Times New Roman"/>
          <w:lang w:val="en-GB"/>
        </w:rPr>
        <w:t xml:space="preserve">4.  </w:t>
      </w:r>
      <w:r>
        <w:rPr>
          <w:rFonts w:ascii="Times New Roman" w:eastAsia="Times New Roman" w:hAnsi="Times New Roman" w:cs="Times New Roman"/>
          <w:lang w:val="en-GB"/>
        </w:rPr>
        <w:t xml:space="preserve">talk about </w:t>
      </w:r>
      <w:r w:rsidR="00EE29A7">
        <w:rPr>
          <w:rFonts w:ascii="Times New Roman" w:eastAsia="Times New Roman" w:hAnsi="Times New Roman" w:cs="Times New Roman"/>
          <w:lang w:val="en-GB"/>
        </w:rPr>
        <w:t xml:space="preserve">the </w:t>
      </w:r>
      <w:r w:rsidR="000444D4">
        <w:rPr>
          <w:rFonts w:ascii="Times New Roman" w:eastAsia="Times New Roman" w:hAnsi="Times New Roman" w:cs="Times New Roman"/>
          <w:lang w:val="en-GB"/>
        </w:rPr>
        <w:t>Thanksgiving celebration.</w:t>
      </w:r>
    </w:p>
    <w:p w:rsidR="008C118F" w:rsidRDefault="008C118F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</w:p>
    <w:p w:rsidR="000444D4" w:rsidRDefault="008C118F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>SKILLS</w:t>
      </w:r>
      <w:r w:rsidR="000444D4">
        <w:rPr>
          <w:rFonts w:ascii="Times New Roman" w:eastAsia="Times New Roman" w:hAnsi="Times New Roman" w:cs="Times New Roman"/>
          <w:b/>
          <w:lang w:val="en-GB"/>
        </w:rPr>
        <w:t xml:space="preserve">: </w:t>
      </w:r>
      <w:r>
        <w:rPr>
          <w:rFonts w:ascii="Times New Roman" w:eastAsia="Times New Roman" w:hAnsi="Times New Roman" w:cs="Times New Roman"/>
          <w:lang w:val="en-GB"/>
        </w:rPr>
        <w:t>speaking</w:t>
      </w:r>
      <w:r w:rsidR="000444D4">
        <w:rPr>
          <w:rFonts w:ascii="Times New Roman" w:eastAsia="Times New Roman" w:hAnsi="Times New Roman" w:cs="Times New Roman"/>
          <w:b/>
          <w:lang w:val="en-GB"/>
        </w:rPr>
        <w:t xml:space="preserve">; </w:t>
      </w:r>
      <w:r>
        <w:rPr>
          <w:rFonts w:ascii="Times New Roman" w:eastAsia="Times New Roman" w:hAnsi="Times New Roman" w:cs="Times New Roman"/>
          <w:lang w:val="en-GB"/>
        </w:rPr>
        <w:t>reading</w:t>
      </w:r>
    </w:p>
    <w:p w:rsidR="000444D4" w:rsidRDefault="000444D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</w:p>
    <w:p w:rsidR="00AD7064" w:rsidRDefault="008C118F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>TECHNIQUES</w:t>
      </w:r>
      <w:r w:rsidR="000444D4">
        <w:rPr>
          <w:rFonts w:ascii="Times New Roman" w:eastAsia="Times New Roman" w:hAnsi="Times New Roman" w:cs="Times New Roman"/>
          <w:b/>
          <w:lang w:val="en-GB"/>
        </w:rPr>
        <w:t xml:space="preserve">: </w:t>
      </w:r>
    </w:p>
    <w:p w:rsidR="00AD7064" w:rsidRDefault="00AD706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</w:p>
    <w:p w:rsidR="000444D4" w:rsidRDefault="000444D4" w:rsidP="00205707">
      <w:pPr>
        <w:spacing w:after="0"/>
        <w:ind w:right="-329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>-</w:t>
      </w:r>
      <w:r w:rsidR="00E81AF4">
        <w:rPr>
          <w:rFonts w:ascii="Times New Roman" w:eastAsia="Times New Roman" w:hAnsi="Times New Roman" w:cs="Times New Roman"/>
          <w:b/>
          <w:lang w:val="en-GB"/>
        </w:rPr>
        <w:t xml:space="preserve"> </w:t>
      </w:r>
      <w:r w:rsidR="00E81AF4" w:rsidRPr="00E81AF4">
        <w:rPr>
          <w:rFonts w:ascii="Times New Roman" w:eastAsia="Times New Roman" w:hAnsi="Times New Roman" w:cs="Times New Roman"/>
          <w:lang w:val="en-GB"/>
        </w:rPr>
        <w:t>video watching</w:t>
      </w:r>
      <w:r w:rsidR="00E81AF4">
        <w:rPr>
          <w:rFonts w:ascii="Times New Roman" w:eastAsia="Times New Roman" w:hAnsi="Times New Roman" w:cs="Times New Roman"/>
          <w:b/>
          <w:lang w:val="en-GB"/>
        </w:rPr>
        <w:t xml:space="preserve">, </w:t>
      </w:r>
      <w:r w:rsidR="00B3374A" w:rsidRPr="000444D4">
        <w:rPr>
          <w:rFonts w:ascii="Times New Roman" w:eastAsia="Times New Roman" w:hAnsi="Times New Roman" w:cs="Times New Roman"/>
          <w:lang w:val="en-GB"/>
        </w:rPr>
        <w:t>storytelling</w:t>
      </w:r>
      <w:r w:rsidRPr="000444D4">
        <w:rPr>
          <w:rFonts w:ascii="Times New Roman" w:eastAsia="Times New Roman" w:hAnsi="Times New Roman" w:cs="Times New Roman"/>
          <w:lang w:val="en-GB"/>
        </w:rPr>
        <w:t>, simple description on verbal and picture support</w:t>
      </w:r>
      <w:r>
        <w:rPr>
          <w:rFonts w:ascii="Times New Roman" w:eastAsia="Times New Roman" w:hAnsi="Times New Roman" w:cs="Times New Roman"/>
          <w:b/>
          <w:lang w:val="en-GB"/>
        </w:rPr>
        <w:t xml:space="preserve">, </w:t>
      </w:r>
      <w:r w:rsidR="00205707">
        <w:rPr>
          <w:rFonts w:ascii="Times New Roman" w:eastAsia="Times New Roman" w:hAnsi="Times New Roman" w:cs="Times New Roman"/>
          <w:lang w:val="en-GB"/>
        </w:rPr>
        <w:t xml:space="preserve">observation, </w:t>
      </w:r>
      <w:r>
        <w:rPr>
          <w:rFonts w:ascii="Times New Roman" w:eastAsia="Times New Roman" w:hAnsi="Times New Roman" w:cs="Times New Roman"/>
          <w:lang w:val="en-GB"/>
        </w:rPr>
        <w:t xml:space="preserve">explanation; </w:t>
      </w:r>
      <w:r w:rsidR="00545A84">
        <w:rPr>
          <w:rFonts w:ascii="Times New Roman" w:eastAsia="Times New Roman" w:hAnsi="Times New Roman" w:cs="Times New Roman"/>
          <w:lang w:val="en-GB"/>
        </w:rPr>
        <w:t>brainstorming</w:t>
      </w:r>
    </w:p>
    <w:p w:rsidR="00E81AF4" w:rsidRDefault="00E81AF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</w:p>
    <w:p w:rsidR="00E81AF4" w:rsidRDefault="00E81AF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CLASSROOM MANAGEMENT: </w:t>
      </w:r>
    </w:p>
    <w:p w:rsidR="008C118F" w:rsidRPr="000444D4" w:rsidRDefault="00E81AF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t>-</w:t>
      </w:r>
      <w:r w:rsidR="000444D4">
        <w:rPr>
          <w:rFonts w:ascii="Times New Roman" w:eastAsia="Times New Roman" w:hAnsi="Times New Roman" w:cs="Times New Roman"/>
          <w:lang w:val="en-GB"/>
        </w:rPr>
        <w:t xml:space="preserve"> </w:t>
      </w:r>
      <w:r w:rsidR="00AD7064">
        <w:rPr>
          <w:rFonts w:ascii="Times New Roman" w:eastAsia="Times New Roman" w:hAnsi="Times New Roman" w:cs="Times New Roman"/>
          <w:lang w:val="en-GB"/>
        </w:rPr>
        <w:t xml:space="preserve">Teacher- Students, Students- Teacher, </w:t>
      </w:r>
      <w:r w:rsidR="008C118F">
        <w:rPr>
          <w:rFonts w:ascii="Times New Roman" w:eastAsia="Times New Roman" w:hAnsi="Times New Roman" w:cs="Times New Roman"/>
          <w:lang w:val="en-GB"/>
        </w:rPr>
        <w:t>pair work</w:t>
      </w:r>
      <w:r w:rsidR="00AD7064">
        <w:rPr>
          <w:rFonts w:ascii="Times New Roman" w:eastAsia="Times New Roman" w:hAnsi="Times New Roman" w:cs="Times New Roman"/>
          <w:lang w:val="en-GB"/>
        </w:rPr>
        <w:t>,</w:t>
      </w:r>
      <w:r w:rsidR="00AD7064" w:rsidRPr="00AD7064">
        <w:rPr>
          <w:rFonts w:ascii="Times New Roman" w:eastAsia="Times New Roman" w:hAnsi="Times New Roman" w:cs="Times New Roman"/>
          <w:lang w:val="en-GB"/>
        </w:rPr>
        <w:t xml:space="preserve"> </w:t>
      </w:r>
      <w:r w:rsidR="00AD7064">
        <w:rPr>
          <w:rFonts w:ascii="Times New Roman" w:eastAsia="Times New Roman" w:hAnsi="Times New Roman" w:cs="Times New Roman"/>
          <w:lang w:val="en-GB"/>
        </w:rPr>
        <w:t>group work</w:t>
      </w:r>
      <w:r w:rsidR="00AD7064">
        <w:rPr>
          <w:rFonts w:ascii="Times New Roman" w:eastAsia="Times New Roman" w:hAnsi="Times New Roman" w:cs="Times New Roman"/>
          <w:b/>
          <w:lang w:val="en-GB"/>
        </w:rPr>
        <w:t>.</w:t>
      </w:r>
    </w:p>
    <w:p w:rsidR="000444D4" w:rsidRDefault="000444D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</w:p>
    <w:p w:rsidR="00AD7064" w:rsidRDefault="008C118F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>RESOURCES</w:t>
      </w:r>
    </w:p>
    <w:p w:rsidR="00AD7064" w:rsidRDefault="00AD706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- </w:t>
      </w:r>
      <w:r w:rsidR="00E81AF4">
        <w:rPr>
          <w:rFonts w:ascii="Times New Roman" w:eastAsia="Times New Roman" w:hAnsi="Times New Roman" w:cs="Times New Roman"/>
          <w:lang w:val="en-GB"/>
        </w:rPr>
        <w:t>video screen</w:t>
      </w:r>
      <w:r w:rsidR="000444D4">
        <w:rPr>
          <w:rFonts w:ascii="Times New Roman" w:eastAsia="Times New Roman" w:hAnsi="Times New Roman" w:cs="Times New Roman"/>
          <w:lang w:val="en-GB"/>
        </w:rPr>
        <w:t xml:space="preserve">, </w:t>
      </w:r>
      <w:r w:rsidR="00EE29A7">
        <w:rPr>
          <w:rFonts w:ascii="Times New Roman" w:eastAsia="Times New Roman" w:hAnsi="Times New Roman" w:cs="Times New Roman"/>
          <w:lang w:val="en-GB"/>
        </w:rPr>
        <w:t>laptop, internet connection</w:t>
      </w:r>
      <w:r w:rsidR="000444D4">
        <w:rPr>
          <w:rFonts w:ascii="Times New Roman" w:eastAsia="Times New Roman" w:hAnsi="Times New Roman" w:cs="Times New Roman"/>
          <w:lang w:val="en-GB"/>
        </w:rPr>
        <w:t xml:space="preserve">, </w:t>
      </w:r>
      <w:r>
        <w:rPr>
          <w:rFonts w:ascii="Times New Roman" w:eastAsia="Times New Roman" w:hAnsi="Times New Roman" w:cs="Times New Roman"/>
          <w:lang w:val="en-GB"/>
        </w:rPr>
        <w:t xml:space="preserve">USB </w:t>
      </w:r>
      <w:r w:rsidR="000444D4">
        <w:rPr>
          <w:rFonts w:ascii="Times New Roman" w:eastAsia="Times New Roman" w:hAnsi="Times New Roman" w:cs="Times New Roman"/>
          <w:lang w:val="en-GB"/>
        </w:rPr>
        <w:t>memory stick</w:t>
      </w:r>
    </w:p>
    <w:p w:rsidR="00AD7064" w:rsidRDefault="00AD706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- </w:t>
      </w:r>
      <w:r w:rsidR="00EE29A7">
        <w:rPr>
          <w:rFonts w:ascii="Times New Roman" w:eastAsia="Times New Roman" w:hAnsi="Times New Roman" w:cs="Times New Roman"/>
          <w:lang w:val="en-GB"/>
        </w:rPr>
        <w:t>white</w:t>
      </w:r>
      <w:r w:rsidR="008C118F">
        <w:rPr>
          <w:rFonts w:ascii="Times New Roman" w:eastAsia="Times New Roman" w:hAnsi="Times New Roman" w:cs="Times New Roman"/>
          <w:lang w:val="en-GB"/>
        </w:rPr>
        <w:t>board</w:t>
      </w:r>
      <w:r w:rsidR="000444D4">
        <w:rPr>
          <w:rFonts w:ascii="Times New Roman" w:eastAsia="Times New Roman" w:hAnsi="Times New Roman" w:cs="Times New Roman"/>
          <w:lang w:val="en-GB"/>
        </w:rPr>
        <w:t xml:space="preserve">, </w:t>
      </w:r>
      <w:r w:rsidR="008C118F">
        <w:rPr>
          <w:rFonts w:ascii="Times New Roman" w:eastAsia="Times New Roman" w:hAnsi="Times New Roman" w:cs="Times New Roman"/>
          <w:lang w:val="en-GB"/>
        </w:rPr>
        <w:t>notebooks</w:t>
      </w:r>
    </w:p>
    <w:p w:rsidR="008C118F" w:rsidRPr="00AD7064" w:rsidRDefault="00AD7064" w:rsidP="00205707">
      <w:pPr>
        <w:spacing w:after="0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- </w:t>
      </w:r>
      <w:r w:rsidR="008C118F">
        <w:rPr>
          <w:rFonts w:ascii="Times New Roman" w:eastAsia="Symbol" w:hAnsi="Times New Roman" w:cs="Times New Roman"/>
          <w:lang w:val="en-GB"/>
        </w:rPr>
        <w:t xml:space="preserve"> </w:t>
      </w:r>
      <w:r w:rsidR="008C118F">
        <w:rPr>
          <w:rFonts w:ascii="Times New Roman" w:eastAsia="Times New Roman" w:hAnsi="Times New Roman" w:cs="Times New Roman"/>
          <w:lang w:val="en-GB"/>
        </w:rPr>
        <w:t>handouts</w:t>
      </w:r>
    </w:p>
    <w:p w:rsidR="008C118F" w:rsidRDefault="008C118F" w:rsidP="00205707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:rsidR="008C118F" w:rsidRDefault="008C118F" w:rsidP="00205707">
      <w:pPr>
        <w:spacing w:after="0" w:line="240" w:lineRule="auto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>ANTICIPATED PROBLEMS</w:t>
      </w:r>
    </w:p>
    <w:p w:rsidR="00AD7064" w:rsidRDefault="00AD7064" w:rsidP="00205707">
      <w:pPr>
        <w:spacing w:after="0" w:line="240" w:lineRule="auto"/>
        <w:rPr>
          <w:rFonts w:ascii="Times New Roman" w:eastAsia="Times New Roman" w:hAnsi="Times New Roman" w:cs="Times New Roman"/>
          <w:b/>
          <w:lang w:val="en-GB"/>
        </w:rPr>
      </w:pPr>
    </w:p>
    <w:p w:rsidR="008C118F" w:rsidRDefault="008C118F" w:rsidP="00205707">
      <w:pPr>
        <w:spacing w:after="0" w:line="240" w:lineRule="auto"/>
        <w:contextualSpacing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Symbol" w:hAnsi="Times New Roman" w:cs="Times New Roman"/>
          <w:lang w:val="en-GB"/>
        </w:rPr>
        <w:t xml:space="preserve">     </w:t>
      </w:r>
      <w:r>
        <w:rPr>
          <w:rFonts w:ascii="Times New Roman" w:eastAsia="Times New Roman" w:hAnsi="Times New Roman" w:cs="Times New Roman"/>
          <w:lang w:val="en-GB"/>
        </w:rPr>
        <w:t xml:space="preserve">Students might </w:t>
      </w:r>
      <w:r w:rsidR="000444D4">
        <w:rPr>
          <w:rFonts w:ascii="Times New Roman" w:eastAsia="Times New Roman" w:hAnsi="Times New Roman" w:cs="Times New Roman"/>
          <w:lang w:val="en-GB"/>
        </w:rPr>
        <w:t>encounter difficulties in</w:t>
      </w:r>
      <w:r w:rsidR="00E81AF4">
        <w:rPr>
          <w:rFonts w:ascii="Times New Roman" w:eastAsia="Times New Roman" w:hAnsi="Times New Roman" w:cs="Times New Roman"/>
          <w:lang w:val="en-GB"/>
        </w:rPr>
        <w:t>:</w:t>
      </w:r>
      <w:r w:rsidR="000444D4">
        <w:rPr>
          <w:rFonts w:ascii="Times New Roman" w:eastAsia="Times New Roman" w:hAnsi="Times New Roman" w:cs="Times New Roman"/>
          <w:lang w:val="en-GB"/>
        </w:rPr>
        <w:t xml:space="preserve"> identifying the m</w:t>
      </w:r>
      <w:r w:rsidR="00E81AF4">
        <w:rPr>
          <w:rFonts w:ascii="Times New Roman" w:eastAsia="Times New Roman" w:hAnsi="Times New Roman" w:cs="Times New Roman"/>
          <w:lang w:val="en-GB"/>
        </w:rPr>
        <w:t xml:space="preserve">eaning of the new lexical items; </w:t>
      </w:r>
      <w:r w:rsidR="000444D4">
        <w:rPr>
          <w:rFonts w:ascii="Times New Roman" w:eastAsia="Times New Roman" w:hAnsi="Times New Roman" w:cs="Times New Roman"/>
          <w:lang w:val="en-GB"/>
        </w:rPr>
        <w:t>in using the correct past forms of the irregular verbs A</w:t>
      </w:r>
      <w:r w:rsidR="00E81AF4">
        <w:rPr>
          <w:rFonts w:ascii="Times New Roman" w:eastAsia="Times New Roman" w:hAnsi="Times New Roman" w:cs="Times New Roman"/>
          <w:lang w:val="en-GB"/>
        </w:rPr>
        <w:t>; in keeping up with the video speed.</w:t>
      </w:r>
    </w:p>
    <w:p w:rsidR="008C118F" w:rsidRDefault="008C118F" w:rsidP="008C118F">
      <w:pPr>
        <w:spacing w:after="0" w:line="240" w:lineRule="auto"/>
        <w:ind w:left="1440" w:hanging="360"/>
        <w:contextualSpacing/>
        <w:rPr>
          <w:rFonts w:ascii="Times New Roman" w:eastAsia="Times New Roman" w:hAnsi="Times New Roman" w:cs="Times New Roman"/>
          <w:lang w:val="en-GB"/>
        </w:rPr>
      </w:pPr>
    </w:p>
    <w:p w:rsidR="008C118F" w:rsidRDefault="008C118F" w:rsidP="008C118F">
      <w:pPr>
        <w:spacing w:after="0" w:line="240" w:lineRule="auto"/>
        <w:contextualSpacing/>
        <w:rPr>
          <w:rFonts w:ascii="Times New Roman" w:eastAsia="Times New Roman" w:hAnsi="Times New Roman" w:cs="Times New Roman"/>
          <w:lang w:val="en-GB"/>
        </w:rPr>
      </w:pPr>
    </w:p>
    <w:p w:rsidR="00EE23E3" w:rsidRDefault="00EE23E3" w:rsidP="00545A8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val="en-GB"/>
        </w:rPr>
      </w:pPr>
    </w:p>
    <w:p w:rsidR="00EE23E3" w:rsidRDefault="00EE23E3" w:rsidP="00545A8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val="en-GB"/>
        </w:rPr>
      </w:pPr>
    </w:p>
    <w:p w:rsidR="00E81AF4" w:rsidRDefault="008C118F" w:rsidP="00EE23E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lastRenderedPageBreak/>
        <w:t>ACTIVITIES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3F4409" w:rsidTr="00D3121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3F4409" w:rsidRDefault="003F4409" w:rsidP="00D3121E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1. CLASS ORGANISATION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E81A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205707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organis</w:t>
            </w:r>
            <w:r w:rsidR="00205707">
              <w:rPr>
                <w:rFonts w:ascii="Times New Roman" w:eastAsia="Times New Roman" w:hAnsi="Times New Roman" w:cs="Times New Roman"/>
                <w:lang w:val="en-GB"/>
              </w:rPr>
              <w:t>e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the class </w:t>
            </w:r>
          </w:p>
          <w:p w:rsidR="00E81AF4" w:rsidRDefault="00E81AF4" w:rsidP="0020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205707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help students feel focused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 – Ss; *Ss - T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 asks Ss: </w:t>
            </w:r>
            <w:r>
              <w:rPr>
                <w:rFonts w:ascii="Times New Roman" w:eastAsia="Times New Roman" w:hAnsi="Times New Roman" w:cs="Times New Roman"/>
                <w:i/>
                <w:lang w:val="en-GB"/>
              </w:rPr>
              <w:t>How are you today? / Is anybody absent? / Are you ready to start the English class?</w:t>
            </w:r>
          </w:p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*Ss answer T’s questions;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>2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>s</w:t>
            </w:r>
          </w:p>
        </w:tc>
      </w:tr>
    </w:tbl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lang w:val="en-GB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3F4409" w:rsidTr="00D3121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3F4409" w:rsidRDefault="003F4409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2. HOMEWORK CHECKING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SS’ homework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20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205707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check</w:t>
            </w:r>
            <w:r w:rsidR="00205707">
              <w:rPr>
                <w:rFonts w:ascii="Times New Roman" w:eastAsia="Times New Roman" w:hAnsi="Times New Roman" w:cs="Times New Roman"/>
                <w:lang w:val="en-GB"/>
              </w:rPr>
              <w:t xml:space="preserve"> the level of the Ss' acquisition of the previous information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*Ss – Ss; *Ss – T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 asks Ss what their homework was;</w:t>
            </w:r>
          </w:p>
          <w:p w:rsidR="00E81AF4" w:rsidRDefault="00E81AF4" w:rsidP="00E81A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*Ss read their  homework sentences, offering additional information if necessary;</w:t>
            </w:r>
          </w:p>
        </w:tc>
      </w:tr>
      <w:tr w:rsidR="0054470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Default="0054470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Default="00544704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>5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</w:t>
            </w:r>
            <w:r w:rsidR="003F4409">
              <w:rPr>
                <w:rFonts w:ascii="Times New Roman" w:eastAsia="Times New Roman" w:hAnsi="Times New Roman" w:cs="Times New Roman"/>
                <w:lang w:val="en-GB"/>
              </w:rPr>
              <w:t>s</w:t>
            </w:r>
          </w:p>
        </w:tc>
      </w:tr>
      <w:tr w:rsidR="0054470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Default="0054470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Default="0054470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</w:tbl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3F4409" w:rsidTr="00D3121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3F4409" w:rsidRDefault="003F4409" w:rsidP="00D3121E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3. WARM UP</w:t>
            </w:r>
          </w:p>
        </w:tc>
      </w:tr>
      <w:tr w:rsidR="0054470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Default="0054470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Pr="00544704" w:rsidRDefault="0054470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PowerPoint presentation - </w:t>
            </w:r>
            <w:r w:rsidRPr="00544704">
              <w:rPr>
                <w:rFonts w:ascii="Times New Roman" w:eastAsia="Times New Roman" w:hAnsi="Times New Roman" w:cs="Times New Roman"/>
                <w:lang w:val="en-GB"/>
              </w:rPr>
              <w:t xml:space="preserve">slide no. 17: </w:t>
            </w:r>
            <w:r w:rsidRPr="00544704">
              <w:rPr>
                <w:rFonts w:ascii="Times New Roman" w:eastAsia="Times New Roman" w:hAnsi="Times New Roman" w:cs="Times New Roman"/>
                <w:i/>
                <w:lang w:val="en-GB"/>
              </w:rPr>
              <w:t>Reasons to be thankful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creat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>e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a pleasant atmosphere for the English class;</w:t>
            </w:r>
          </w:p>
          <w:p w:rsidR="00E81AF4" w:rsidRDefault="00E81AF4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help students feel relaxed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 – Ss; *Ss - T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70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 </w:t>
            </w:r>
            <w:r w:rsidR="00544704">
              <w:rPr>
                <w:rFonts w:ascii="Times New Roman" w:eastAsia="Times New Roman" w:hAnsi="Times New Roman" w:cs="Times New Roman"/>
                <w:lang w:val="en-GB"/>
              </w:rPr>
              <w:t>mentions the fact: 'It is a good day for me today. Why? Because I am .../I am not... ' (</w:t>
            </w:r>
            <w:r w:rsidR="00544704" w:rsidRPr="00544704">
              <w:rPr>
                <w:rFonts w:ascii="Times New Roman" w:eastAsia="Times New Roman" w:hAnsi="Times New Roman" w:cs="Times New Roman"/>
                <w:i/>
                <w:lang w:val="en-GB"/>
              </w:rPr>
              <w:t xml:space="preserve">See slide no. 17: Reasons to be thankful - </w:t>
            </w:r>
            <w:r w:rsidR="00544704">
              <w:rPr>
                <w:rFonts w:ascii="Times New Roman" w:eastAsia="Times New Roman" w:hAnsi="Times New Roman" w:cs="Times New Roman"/>
                <w:i/>
              </w:rPr>
              <w:t>"</w:t>
            </w:r>
            <w:r w:rsidR="00544704" w:rsidRPr="00544704">
              <w:rPr>
                <w:rFonts w:ascii="Times New Roman" w:eastAsia="Times New Roman" w:hAnsi="Times New Roman" w:cs="Times New Roman"/>
                <w:i/>
                <w:lang w:val="en-GB"/>
              </w:rPr>
              <w:t>I am thankful that I am not a beetle to look that ugly</w:t>
            </w:r>
            <w:r w:rsidR="00544704">
              <w:rPr>
                <w:rFonts w:ascii="Times New Roman" w:eastAsia="Times New Roman" w:hAnsi="Times New Roman" w:cs="Times New Roman"/>
                <w:i/>
                <w:lang w:val="en-GB"/>
              </w:rPr>
              <w:t>/small"</w:t>
            </w:r>
            <w:r w:rsidR="00544704" w:rsidRPr="00544704">
              <w:rPr>
                <w:rFonts w:ascii="Times New Roman" w:eastAsia="Times New Roman" w:hAnsi="Times New Roman" w:cs="Times New Roman"/>
                <w:i/>
                <w:lang w:val="en-GB"/>
              </w:rPr>
              <w:t>, etc</w:t>
            </w:r>
            <w:r w:rsidR="00544704">
              <w:rPr>
                <w:rFonts w:ascii="Times New Roman" w:eastAsia="Times New Roman" w:hAnsi="Times New Roman" w:cs="Times New Roman"/>
                <w:lang w:val="en-GB"/>
              </w:rPr>
              <w:t xml:space="preserve">.) </w:t>
            </w:r>
          </w:p>
          <w:p w:rsidR="00E81AF4" w:rsidRDefault="00E81AF4" w:rsidP="00544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*Ss </w:t>
            </w:r>
            <w:r w:rsidR="00544704">
              <w:rPr>
                <w:rFonts w:ascii="Times New Roman" w:eastAsia="Times New Roman" w:hAnsi="Times New Roman" w:cs="Times New Roman"/>
                <w:lang w:val="en-GB"/>
              </w:rPr>
              <w:t>continue the T’s question and answer, motivating the quality of the day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;</w:t>
            </w:r>
          </w:p>
        </w:tc>
      </w:tr>
      <w:tr w:rsidR="00E81AF4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D31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F4" w:rsidRDefault="00E81AF4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3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minute</w:t>
            </w:r>
            <w:r w:rsidR="003F4409">
              <w:rPr>
                <w:rFonts w:ascii="Times New Roman" w:eastAsia="Times New Roman" w:hAnsi="Times New Roman" w:cs="Times New Roman"/>
                <w:lang w:val="en-GB"/>
              </w:rPr>
              <w:t>s</w:t>
            </w:r>
          </w:p>
        </w:tc>
      </w:tr>
    </w:tbl>
    <w:p w:rsidR="00E81AF4" w:rsidRDefault="00E81AF4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3F4409" w:rsidTr="00D3121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3F4409" w:rsidRDefault="00545A84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4.</w:t>
            </w:r>
            <w:r w:rsidR="003F4409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TRANSITION TO THE NEW TOPIC </w:t>
            </w:r>
          </w:p>
        </w:tc>
      </w:tr>
      <w:tr w:rsidR="008C118F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205707" w:rsidP="0020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the whiteboard, the Ss' notebooks, the guessing game</w:t>
            </w:r>
          </w:p>
        </w:tc>
      </w:tr>
      <w:tr w:rsidR="008C118F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 xml:space="preserve">to focus the Ss' attention on  the new topic </w:t>
            </w:r>
          </w:p>
        </w:tc>
      </w:tr>
      <w:tr w:rsidR="008C118F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*Ss – Ss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*Ss – T</w:t>
            </w:r>
          </w:p>
        </w:tc>
      </w:tr>
      <w:tr w:rsidR="008C118F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84" w:rsidRDefault="008C118F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 asks Ss 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>to listen to a sort of riddle: Do people in this great big world celebrate a special day to express their gratitude for all they are and have?</w:t>
            </w:r>
            <w:r w:rsidR="00EE23E3">
              <w:rPr>
                <w:rFonts w:ascii="Times New Roman" w:eastAsia="Times New Roman" w:hAnsi="Times New Roman" w:cs="Times New Roman"/>
                <w:lang w:val="en-GB"/>
              </w:rPr>
              <w:t>;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="00EE23E3">
              <w:rPr>
                <w:rFonts w:ascii="Times New Roman" w:eastAsia="Times New Roman" w:hAnsi="Times New Roman" w:cs="Times New Roman"/>
                <w:lang w:val="en-GB"/>
              </w:rPr>
              <w:t>*T announces the title and the aims of the lesson and writes the title on the whiteboard.</w:t>
            </w:r>
          </w:p>
          <w:p w:rsidR="00545A84" w:rsidRDefault="008C118F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*Ss 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 xml:space="preserve">use their general knowledge and give the correct answers.  </w:t>
            </w:r>
          </w:p>
        </w:tc>
      </w:tr>
      <w:tr w:rsidR="008C118F" w:rsidTr="003F440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545A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545A84">
              <w:rPr>
                <w:rFonts w:ascii="Times New Roman" w:eastAsia="Times New Roman" w:hAnsi="Times New Roman" w:cs="Times New Roman"/>
                <w:lang w:val="en-GB"/>
              </w:rPr>
              <w:t>3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minutes</w:t>
            </w:r>
          </w:p>
        </w:tc>
      </w:tr>
    </w:tbl>
    <w:p w:rsidR="003F4409" w:rsidRDefault="003F4409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545A84" w:rsidTr="008A26F4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45A84" w:rsidRDefault="00545A84">
            <w:pPr>
              <w:spacing w:after="0" w:line="240" w:lineRule="auto"/>
              <w:ind w:hanging="360"/>
              <w:contextualSpacing/>
              <w:rPr>
                <w:rFonts w:ascii="Times New Roman" w:eastAsia="Arial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5. </w:t>
            </w:r>
            <w:r w:rsidR="00276A79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PRESENTATION: </w:t>
            </w:r>
          </w:p>
        </w:tc>
      </w:tr>
      <w:tr w:rsidR="00276A79" w:rsidTr="008A26F4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76A79" w:rsidRDefault="00276A79" w:rsidP="0014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5.a. LEAD IN  ( pre-reading  )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Pr="004379DC" w:rsidRDefault="008C118F" w:rsidP="004379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276A79" w:rsidRPr="004379DC"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  <w:t>video</w:t>
            </w:r>
            <w:r w:rsidR="004379DC" w:rsidRPr="004379DC">
              <w:rPr>
                <w:rStyle w:val="st"/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r:id="rId7" w:history="1">
              <w:r w:rsidR="004379DC" w:rsidRPr="0014548F">
                <w:rPr>
                  <w:rStyle w:val="Hyperlink"/>
                  <w:rFonts w:ascii="Arial Narrow" w:hAnsi="Arial Narrow" w:cs="Times New Roman"/>
                  <w:color w:val="000000" w:themeColor="text1"/>
                </w:rPr>
                <w:t>Thanksgiving, The Pilgrim Fathers - Animated for Kids - YouTube</w:t>
              </w:r>
            </w:hyperlink>
            <w:r w:rsidR="004379DC" w:rsidRPr="0014548F">
              <w:rPr>
                <w:rStyle w:val="Strong"/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4379DC" w:rsidRPr="0014548F">
              <w:rPr>
                <w:rStyle w:val="HTMLCite"/>
                <w:rFonts w:ascii="Arial Narrow" w:hAnsi="Arial Narrow" w:cs="Times New Roman"/>
                <w:color w:val="000000" w:themeColor="text1"/>
              </w:rPr>
              <w:t>https://www.youtube.com/watch?v=2oO2N-5t9II</w:t>
            </w:r>
            <w:r w:rsidR="004379DC" w:rsidRPr="0014548F">
              <w:rPr>
                <w:rFonts w:ascii="Arial Narrow" w:hAnsi="Arial Narrow" w:cs="Times New Roman"/>
                <w:color w:val="000000" w:themeColor="text1"/>
              </w:rPr>
              <w:t>, 2 feb. 2016 - Încărcat de Fiveminded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4379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4379DC">
              <w:rPr>
                <w:rFonts w:ascii="Times New Roman" w:eastAsia="Times New Roman" w:hAnsi="Times New Roman" w:cs="Times New Roman"/>
                <w:lang w:val="en-GB"/>
              </w:rPr>
              <w:t xml:space="preserve">to make the Ss familiar with the topic 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Pr="004379DC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</w:pPr>
            <w:r w:rsidRPr="004379DC"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  <w:t xml:space="preserve">COMPETENCES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8F" w:rsidRDefault="004379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*to listen for understanding the general ideas of the text</w:t>
            </w:r>
            <w:r w:rsidR="008A26F4">
              <w:rPr>
                <w:rFonts w:ascii="Times New Roman" w:eastAsia="Times New Roman" w:hAnsi="Times New Roman" w:cs="Times New Roman"/>
                <w:lang w:val="en-GB"/>
              </w:rPr>
              <w:t>; to offer the broad lines of the past event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4379DC" w:rsidP="004379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*Ss – video; </w:t>
            </w:r>
            <w:r w:rsidR="008C118F">
              <w:rPr>
                <w:rFonts w:ascii="Times New Roman" w:eastAsia="Times New Roman" w:hAnsi="Times New Roman" w:cs="Times New Roman"/>
                <w:lang w:val="en-GB"/>
              </w:rPr>
              <w:t>*Ss – T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; </w:t>
            </w:r>
            <w:r w:rsidR="008C118F">
              <w:rPr>
                <w:rFonts w:ascii="Times New Roman" w:eastAsia="Times New Roman" w:hAnsi="Times New Roman" w:cs="Times New Roman"/>
                <w:lang w:val="en-GB"/>
              </w:rPr>
              <w:t>*T – Ss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 announces that today’s lesson is about </w:t>
            </w:r>
            <w:r w:rsidR="008A26F4">
              <w:rPr>
                <w:rFonts w:ascii="Times New Roman" w:eastAsia="Times New Roman" w:hAnsi="Times New Roman" w:cs="Times New Roman"/>
                <w:lang w:val="en-GB"/>
              </w:rPr>
              <w:t>the historical origin of the American celebration of Thanksgiving Day and asks the Ss to answer the questions on the content of the video, referring to: the time in history, the setting/place and the main characters involved.</w:t>
            </w:r>
          </w:p>
          <w:p w:rsidR="008C118F" w:rsidRDefault="008C1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A26F4">
              <w:rPr>
                <w:rFonts w:ascii="Times New Roman" w:eastAsia="Times New Roman" w:hAnsi="Times New Roman" w:cs="Times New Roman"/>
                <w:lang w:val="en-GB"/>
              </w:rPr>
              <w:t>Ss answer the T's questions.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8A26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A26F4">
              <w:rPr>
                <w:rFonts w:ascii="Times New Roman" w:eastAsia="Times New Roman" w:hAnsi="Times New Roman" w:cs="Times New Roman"/>
                <w:lang w:val="en-GB"/>
              </w:rPr>
              <w:t>7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minutes</w:t>
            </w:r>
          </w:p>
        </w:tc>
      </w:tr>
      <w:tr w:rsidR="008A26F4" w:rsidTr="00142FEE">
        <w:trPr>
          <w:trHeight w:val="31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8A26F4" w:rsidRPr="008A26F4" w:rsidRDefault="003E1C61" w:rsidP="008A2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lastRenderedPageBreak/>
              <w:t>5.b</w:t>
            </w:r>
            <w:r w:rsidR="008A26F4">
              <w:rPr>
                <w:rFonts w:ascii="Times New Roman" w:eastAsia="Times New Roman" w:hAnsi="Times New Roman" w:cs="Times New Roman"/>
                <w:b/>
                <w:lang w:val="en-GB"/>
              </w:rPr>
              <w:t>. DEVELOPMENT (while-reading)</w:t>
            </w:r>
          </w:p>
          <w:p w:rsidR="008A26F4" w:rsidRDefault="008A26F4">
            <w:pPr>
              <w:spacing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lang w:val="en-GB"/>
              </w:rPr>
              <w:t>B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8F" w:rsidRDefault="008C118F" w:rsidP="008263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>textbooks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8F" w:rsidRDefault="008C118F" w:rsidP="008263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elicit information about 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>the significance of the historical event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;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Pr="0082630C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</w:pPr>
            <w:r w:rsidRPr="0082630C"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  <w:t>COMPETENCES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18F" w:rsidRDefault="008263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 to listen and read in order to identify the main ideas  and  the order of the events in the text 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>T-Ss;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*Ss - T</w:t>
            </w:r>
            <w:r w:rsidR="00643D6F">
              <w:rPr>
                <w:rFonts w:ascii="Times New Roman" w:eastAsia="Times New Roman" w:hAnsi="Times New Roman" w:cs="Times New Roman"/>
                <w:lang w:val="en-GB"/>
              </w:rPr>
              <w:t>; PW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 xml:space="preserve">*T asks Ss </w:t>
            </w:r>
            <w:r w:rsidR="00A36722">
              <w:rPr>
                <w:rFonts w:ascii="Times New Roman" w:eastAsia="Times New Roman" w:hAnsi="Times New Roman" w:cs="Times New Roman"/>
                <w:lang w:val="en-GB"/>
              </w:rPr>
              <w:t xml:space="preserve">to read as they listen to the story and 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 xml:space="preserve">to work in pairs </w:t>
            </w:r>
            <w:r w:rsidR="00A36722">
              <w:rPr>
                <w:rFonts w:ascii="Times New Roman" w:eastAsia="Times New Roman" w:hAnsi="Times New Roman" w:cs="Times New Roman"/>
                <w:lang w:val="en-GB"/>
              </w:rPr>
              <w:t>to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 xml:space="preserve"> an</w:t>
            </w:r>
            <w:r w:rsidR="00A36722">
              <w:rPr>
                <w:rFonts w:ascii="Times New Roman" w:eastAsia="Times New Roman" w:hAnsi="Times New Roman" w:cs="Times New Roman"/>
                <w:lang w:val="en-GB"/>
              </w:rPr>
              <w:t>s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 xml:space="preserve">wer the question </w:t>
            </w:r>
            <w:r w:rsidR="00A36722">
              <w:rPr>
                <w:rFonts w:ascii="Times New Roman" w:eastAsia="Times New Roman" w:hAnsi="Times New Roman" w:cs="Times New Roman"/>
                <w:lang w:val="en-GB"/>
              </w:rPr>
              <w:t>'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>What do Americans give thanks for?</w:t>
            </w:r>
            <w:r w:rsidR="00A36722">
              <w:rPr>
                <w:rFonts w:ascii="Times New Roman" w:eastAsia="Times New Roman" w:hAnsi="Times New Roman" w:cs="Times New Roman"/>
                <w:lang w:val="en-GB"/>
              </w:rPr>
              <w:t xml:space="preserve">';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T </w:t>
            </w:r>
            <w:r w:rsidR="0082630C">
              <w:rPr>
                <w:rFonts w:ascii="Times New Roman" w:eastAsia="Times New Roman" w:hAnsi="Times New Roman" w:cs="Times New Roman"/>
                <w:lang w:val="en-GB"/>
              </w:rPr>
              <w:t>offers the model reading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;</w:t>
            </w:r>
          </w:p>
          <w:p w:rsidR="008C118F" w:rsidRDefault="00A36722" w:rsidP="00A367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*Ss write their answer i</w:t>
            </w:r>
            <w:r w:rsidR="008C118F">
              <w:rPr>
                <w:rFonts w:ascii="Times New Roman" w:eastAsia="Times New Roman" w:hAnsi="Times New Roman" w:cs="Times New Roman"/>
                <w:lang w:val="en-GB"/>
              </w:rPr>
              <w:t>n the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ir</w:t>
            </w:r>
            <w:r w:rsidR="008C118F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notebooks</w:t>
            </w:r>
            <w:r w:rsidR="008C118F">
              <w:rPr>
                <w:rFonts w:ascii="Times New Roman" w:eastAsia="Times New Roman" w:hAnsi="Times New Roman" w:cs="Times New Roman"/>
                <w:lang w:val="en-GB"/>
              </w:rPr>
              <w:t>.</w:t>
            </w:r>
          </w:p>
        </w:tc>
      </w:tr>
      <w:tr w:rsidR="008C11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8F" w:rsidRDefault="008C118F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8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minutes</w:t>
            </w:r>
          </w:p>
        </w:tc>
      </w:tr>
      <w:tr w:rsidR="00A36722" w:rsidTr="00A36722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36722" w:rsidRPr="00A36722" w:rsidRDefault="00A36722" w:rsidP="00A36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5.c. FEED-BACK (post-reading)</w:t>
            </w:r>
          </w:p>
        </w:tc>
      </w:tr>
      <w:tr w:rsidR="00A36722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*PowerPoint presentation (slides </w:t>
            </w:r>
            <w:r w:rsidR="00643D6F">
              <w:rPr>
                <w:rFonts w:ascii="Times New Roman" w:eastAsia="Times New Roman" w:hAnsi="Times New Roman" w:cs="Times New Roman"/>
                <w:lang w:val="en-GB"/>
              </w:rPr>
              <w:t xml:space="preserve">1-9),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textbooks</w:t>
            </w:r>
          </w:p>
        </w:tc>
      </w:tr>
      <w:tr w:rsidR="00A36722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*to 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>consolidate the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information about the historical event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;</w:t>
            </w:r>
          </w:p>
        </w:tc>
      </w:tr>
      <w:tr w:rsidR="00A36722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2" w:rsidRPr="0082630C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</w:pPr>
            <w:r w:rsidRPr="0082630C"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  <w:t>COMPETENCES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 to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 talk about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events 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presented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in the text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>; to fill in a grid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>; to get extra information</w:t>
            </w:r>
          </w:p>
        </w:tc>
      </w:tr>
      <w:tr w:rsidR="00A36722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*T-Ss;*Ss - T</w:t>
            </w:r>
            <w:r w:rsidR="0051228C">
              <w:rPr>
                <w:rFonts w:ascii="Times New Roman" w:eastAsia="Times New Roman" w:hAnsi="Times New Roman" w:cs="Times New Roman"/>
                <w:lang w:val="en-GB"/>
              </w:rPr>
              <w:t>; GW</w:t>
            </w:r>
          </w:p>
        </w:tc>
      </w:tr>
      <w:tr w:rsidR="00A36722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**T asks Ss to 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speak about each paragraph of the text and note the necessary information in the </w:t>
            </w:r>
            <w:r w:rsidR="004E1219">
              <w:rPr>
                <w:rFonts w:ascii="Times New Roman" w:eastAsia="Times New Roman" w:hAnsi="Times New Roman" w:cs="Times New Roman"/>
                <w:lang w:val="en-GB"/>
              </w:rPr>
              <w:t xml:space="preserve">grid 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>presented in</w:t>
            </w:r>
            <w:r w:rsidR="0051228C">
              <w:rPr>
                <w:rFonts w:ascii="Times New Roman" w:eastAsia="Times New Roman" w:hAnsi="Times New Roman" w:cs="Times New Roman"/>
                <w:lang w:val="en-GB"/>
              </w:rPr>
              <w:t xml:space="preserve"> the handouts (GW)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*Ss 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complete the table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in their notebooks.</w:t>
            </w:r>
          </w:p>
        </w:tc>
      </w:tr>
      <w:tr w:rsidR="00A36722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2" w:rsidRDefault="00A36722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722" w:rsidRDefault="00A36722" w:rsidP="0086548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65485">
              <w:rPr>
                <w:rFonts w:ascii="Times New Roman" w:eastAsia="Times New Roman" w:hAnsi="Times New Roman" w:cs="Times New Roman"/>
                <w:lang w:val="en-GB"/>
              </w:rPr>
              <w:t>7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minutes</w:t>
            </w:r>
          </w:p>
        </w:tc>
      </w:tr>
      <w:tr w:rsidR="0014548F" w:rsidTr="0014548F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14548F">
              <w:rPr>
                <w:rFonts w:ascii="Times New Roman" w:eastAsia="Times New Roman" w:hAnsi="Times New Roman" w:cs="Times New Roman"/>
                <w:b/>
                <w:lang w:val="en-GB"/>
              </w:rPr>
              <w:t>5.d.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14548F">
              <w:rPr>
                <w:rFonts w:ascii="Times New Roman" w:eastAsia="Times New Roman" w:hAnsi="Times New Roman" w:cs="Times New Roman"/>
                <w:b/>
                <w:lang w:val="en-GB"/>
              </w:rPr>
              <w:t>FOLLOW-UP</w:t>
            </w:r>
          </w:p>
        </w:tc>
      </w:tr>
      <w:tr w:rsidR="001454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AIDS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14548F" w:rsidP="006528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*PowerPoint presentation (slides 9-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>16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)</w:t>
            </w:r>
          </w:p>
        </w:tc>
      </w:tr>
      <w:tr w:rsidR="001454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14548F" w:rsidP="006528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*to consolidate the information about 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 xml:space="preserve">today's celebration of Thanksgiving 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Day</w:t>
            </w:r>
          </w:p>
        </w:tc>
      </w:tr>
      <w:tr w:rsidR="001454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8F" w:rsidRPr="0082630C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</w:pPr>
            <w:r w:rsidRPr="0082630C">
              <w:rPr>
                <w:rFonts w:ascii="Times New Roman" w:eastAsia="Times New Roman" w:hAnsi="Times New Roman" w:cs="Times New Roman"/>
                <w:color w:val="000000" w:themeColor="text1"/>
                <w:lang w:val="en-GB"/>
              </w:rPr>
              <w:t>COMPETENCES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14548F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 to talk about 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 xml:space="preserve">the 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 xml:space="preserve">traditional </w:t>
            </w:r>
            <w:r w:rsidR="00135551">
              <w:rPr>
                <w:rFonts w:ascii="Times New Roman" w:eastAsia="Times New Roman" w:hAnsi="Times New Roman" w:cs="Times New Roman"/>
                <w:lang w:val="en-GB"/>
              </w:rPr>
              <w:t xml:space="preserve">and cultural 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patterns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 xml:space="preserve"> of the American life </w:t>
            </w:r>
          </w:p>
        </w:tc>
      </w:tr>
      <w:tr w:rsidR="001454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*T-Ss;*Ss - T</w:t>
            </w:r>
          </w:p>
        </w:tc>
      </w:tr>
      <w:tr w:rsidR="001454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135551" w:rsidP="006528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T asks Ss to speak about each 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>slide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14548F">
              <w:rPr>
                <w:rFonts w:ascii="Times New Roman" w:eastAsia="Times New Roman" w:hAnsi="Times New Roman" w:cs="Times New Roman"/>
                <w:lang w:val="en-GB"/>
              </w:rPr>
              <w:t xml:space="preserve">*Ss </w:t>
            </w:r>
            <w:r w:rsidR="006528ED">
              <w:rPr>
                <w:rFonts w:ascii="Times New Roman" w:eastAsia="Times New Roman" w:hAnsi="Times New Roman" w:cs="Times New Roman"/>
                <w:lang w:val="en-GB"/>
              </w:rPr>
              <w:t xml:space="preserve"> read the information and make a comment on each slide</w:t>
            </w:r>
          </w:p>
        </w:tc>
      </w:tr>
      <w:tr w:rsidR="0014548F" w:rsidTr="004379D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8F" w:rsidRDefault="0014548F" w:rsidP="001454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48F" w:rsidRDefault="0014548F" w:rsidP="0086548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865485">
              <w:rPr>
                <w:rFonts w:ascii="Times New Roman" w:eastAsia="Times New Roman" w:hAnsi="Times New Roman" w:cs="Times New Roman"/>
                <w:lang w:val="en-GB"/>
              </w:rPr>
              <w:t>8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minutes</w:t>
            </w:r>
          </w:p>
        </w:tc>
      </w:tr>
    </w:tbl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F96879" w:rsidTr="00142FE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F96879" w:rsidRDefault="00F96879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Emotional Feedback/ Aims’ checklist</w:t>
            </w:r>
            <w:r w:rsidR="00F30F69">
              <w:rPr>
                <w:rFonts w:ascii="Times New Roman" w:eastAsia="Times New Roman" w:hAnsi="Times New Roman" w:cs="Times New Roman"/>
                <w:b/>
                <w:lang w:val="en-GB"/>
              </w:rPr>
              <w:t>/Evaluation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get feed-back from the Ss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*Ss - T</w:t>
            </w:r>
            <w:r w:rsidR="00F30F69">
              <w:rPr>
                <w:rFonts w:ascii="Times New Roman" w:eastAsia="Times New Roman" w:hAnsi="Times New Roman" w:cs="Times New Roman"/>
                <w:lang w:val="en-GB"/>
              </w:rPr>
              <w:t>; *T-Ss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Pr="00F30F69" w:rsidRDefault="008C118F" w:rsidP="00544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 asks Ss to say a colour which best describes their emotional state at the end of the English class</w:t>
            </w:r>
            <w:r w:rsidR="00544270">
              <w:rPr>
                <w:rFonts w:ascii="Times New Roman" w:eastAsia="Times New Roman" w:hAnsi="Times New Roman" w:cs="Times New Roman"/>
                <w:lang w:val="en-GB"/>
              </w:rPr>
              <w:t xml:space="preserve"> in correlation to the elements of this celebration </w:t>
            </w:r>
            <w:r w:rsidR="00544270" w:rsidRPr="00544270">
              <w:rPr>
                <w:rFonts w:ascii="Times New Roman" w:eastAsia="Times New Roman" w:hAnsi="Times New Roman" w:cs="Times New Roman"/>
                <w:i/>
                <w:lang w:val="en-GB"/>
              </w:rPr>
              <w:t xml:space="preserve">e.g. brown for the </w:t>
            </w:r>
            <w:r w:rsidR="00135551">
              <w:rPr>
                <w:rFonts w:ascii="Times New Roman" w:eastAsia="Times New Roman" w:hAnsi="Times New Roman" w:cs="Times New Roman"/>
                <w:i/>
                <w:lang w:val="en-GB"/>
              </w:rPr>
              <w:t xml:space="preserve">stuffed </w:t>
            </w:r>
            <w:r w:rsidR="00544270" w:rsidRPr="00544270">
              <w:rPr>
                <w:rFonts w:ascii="Times New Roman" w:eastAsia="Times New Roman" w:hAnsi="Times New Roman" w:cs="Times New Roman"/>
                <w:i/>
                <w:lang w:val="en-GB"/>
              </w:rPr>
              <w:t>turkey, orange for the pumpkin, blue for the Atlantic Ocean, etc.</w:t>
            </w:r>
            <w:r w:rsidR="00F30F69">
              <w:rPr>
                <w:rFonts w:ascii="Times New Roman" w:eastAsia="Times New Roman" w:hAnsi="Times New Roman" w:cs="Times New Roman"/>
                <w:lang w:val="en-GB"/>
              </w:rPr>
              <w:t>and evaluates the Ss performance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3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s</w:t>
            </w:r>
          </w:p>
        </w:tc>
      </w:tr>
    </w:tbl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7654"/>
      </w:tblGrid>
      <w:tr w:rsidR="00865485" w:rsidTr="00142FE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865485" w:rsidRDefault="00865485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Assigning Homework</w:t>
            </w:r>
          </w:p>
        </w:tc>
      </w:tr>
      <w:tr w:rsidR="0051228C" w:rsidTr="00142FE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51228C" w:rsidRDefault="0051228C">
            <w:pPr>
              <w:spacing w:after="0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4E1219" w:rsidTr="00142FE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4E1219" w:rsidRDefault="004E1219">
            <w:pPr>
              <w:spacing w:after="0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4E1219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219" w:rsidRDefault="004E12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219" w:rsidRDefault="004E1219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51228C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8C" w:rsidRDefault="005122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8C" w:rsidRDefault="0051228C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AIM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 xml:space="preserve">to consolidate the acquisition of the information on the topic and the competence of using </w:t>
            </w:r>
            <w:r w:rsidR="00865485">
              <w:rPr>
                <w:rFonts w:ascii="Times New Roman" w:eastAsia="Times New Roman" w:hAnsi="Times New Roman" w:cs="Times New Roman"/>
                <w:lang w:val="en-GB"/>
              </w:rPr>
              <w:t>the simple past in GIST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*T - Ss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PROCEDURE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865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*T writes the homework on the blackboard – </w:t>
            </w:r>
            <w:r>
              <w:rPr>
                <w:rFonts w:ascii="Times New Roman" w:eastAsia="Times New Roman" w:hAnsi="Times New Roman" w:cs="Times New Roman"/>
                <w:i/>
                <w:lang w:val="en-GB"/>
              </w:rPr>
              <w:t>“</w:t>
            </w:r>
            <w:r w:rsidR="00865485">
              <w:rPr>
                <w:rFonts w:ascii="Times New Roman" w:eastAsia="Times New Roman" w:hAnsi="Times New Roman" w:cs="Times New Roman"/>
                <w:i/>
                <w:lang w:val="en-GB"/>
              </w:rPr>
              <w:t>Write the GIST of the text</w:t>
            </w:r>
            <w:r w:rsidR="0051228C">
              <w:rPr>
                <w:rFonts w:ascii="Times New Roman" w:eastAsia="Times New Roman" w:hAnsi="Times New Roman" w:cs="Times New Roman"/>
                <w:i/>
                <w:lang w:val="en-GB"/>
              </w:rPr>
              <w:t xml:space="preserve"> using the table presented in </w:t>
            </w:r>
            <w:r w:rsidR="0051228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51228C" w:rsidRPr="0051228C">
              <w:rPr>
                <w:rFonts w:ascii="Times New Roman" w:eastAsia="Times New Roman" w:hAnsi="Times New Roman" w:cs="Times New Roman"/>
                <w:i/>
                <w:lang w:val="en-GB"/>
              </w:rPr>
              <w:t>your textbook</w:t>
            </w:r>
            <w:r w:rsidR="0051228C">
              <w:rPr>
                <w:rFonts w:ascii="Times New Roman" w:eastAsia="Times New Roman" w:hAnsi="Times New Roman" w:cs="Times New Roman"/>
                <w:i/>
                <w:lang w:val="en-GB"/>
              </w:rPr>
              <w:t>"</w:t>
            </w:r>
            <w:r w:rsidR="0051228C">
              <w:rPr>
                <w:rFonts w:ascii="Times New Roman" w:eastAsia="Times New Roman" w:hAnsi="Times New Roman" w:cs="Times New Roman"/>
                <w:lang w:val="en-GB"/>
              </w:rPr>
              <w:t xml:space="preserve"> (exercise 2, page 21)</w:t>
            </w:r>
          </w:p>
        </w:tc>
      </w:tr>
      <w:tr w:rsidR="008C118F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ESTIMATED TIME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8F" w:rsidRDefault="008C118F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*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5</w:t>
            </w:r>
            <w:r>
              <w:rPr>
                <w:rFonts w:ascii="Times New Roman" w:eastAsia="Times New Roman" w:hAnsi="Times New Roman" w:cs="Times New Roman"/>
                <w:lang w:val="en-GB"/>
              </w:rPr>
              <w:t xml:space="preserve"> minute</w:t>
            </w:r>
            <w:r w:rsidR="00F96879">
              <w:rPr>
                <w:rFonts w:ascii="Times New Roman" w:eastAsia="Times New Roman" w:hAnsi="Times New Roman" w:cs="Times New Roman"/>
                <w:lang w:val="en-GB"/>
              </w:rPr>
              <w:t>s</w:t>
            </w:r>
          </w:p>
        </w:tc>
      </w:tr>
      <w:tr w:rsidR="0051228C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8C" w:rsidRDefault="005122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8C" w:rsidRDefault="0051228C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51228C" w:rsidTr="0086548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8C" w:rsidRDefault="005122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8C" w:rsidRDefault="0051228C" w:rsidP="00F96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</w:tbl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GB"/>
        </w:rPr>
      </w:pPr>
    </w:p>
    <w:p w:rsidR="00EE23E3" w:rsidRDefault="00EE23E3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865485" w:rsidRDefault="00865485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APPENDIX 1</w:t>
      </w:r>
      <w:r w:rsidR="00135551">
        <w:rPr>
          <w:rFonts w:ascii="Times New Roman" w:eastAsia="Times New Roman" w:hAnsi="Times New Roman" w:cs="Times New Roman"/>
          <w:b/>
        </w:rPr>
        <w:t xml:space="preserve">: </w:t>
      </w:r>
      <w:r w:rsidR="005210B1">
        <w:rPr>
          <w:rFonts w:ascii="Times New Roman" w:eastAsia="Times New Roman" w:hAnsi="Times New Roman" w:cs="Times New Roman"/>
          <w:b/>
        </w:rPr>
        <w:t>Thanksgiving and the Pilgrim Fathers - PowerPoint, 17 slides</w:t>
      </w:r>
    </w:p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C51A14" w:rsidRDefault="00C51A14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C51A14" w:rsidRDefault="00C51A14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C51A14" w:rsidRDefault="00C51A14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C51A14" w:rsidRDefault="00C51A14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EE23E3" w:rsidRDefault="00EE23E3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865485" w:rsidRDefault="00865485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APPENDIX 2</w:t>
      </w:r>
      <w:r w:rsidR="005210B1">
        <w:rPr>
          <w:rFonts w:ascii="Times New Roman" w:eastAsia="Times New Roman" w:hAnsi="Times New Roman" w:cs="Times New Roman"/>
          <w:b/>
        </w:rPr>
        <w:t>: Handouts</w:t>
      </w:r>
      <w:r w:rsidR="002A7A20">
        <w:rPr>
          <w:rFonts w:ascii="Times New Roman" w:eastAsia="Times New Roman" w:hAnsi="Times New Roman" w:cs="Times New Roman"/>
          <w:b/>
        </w:rPr>
        <w:t xml:space="preserve"> </w:t>
      </w:r>
      <w:r w:rsidR="002A7A20" w:rsidRPr="002A7A20">
        <w:rPr>
          <w:rFonts w:ascii="Times New Roman" w:eastAsia="Times New Roman" w:hAnsi="Times New Roman" w:cs="Times New Roman"/>
        </w:rPr>
        <w:t>(Group-work)</w:t>
      </w:r>
    </w:p>
    <w:p w:rsidR="00C51A14" w:rsidRDefault="00C51A14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C51A14" w:rsidRPr="002A7A20" w:rsidRDefault="002A7A20" w:rsidP="002A7A2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Re -o</w:t>
      </w:r>
      <w:r w:rsidR="00C51A14" w:rsidRPr="002A7A20">
        <w:rPr>
          <w:rFonts w:ascii="Times New Roman" w:eastAsia="Times New Roman" w:hAnsi="Times New Roman" w:cs="Times New Roman"/>
          <w:b/>
          <w:i/>
        </w:rPr>
        <w:t xml:space="preserve">rder </w:t>
      </w:r>
      <w:r w:rsidRPr="002A7A20">
        <w:rPr>
          <w:rFonts w:ascii="Times New Roman" w:eastAsia="Times New Roman" w:hAnsi="Times New Roman" w:cs="Times New Roman"/>
          <w:b/>
          <w:i/>
        </w:rPr>
        <w:t xml:space="preserve">these events </w:t>
      </w:r>
      <w:r>
        <w:rPr>
          <w:rFonts w:ascii="Times New Roman" w:eastAsia="Times New Roman" w:hAnsi="Times New Roman" w:cs="Times New Roman"/>
          <w:b/>
          <w:i/>
        </w:rPr>
        <w:t>chronologically</w:t>
      </w:r>
      <w:r w:rsidRPr="002A7A20">
        <w:rPr>
          <w:rFonts w:ascii="Times New Roman" w:eastAsia="Times New Roman" w:hAnsi="Times New Roman" w:cs="Times New Roman"/>
          <w:b/>
          <w:i/>
        </w:rPr>
        <w:t xml:space="preserve">: 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Symbols of survival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B. Getting ashore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C. The voyage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D. The first Thanksgiving dinner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E. Boarding the Mayflower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F. Who the Pilgrim Fathers were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G. The Native Americans' help</w:t>
      </w:r>
    </w:p>
    <w:p w:rsidR="002A7A20" w:rsidRDefault="002A7A20" w:rsidP="00865485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H. </w:t>
      </w:r>
      <w:r w:rsidR="00A331A7">
        <w:rPr>
          <w:rFonts w:ascii="Times New Roman" w:eastAsia="Times New Roman" w:hAnsi="Times New Roman" w:cs="Times New Roman"/>
          <w:b/>
        </w:rPr>
        <w:t>The hard start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A331A7">
        <w:rPr>
          <w:rFonts w:ascii="Times New Roman" w:eastAsia="Times New Roman" w:hAnsi="Times New Roman" w:cs="Times New Roman"/>
          <w:b/>
        </w:rPr>
        <w:t xml:space="preserve">of a new </w:t>
      </w:r>
      <w:r>
        <w:rPr>
          <w:rFonts w:ascii="Times New Roman" w:eastAsia="Times New Roman" w:hAnsi="Times New Roman" w:cs="Times New Roman"/>
          <w:b/>
        </w:rPr>
        <w:t xml:space="preserve">life </w:t>
      </w:r>
    </w:p>
    <w:p w:rsidR="00C51A14" w:rsidRDefault="00C51A14" w:rsidP="002A7A2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155"/>
        <w:gridCol w:w="1155"/>
        <w:gridCol w:w="1155"/>
        <w:gridCol w:w="1155"/>
        <w:gridCol w:w="1155"/>
        <w:gridCol w:w="1156"/>
        <w:gridCol w:w="1156"/>
        <w:gridCol w:w="1156"/>
      </w:tblGrid>
      <w:tr w:rsidR="002A7A20" w:rsidTr="002A7A20">
        <w:tc>
          <w:tcPr>
            <w:tcW w:w="1155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155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1155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1155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1155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1156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1156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1156" w:type="dxa"/>
          </w:tcPr>
          <w:p w:rsidR="002A7A20" w:rsidRDefault="002A7A20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</w:tr>
      <w:tr w:rsidR="002A7A20" w:rsidTr="002A7A20">
        <w:tc>
          <w:tcPr>
            <w:tcW w:w="1155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5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5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5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5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6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6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56" w:type="dxa"/>
          </w:tcPr>
          <w:p w:rsidR="002A7A20" w:rsidRDefault="002A7A20" w:rsidP="008C118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C118F" w:rsidRDefault="008C118F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8C118F" w:rsidRDefault="002A7A20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Solutions</w:t>
      </w:r>
    </w:p>
    <w:p w:rsidR="002A7A20" w:rsidRDefault="002A7A20" w:rsidP="008C118F">
      <w:pP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065"/>
        <w:gridCol w:w="1065"/>
        <w:gridCol w:w="1065"/>
        <w:gridCol w:w="1065"/>
        <w:gridCol w:w="1065"/>
        <w:gridCol w:w="1066"/>
        <w:gridCol w:w="1066"/>
        <w:gridCol w:w="1066"/>
      </w:tblGrid>
      <w:tr w:rsidR="002A7A20" w:rsidTr="00A331A7">
        <w:tc>
          <w:tcPr>
            <w:tcW w:w="1065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065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1065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1065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1065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1066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1066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1066" w:type="dxa"/>
          </w:tcPr>
          <w:p w:rsidR="002A7A20" w:rsidRDefault="002A7A20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</w:tr>
      <w:tr w:rsidR="00A331A7" w:rsidTr="00A331A7">
        <w:tc>
          <w:tcPr>
            <w:tcW w:w="1065" w:type="dxa"/>
          </w:tcPr>
          <w:p w:rsidR="00A331A7" w:rsidRDefault="00A331A7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</w:t>
            </w:r>
          </w:p>
        </w:tc>
        <w:tc>
          <w:tcPr>
            <w:tcW w:w="1065" w:type="dxa"/>
          </w:tcPr>
          <w:p w:rsidR="00A331A7" w:rsidRDefault="00A331A7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</w:t>
            </w:r>
          </w:p>
        </w:tc>
        <w:tc>
          <w:tcPr>
            <w:tcW w:w="1065" w:type="dxa"/>
          </w:tcPr>
          <w:p w:rsidR="00A331A7" w:rsidRDefault="00A331A7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</w:t>
            </w:r>
          </w:p>
        </w:tc>
        <w:tc>
          <w:tcPr>
            <w:tcW w:w="1065" w:type="dxa"/>
          </w:tcPr>
          <w:p w:rsidR="00A331A7" w:rsidRDefault="00A331A7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</w:t>
            </w:r>
          </w:p>
        </w:tc>
        <w:tc>
          <w:tcPr>
            <w:tcW w:w="1065" w:type="dxa"/>
          </w:tcPr>
          <w:p w:rsidR="00A331A7" w:rsidRDefault="00A331A7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</w:t>
            </w:r>
          </w:p>
        </w:tc>
        <w:tc>
          <w:tcPr>
            <w:tcW w:w="1066" w:type="dxa"/>
          </w:tcPr>
          <w:p w:rsidR="00A331A7" w:rsidRDefault="00A331A7" w:rsidP="001A2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</w:t>
            </w:r>
          </w:p>
        </w:tc>
        <w:tc>
          <w:tcPr>
            <w:tcW w:w="1066" w:type="dxa"/>
          </w:tcPr>
          <w:p w:rsidR="00A331A7" w:rsidRDefault="00A331A7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</w:t>
            </w:r>
          </w:p>
        </w:tc>
        <w:tc>
          <w:tcPr>
            <w:tcW w:w="1066" w:type="dxa"/>
          </w:tcPr>
          <w:p w:rsidR="00A331A7" w:rsidRDefault="00A331A7" w:rsidP="002A7A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</w:t>
            </w:r>
          </w:p>
        </w:tc>
      </w:tr>
    </w:tbl>
    <w:p w:rsidR="008C118F" w:rsidRDefault="008C118F" w:rsidP="008C118F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</w:rPr>
      </w:pPr>
    </w:p>
    <w:p w:rsidR="008C118F" w:rsidRDefault="008C118F" w:rsidP="00CA627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Bibliography: </w:t>
      </w:r>
    </w:p>
    <w:p w:rsidR="007A335B" w:rsidRDefault="007A335B" w:rsidP="008C118F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lang w:val="en-GB"/>
        </w:rPr>
      </w:pPr>
    </w:p>
    <w:p w:rsidR="00A331A7" w:rsidRDefault="007A335B" w:rsidP="00A331A7">
      <w:pPr>
        <w:pStyle w:val="ListParagraph"/>
        <w:numPr>
          <w:ilvl w:val="0"/>
          <w:numId w:val="5"/>
        </w:numPr>
        <w:spacing w:after="0"/>
        <w:ind w:left="284" w:right="120" w:hanging="284"/>
        <w:rPr>
          <w:rFonts w:ascii="Times New Roman" w:hAnsi="Times New Roman" w:cs="Times New Roman"/>
        </w:rPr>
      </w:pPr>
      <w:r w:rsidRPr="002B5237">
        <w:rPr>
          <w:rFonts w:ascii="Times New Roman" w:hAnsi="Times New Roman" w:cs="Times New Roman"/>
        </w:rPr>
        <w:t xml:space="preserve">MINISTERUL EDUCAŢIEI, CERCETĂRII ŞI </w:t>
      </w:r>
      <w:r w:rsidR="00CA6276" w:rsidRPr="002B5237">
        <w:rPr>
          <w:rFonts w:ascii="Times New Roman" w:hAnsi="Times New Roman" w:cs="Times New Roman"/>
        </w:rPr>
        <w:t>INOVĂRII,</w:t>
      </w:r>
      <w:r w:rsidR="002B5237" w:rsidRPr="002B5237">
        <w:rPr>
          <w:rFonts w:ascii="Times New Roman" w:hAnsi="Times New Roman" w:cs="Times New Roman"/>
        </w:rPr>
        <w:t xml:space="preserve"> </w:t>
      </w:r>
      <w:r w:rsidRPr="002B5237">
        <w:rPr>
          <w:rFonts w:ascii="Times New Roman" w:hAnsi="Times New Roman" w:cs="Times New Roman"/>
        </w:rPr>
        <w:t>PROGRAME ŞCOLARE</w:t>
      </w:r>
      <w:r w:rsidR="002B5237" w:rsidRPr="002B5237">
        <w:rPr>
          <w:rFonts w:ascii="Times New Roman" w:hAnsi="Times New Roman" w:cs="Times New Roman"/>
        </w:rPr>
        <w:t xml:space="preserve"> -</w:t>
      </w:r>
      <w:r w:rsidRPr="002B5237">
        <w:rPr>
          <w:rFonts w:ascii="Times New Roman" w:hAnsi="Times New Roman" w:cs="Times New Roman"/>
        </w:rPr>
        <w:t xml:space="preserve"> LIMBA ENGLEZ Ă</w:t>
      </w:r>
      <w:r w:rsidR="002B5237" w:rsidRPr="002B5237">
        <w:rPr>
          <w:rFonts w:ascii="Times New Roman" w:hAnsi="Times New Roman" w:cs="Times New Roman"/>
        </w:rPr>
        <w:t xml:space="preserve">, </w:t>
      </w:r>
      <w:r w:rsidRPr="002B5237">
        <w:rPr>
          <w:rFonts w:ascii="Times New Roman" w:hAnsi="Times New Roman" w:cs="Times New Roman"/>
        </w:rPr>
        <w:t>CLASELE a V-a – a VIII-a</w:t>
      </w:r>
      <w:r w:rsidR="002B5237" w:rsidRPr="002B5237">
        <w:rPr>
          <w:rFonts w:ascii="Times New Roman" w:hAnsi="Times New Roman" w:cs="Times New Roman"/>
        </w:rPr>
        <w:t xml:space="preserve">, </w:t>
      </w:r>
      <w:r w:rsidR="005036C0">
        <w:rPr>
          <w:rFonts w:ascii="Times New Roman" w:hAnsi="Times New Roman" w:cs="Times New Roman"/>
        </w:rPr>
        <w:t xml:space="preserve"> LIMBA MODERN</w:t>
      </w:r>
      <w:r w:rsidRPr="002B5237">
        <w:rPr>
          <w:rFonts w:ascii="Times New Roman" w:hAnsi="Times New Roman" w:cs="Times New Roman"/>
        </w:rPr>
        <w:t>Ă 1</w:t>
      </w:r>
      <w:r w:rsidR="005036C0">
        <w:rPr>
          <w:rFonts w:ascii="Times New Roman" w:hAnsi="Times New Roman" w:cs="Times New Roman"/>
        </w:rPr>
        <w:t>.</w:t>
      </w:r>
      <w:r w:rsidRPr="002B5237">
        <w:rPr>
          <w:rFonts w:ascii="Times New Roman" w:hAnsi="Times New Roman" w:cs="Times New Roman"/>
        </w:rPr>
        <w:t xml:space="preserve"> Aprobate prin ordin al ministrului </w:t>
      </w:r>
      <w:r w:rsidR="005D3A63" w:rsidRPr="005D3A63">
        <w:rPr>
          <w:rFonts w:ascii="Times New Roman" w:hAnsi="Times New Roman" w:cs="Times New Roman"/>
          <w:lang w:val="vi-VN"/>
        </w:rPr>
        <w:t>nr. 5097/09.09.2009</w:t>
      </w:r>
      <w:r w:rsidR="005D3A63">
        <w:rPr>
          <w:rFonts w:ascii="Times New Roman" w:hAnsi="Times New Roman" w:cs="Times New Roman"/>
          <w:lang w:val="ro-RO"/>
        </w:rPr>
        <w:t xml:space="preserve">, </w:t>
      </w:r>
      <w:r w:rsidRPr="002B5237">
        <w:rPr>
          <w:rFonts w:ascii="Times New Roman" w:hAnsi="Times New Roman" w:cs="Times New Roman"/>
        </w:rPr>
        <w:t>Bucureşti, 2009</w:t>
      </w:r>
    </w:p>
    <w:p w:rsidR="00A331A7" w:rsidRDefault="005D3A63" w:rsidP="00A331A7">
      <w:pPr>
        <w:pStyle w:val="ListParagraph"/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</w:rPr>
      </w:pPr>
      <w:r w:rsidRPr="00A331A7">
        <w:rPr>
          <w:sz w:val="24"/>
          <w:szCs w:val="24"/>
          <w:lang w:val="ro-RO"/>
        </w:rPr>
        <w:t xml:space="preserve"> </w:t>
      </w:r>
      <w:r w:rsidRPr="00A331A7">
        <w:rPr>
          <w:rFonts w:ascii="Times New Roman" w:hAnsi="Times New Roman" w:cs="Times New Roman"/>
          <w:lang w:val="ro-RO"/>
        </w:rPr>
        <w:t xml:space="preserve">Planul cadru aprobat prin OMECT NR. 3638/11.04.2001- Regim de studiu: </w:t>
      </w:r>
      <w:r w:rsidRPr="00A331A7">
        <w:rPr>
          <w:rFonts w:ascii="Times New Roman" w:hAnsi="Times New Roman" w:cs="Times New Roman"/>
        </w:rPr>
        <w:t xml:space="preserve">TRUNCHI </w:t>
      </w:r>
      <w:r w:rsidR="00A331A7">
        <w:rPr>
          <w:rFonts w:ascii="Times New Roman" w:hAnsi="Times New Roman" w:cs="Times New Roman"/>
        </w:rPr>
        <w:t xml:space="preserve"> </w:t>
      </w:r>
      <w:r w:rsidRPr="00A331A7">
        <w:rPr>
          <w:rFonts w:ascii="Times New Roman" w:hAnsi="Times New Roman" w:cs="Times New Roman"/>
        </w:rPr>
        <w:t xml:space="preserve">COMUN,  </w:t>
      </w:r>
      <w:r w:rsidRPr="00A331A7">
        <w:rPr>
          <w:rFonts w:ascii="Times New Roman" w:hAnsi="Times New Roman" w:cs="Times New Roman"/>
          <w:lang w:val="ro-RO"/>
        </w:rPr>
        <w:t xml:space="preserve">Nr. ore: 2 ore/săptămână; </w:t>
      </w:r>
    </w:p>
    <w:p w:rsidR="00A331A7" w:rsidRDefault="005D3A63" w:rsidP="00A331A7">
      <w:pPr>
        <w:pStyle w:val="ListParagraph"/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</w:rPr>
      </w:pPr>
      <w:r w:rsidRPr="00A331A7">
        <w:rPr>
          <w:rFonts w:ascii="Times New Roman" w:hAnsi="Times New Roman" w:cs="Times New Roman"/>
          <w:lang w:val="ro-RO"/>
        </w:rPr>
        <w:t xml:space="preserve"> </w:t>
      </w:r>
      <w:r w:rsidR="002B5237" w:rsidRPr="00A331A7">
        <w:rPr>
          <w:rFonts w:ascii="Times New Roman" w:hAnsi="Times New Roman" w:cs="Times New Roman"/>
          <w:color w:val="000000"/>
        </w:rPr>
        <w:t>Achim,</w:t>
      </w:r>
      <w:r w:rsidRPr="00A331A7">
        <w:rPr>
          <w:rFonts w:ascii="Times New Roman" w:hAnsi="Times New Roman" w:cs="Times New Roman"/>
          <w:color w:val="000000"/>
        </w:rPr>
        <w:t xml:space="preserve"> A.,</w:t>
      </w:r>
      <w:r w:rsidR="002B5237" w:rsidRPr="00A331A7">
        <w:rPr>
          <w:rFonts w:ascii="Times New Roman" w:hAnsi="Times New Roman" w:cs="Times New Roman"/>
          <w:color w:val="000000"/>
        </w:rPr>
        <w:t xml:space="preserve"> Comisel,</w:t>
      </w:r>
      <w:r w:rsidRPr="00A331A7">
        <w:rPr>
          <w:rFonts w:ascii="Times New Roman" w:hAnsi="Times New Roman" w:cs="Times New Roman"/>
          <w:color w:val="000000"/>
        </w:rPr>
        <w:t>E.,</w:t>
      </w:r>
      <w:r w:rsidR="002B5237" w:rsidRPr="00A331A7">
        <w:rPr>
          <w:rFonts w:ascii="Times New Roman" w:hAnsi="Times New Roman" w:cs="Times New Roman"/>
          <w:color w:val="000000"/>
        </w:rPr>
        <w:t xml:space="preserve"> Dinu, </w:t>
      </w:r>
      <w:r w:rsidRPr="00A331A7">
        <w:rPr>
          <w:rFonts w:ascii="Times New Roman" w:hAnsi="Times New Roman" w:cs="Times New Roman"/>
          <w:color w:val="000000"/>
        </w:rPr>
        <w:t>F.,</w:t>
      </w:r>
      <w:r w:rsidR="002B5237" w:rsidRPr="00A331A7">
        <w:rPr>
          <w:rFonts w:ascii="Times New Roman" w:hAnsi="Times New Roman" w:cs="Times New Roman"/>
          <w:color w:val="000000"/>
        </w:rPr>
        <w:t xml:space="preserve"> Mastacan, </w:t>
      </w:r>
      <w:r w:rsidRPr="00A331A7">
        <w:rPr>
          <w:rFonts w:ascii="Times New Roman" w:hAnsi="Times New Roman" w:cs="Times New Roman"/>
          <w:color w:val="000000"/>
        </w:rPr>
        <w:t xml:space="preserve">L., </w:t>
      </w:r>
      <w:r w:rsidR="002B5237" w:rsidRPr="00A331A7">
        <w:rPr>
          <w:rFonts w:ascii="Times New Roman" w:hAnsi="Times New Roman" w:cs="Times New Roman"/>
          <w:color w:val="000000"/>
        </w:rPr>
        <w:t>Popovici,</w:t>
      </w:r>
      <w:r w:rsidR="00AE3DC7">
        <w:rPr>
          <w:rFonts w:ascii="Times New Roman" w:hAnsi="Times New Roman" w:cs="Times New Roman"/>
          <w:color w:val="000000"/>
        </w:rPr>
        <w:t xml:space="preserve"> </w:t>
      </w:r>
      <w:r w:rsidRPr="00A331A7">
        <w:rPr>
          <w:rFonts w:ascii="Times New Roman" w:hAnsi="Times New Roman" w:cs="Times New Roman"/>
          <w:color w:val="000000"/>
        </w:rPr>
        <w:t xml:space="preserve">R., </w:t>
      </w:r>
      <w:r w:rsidR="002B5237" w:rsidRPr="00A331A7">
        <w:rPr>
          <w:rFonts w:ascii="Times New Roman" w:hAnsi="Times New Roman" w:cs="Times New Roman"/>
          <w:color w:val="000000"/>
        </w:rPr>
        <w:t xml:space="preserve"> Teodorescu</w:t>
      </w:r>
      <w:r w:rsidRPr="00A331A7">
        <w:rPr>
          <w:rFonts w:ascii="Times New Roman" w:hAnsi="Times New Roman" w:cs="Times New Roman"/>
          <w:color w:val="000000"/>
        </w:rPr>
        <w:t xml:space="preserve">, E. </w:t>
      </w:r>
      <w:r w:rsidRPr="00A331A7">
        <w:rPr>
          <w:rFonts w:ascii="Times New Roman" w:hAnsi="Times New Roman" w:cs="Times New Roman"/>
          <w:i/>
          <w:sz w:val="24"/>
          <w:szCs w:val="24"/>
        </w:rPr>
        <w:t xml:space="preserve">Pathway to </w:t>
      </w:r>
      <w:r w:rsidR="002B5237" w:rsidRPr="00A331A7">
        <w:rPr>
          <w:rFonts w:ascii="Times New Roman" w:hAnsi="Times New Roman" w:cs="Times New Roman"/>
          <w:i/>
          <w:sz w:val="24"/>
          <w:szCs w:val="24"/>
        </w:rPr>
        <w:t>English</w:t>
      </w:r>
      <w:r w:rsidRPr="00A33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237" w:rsidRPr="00A331A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B5237" w:rsidRPr="00A331A7">
        <w:rPr>
          <w:rFonts w:ascii="Times New Roman" w:hAnsi="Times New Roman" w:cs="Times New Roman"/>
          <w:i/>
          <w:sz w:val="24"/>
          <w:szCs w:val="24"/>
        </w:rPr>
        <w:t>English Scrapbook</w:t>
      </w:r>
      <w:r w:rsidR="002B5237" w:rsidRPr="00A33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237" w:rsidRPr="00A331A7">
        <w:rPr>
          <w:rFonts w:ascii="Times New Roman" w:hAnsi="Times New Roman" w:cs="Times New Roman"/>
          <w:i/>
          <w:sz w:val="24"/>
          <w:szCs w:val="24"/>
        </w:rPr>
        <w:t>for grade 7</w:t>
      </w:r>
      <w:r w:rsidRPr="00A331A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B5237" w:rsidRPr="00A331A7">
        <w:rPr>
          <w:rFonts w:ascii="Times New Roman" w:hAnsi="Times New Roman" w:cs="Times New Roman"/>
          <w:iCs/>
          <w:sz w:val="24"/>
          <w:szCs w:val="24"/>
        </w:rPr>
        <w:t>Oxford University Press</w:t>
      </w:r>
      <w:r w:rsidR="002B5237" w:rsidRPr="00A331A7">
        <w:rPr>
          <w:rFonts w:ascii="Times New Roman" w:hAnsi="Times New Roman" w:cs="Times New Roman"/>
          <w:sz w:val="24"/>
          <w:szCs w:val="24"/>
        </w:rPr>
        <w:t xml:space="preserve">, </w:t>
      </w:r>
      <w:r w:rsidRPr="00A331A7">
        <w:rPr>
          <w:rFonts w:ascii="Times New Roman" w:hAnsi="Times New Roman" w:cs="Times New Roman"/>
          <w:sz w:val="24"/>
          <w:szCs w:val="24"/>
        </w:rPr>
        <w:t>1998</w:t>
      </w:r>
    </w:p>
    <w:p w:rsidR="005D3A63" w:rsidRPr="00A331A7" w:rsidRDefault="005D3A63" w:rsidP="00A331A7">
      <w:pPr>
        <w:pStyle w:val="ListParagraph"/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</w:rPr>
      </w:pPr>
      <w:r w:rsidRPr="00A331A7">
        <w:rPr>
          <w:rFonts w:ascii="Times New Roman" w:hAnsi="Times New Roman" w:cs="Times New Roman"/>
          <w:sz w:val="24"/>
          <w:szCs w:val="24"/>
        </w:rPr>
        <w:t>Sample Lesson Plan, Inspectoratul Școlar Județean Dâmbovița, 2016</w:t>
      </w:r>
    </w:p>
    <w:p w:rsidR="005D3A63" w:rsidRDefault="005D3A63" w:rsidP="005D3A63">
      <w:pPr>
        <w:pStyle w:val="ListParagraph"/>
        <w:tabs>
          <w:tab w:val="left" w:pos="0"/>
          <w:tab w:val="left" w:pos="1418"/>
        </w:tabs>
        <w:spacing w:after="0"/>
        <w:rPr>
          <w:rFonts w:ascii="Times New Roman" w:eastAsia="Times New Roman" w:hAnsi="Times New Roman" w:cs="Times New Roman"/>
          <w:b/>
          <w:lang w:val="en-GB"/>
        </w:rPr>
      </w:pPr>
    </w:p>
    <w:p w:rsidR="005D3A63" w:rsidRPr="00A331A7" w:rsidRDefault="005D3A63" w:rsidP="00CA6276">
      <w:pPr>
        <w:pStyle w:val="ListParagraph"/>
        <w:tabs>
          <w:tab w:val="left" w:pos="0"/>
          <w:tab w:val="left" w:pos="1418"/>
        </w:tabs>
        <w:spacing w:after="0"/>
        <w:rPr>
          <w:rFonts w:ascii="Times New Roman" w:eastAsia="Times New Roman" w:hAnsi="Times New Roman" w:cs="Times New Roman"/>
          <w:b/>
          <w:lang w:val="en-GB"/>
        </w:rPr>
      </w:pPr>
      <w:r w:rsidRPr="005D3A63">
        <w:rPr>
          <w:rFonts w:ascii="Times New Roman" w:eastAsia="Times New Roman" w:hAnsi="Times New Roman" w:cs="Times New Roman"/>
          <w:b/>
          <w:lang w:val="en-GB"/>
        </w:rPr>
        <w:t>Webography:</w:t>
      </w:r>
    </w:p>
    <w:p w:rsidR="00A331A7" w:rsidRDefault="004F170D" w:rsidP="00A331A7">
      <w:pPr>
        <w:pStyle w:val="ListParagraph"/>
        <w:numPr>
          <w:ilvl w:val="0"/>
          <w:numId w:val="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i/>
          <w:color w:val="000000" w:themeColor="text1"/>
        </w:rPr>
      </w:pPr>
      <w:hyperlink r:id="rId8" w:history="1">
        <w:r w:rsidR="006F1C82" w:rsidRPr="005036C0">
          <w:rPr>
            <w:rStyle w:val="Hyperlink"/>
            <w:rFonts w:ascii="Times New Roman" w:hAnsi="Times New Roman" w:cs="Times New Roman"/>
            <w:i/>
            <w:color w:val="000000" w:themeColor="text1"/>
          </w:rPr>
          <w:t>Thanksgiving, The Pilgrim Fathers - Animated for Kids - YouTube</w:t>
        </w:r>
      </w:hyperlink>
      <w:r w:rsidR="00A331A7">
        <w:rPr>
          <w:rStyle w:val="Strong"/>
          <w:rFonts w:ascii="Times New Roman" w:hAnsi="Times New Roman" w:cs="Times New Roman"/>
          <w:b w:val="0"/>
          <w:bCs w:val="0"/>
          <w:i/>
          <w:color w:val="000000" w:themeColor="text1"/>
        </w:rPr>
        <w:t>,</w:t>
      </w:r>
      <w:r w:rsidR="006F1C82" w:rsidRPr="00A331A7">
        <w:rPr>
          <w:rStyle w:val="HTMLCite"/>
          <w:rFonts w:ascii="Times New Roman" w:hAnsi="Times New Roman" w:cs="Times New Roman"/>
          <w:color w:val="000000" w:themeColor="text1"/>
        </w:rPr>
        <w:t xml:space="preserve">https://www.youtube.com/watch, </w:t>
      </w:r>
      <w:r w:rsidR="006F1C82" w:rsidRPr="00A331A7">
        <w:rPr>
          <w:rFonts w:ascii="Times New Roman" w:hAnsi="Times New Roman" w:cs="Times New Roman"/>
          <w:i/>
          <w:color w:val="000000" w:themeColor="text1"/>
        </w:rPr>
        <w:t xml:space="preserve">2 feb. 2016 - Încărcat de Fiveminded, </w:t>
      </w:r>
      <w:r w:rsidR="006F1C82" w:rsidRPr="00A331A7">
        <w:rPr>
          <w:rStyle w:val="st"/>
          <w:rFonts w:ascii="Times New Roman" w:hAnsi="Times New Roman" w:cs="Times New Roman"/>
          <w:i/>
          <w:color w:val="000000" w:themeColor="text1"/>
        </w:rPr>
        <w:t>The History of The</w:t>
      </w:r>
      <w:r w:rsidR="006F1C82" w:rsidRPr="00A331A7">
        <w:rPr>
          <w:rStyle w:val="st"/>
          <w:rFonts w:ascii="Times New Roman" w:hAnsi="Times New Roman" w:cs="Times New Roman"/>
          <w:color w:val="000000" w:themeColor="text1"/>
        </w:rPr>
        <w:t> </w:t>
      </w:r>
      <w:r w:rsidR="006F1C82" w:rsidRPr="00A331A7">
        <w:rPr>
          <w:rStyle w:val="Emphasis"/>
          <w:rFonts w:ascii="Times New Roman" w:hAnsi="Times New Roman" w:cs="Times New Roman"/>
          <w:color w:val="000000" w:themeColor="text1"/>
        </w:rPr>
        <w:t>Pilgrim Fathers</w:t>
      </w:r>
      <w:r w:rsidR="006F1C82" w:rsidRPr="00A331A7">
        <w:rPr>
          <w:rStyle w:val="st"/>
          <w:rFonts w:ascii="Times New Roman" w:hAnsi="Times New Roman" w:cs="Times New Roman"/>
          <w:color w:val="000000" w:themeColor="text1"/>
        </w:rPr>
        <w:t> and </w:t>
      </w:r>
      <w:r w:rsidR="006F1C82" w:rsidRPr="00A331A7">
        <w:rPr>
          <w:rStyle w:val="Emphasis"/>
          <w:rFonts w:ascii="Times New Roman" w:hAnsi="Times New Roman" w:cs="Times New Roman"/>
          <w:color w:val="000000" w:themeColor="text1"/>
        </w:rPr>
        <w:t>Thanksgiving</w:t>
      </w:r>
      <w:r w:rsidR="006F1C82" w:rsidRPr="00A331A7">
        <w:rPr>
          <w:rStyle w:val="st"/>
          <w:rFonts w:ascii="Times New Roman" w:hAnsi="Times New Roman" w:cs="Times New Roman"/>
          <w:color w:val="000000" w:themeColor="text1"/>
        </w:rPr>
        <w:t> </w:t>
      </w:r>
      <w:r w:rsidR="006F1C82" w:rsidRPr="00A331A7">
        <w:rPr>
          <w:rStyle w:val="st"/>
          <w:rFonts w:ascii="Times New Roman" w:hAnsi="Times New Roman" w:cs="Times New Roman"/>
          <w:i/>
          <w:color w:val="000000" w:themeColor="text1"/>
        </w:rPr>
        <w:t>for Kids</w:t>
      </w:r>
    </w:p>
    <w:p w:rsidR="00A331A7" w:rsidRDefault="006F1C82" w:rsidP="00A331A7">
      <w:pPr>
        <w:pStyle w:val="ListParagraph"/>
        <w:numPr>
          <w:ilvl w:val="0"/>
          <w:numId w:val="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i/>
          <w:color w:val="000000" w:themeColor="text1"/>
        </w:rPr>
      </w:pPr>
      <w:r w:rsidRPr="00A331A7"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https://www.britannica.com/topic/Pilgrim-Fathers</w:t>
      </w:r>
    </w:p>
    <w:p w:rsidR="00A331A7" w:rsidRDefault="006F1C82" w:rsidP="00A331A7">
      <w:pPr>
        <w:pStyle w:val="ListParagraph"/>
        <w:numPr>
          <w:ilvl w:val="0"/>
          <w:numId w:val="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i/>
          <w:color w:val="000000" w:themeColor="text1"/>
        </w:rPr>
      </w:pPr>
      <w:r w:rsidRPr="00A331A7">
        <w:rPr>
          <w:rFonts w:ascii="Times New Roman" w:hAnsi="Times New Roman" w:cs="Times New Roman"/>
          <w:bCs/>
          <w:i/>
          <w:color w:val="000000" w:themeColor="text1"/>
        </w:rPr>
        <w:t>https://www.spectator.co.uk/2017/10/the-pilgrim-fathers-from-persecuted-to-persecutors/</w:t>
      </w:r>
    </w:p>
    <w:p w:rsidR="00A331A7" w:rsidRPr="00A331A7" w:rsidRDefault="006F1C82" w:rsidP="00A331A7">
      <w:pPr>
        <w:pStyle w:val="ListParagraph"/>
        <w:numPr>
          <w:ilvl w:val="0"/>
          <w:numId w:val="4"/>
        </w:numPr>
        <w:shd w:val="clear" w:color="auto" w:fill="FFFFFF"/>
        <w:spacing w:after="0"/>
        <w:ind w:left="284" w:hanging="284"/>
        <w:jc w:val="both"/>
        <w:rPr>
          <w:rStyle w:val="Strong"/>
          <w:rFonts w:ascii="Times New Roman" w:hAnsi="Times New Roman" w:cs="Times New Roman"/>
          <w:b w:val="0"/>
          <w:bCs w:val="0"/>
          <w:i/>
          <w:color w:val="000000" w:themeColor="text1"/>
        </w:rPr>
      </w:pPr>
      <w:r w:rsidRPr="00A331A7"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https://www.tes.com/teaching-resource/the-pilgrim-fathers-6074106</w:t>
      </w:r>
    </w:p>
    <w:p w:rsidR="00A331A7" w:rsidRDefault="006F1C82" w:rsidP="00A331A7">
      <w:pPr>
        <w:pStyle w:val="ListParagraph"/>
        <w:numPr>
          <w:ilvl w:val="0"/>
          <w:numId w:val="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i/>
          <w:color w:val="000000" w:themeColor="text1"/>
        </w:rPr>
      </w:pPr>
      <w:r w:rsidRPr="00A331A7">
        <w:rPr>
          <w:rFonts w:ascii="Times New Roman" w:hAnsi="Times New Roman" w:cs="Times New Roman"/>
          <w:i/>
          <w:color w:val="000000" w:themeColor="text1"/>
        </w:rPr>
        <w:t>https://www.timeanddate.com/holidays/us/thanksgiving-day</w:t>
      </w:r>
    </w:p>
    <w:p w:rsidR="006F1C82" w:rsidRPr="00A331A7" w:rsidRDefault="006F1C82" w:rsidP="00A331A7">
      <w:pPr>
        <w:pStyle w:val="ListParagraph"/>
        <w:numPr>
          <w:ilvl w:val="0"/>
          <w:numId w:val="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i/>
          <w:color w:val="000000" w:themeColor="text1"/>
        </w:rPr>
      </w:pPr>
      <w:r w:rsidRPr="00A331A7">
        <w:rPr>
          <w:rFonts w:ascii="Times New Roman" w:eastAsia="Times New Roman" w:hAnsi="Times New Roman" w:cs="Times New Roman"/>
          <w:bCs/>
          <w:i/>
          <w:color w:val="000000" w:themeColor="text1"/>
          <w:kern w:val="36"/>
        </w:rPr>
        <w:t>https://usa.usembassy.de/holidays-thanksgiving.htm</w:t>
      </w:r>
    </w:p>
    <w:p w:rsidR="006F1C82" w:rsidRPr="005036C0" w:rsidRDefault="006F1C82" w:rsidP="00A331A7">
      <w:pPr>
        <w:pStyle w:val="ListParagraph"/>
        <w:numPr>
          <w:ilvl w:val="0"/>
          <w:numId w:val="3"/>
        </w:numPr>
        <w:spacing w:after="0"/>
        <w:ind w:left="284" w:hanging="284"/>
        <w:jc w:val="both"/>
        <w:textAlignment w:val="baseline"/>
        <w:outlineLvl w:val="0"/>
        <w:rPr>
          <w:rFonts w:ascii="Times New Roman" w:hAnsi="Times New Roman" w:cs="Times New Roman"/>
          <w:bCs/>
          <w:i/>
          <w:color w:val="000000" w:themeColor="text1"/>
        </w:rPr>
      </w:pPr>
      <w:r w:rsidRPr="005036C0">
        <w:rPr>
          <w:rFonts w:ascii="Times New Roman" w:eastAsia="Times New Roman" w:hAnsi="Times New Roman" w:cs="Times New Roman"/>
          <w:bCs/>
          <w:i/>
          <w:color w:val="000000" w:themeColor="text1"/>
          <w:kern w:val="36"/>
        </w:rPr>
        <w:t>http://www.bbc.com/news/world-us-canada-15865356</w:t>
      </w:r>
      <w:r w:rsidR="00CA6276" w:rsidRPr="005036C0">
        <w:rPr>
          <w:rFonts w:ascii="Times New Roman" w:hAnsi="Times New Roman" w:cs="Times New Roman"/>
          <w:bCs/>
          <w:i/>
          <w:color w:val="000000" w:themeColor="text1"/>
        </w:rPr>
        <w:t xml:space="preserve"> - </w:t>
      </w:r>
      <w:r w:rsidRPr="005036C0">
        <w:rPr>
          <w:rFonts w:ascii="Times New Roman" w:eastAsia="Times New Roman" w:hAnsi="Times New Roman" w:cs="Times New Roman"/>
          <w:bCs/>
          <w:i/>
          <w:color w:val="000000" w:themeColor="text1"/>
          <w:kern w:val="36"/>
        </w:rPr>
        <w:t>The Pilgrim Fathers</w:t>
      </w:r>
    </w:p>
    <w:p w:rsidR="006F1C82" w:rsidRPr="005036C0" w:rsidRDefault="006F1C82" w:rsidP="00CA6276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</w:rPr>
      </w:pPr>
      <w:r w:rsidRPr="005036C0">
        <w:rPr>
          <w:rFonts w:ascii="Times New Roman" w:eastAsia="Times New Roman" w:hAnsi="Times New Roman" w:cs="Times New Roman"/>
          <w:i/>
          <w:color w:val="000000" w:themeColor="text1"/>
        </w:rPr>
        <w:t>Citation: C N Trueman "The Pilgrim Fathers"</w:t>
      </w:r>
      <w:r w:rsidR="00CA6276" w:rsidRPr="005036C0">
        <w:rPr>
          <w:rFonts w:ascii="Times New Roman" w:eastAsia="Times New Roman" w:hAnsi="Times New Roman" w:cs="Times New Roman"/>
          <w:i/>
          <w:color w:val="000000" w:themeColor="text1"/>
        </w:rPr>
        <w:t xml:space="preserve">. </w:t>
      </w:r>
      <w:r w:rsidRPr="005036C0">
        <w:rPr>
          <w:rFonts w:ascii="Times New Roman" w:eastAsia="Times New Roman" w:hAnsi="Times New Roman" w:cs="Times New Roman"/>
          <w:i/>
          <w:color w:val="000000" w:themeColor="text1"/>
          <w:bdr w:val="none" w:sz="0" w:space="0" w:color="auto" w:frame="1"/>
        </w:rPr>
        <w:t>historylearningsite.co.uk</w:t>
      </w:r>
      <w:r w:rsidRPr="005036C0">
        <w:rPr>
          <w:rFonts w:ascii="Times New Roman" w:eastAsia="Times New Roman" w:hAnsi="Times New Roman" w:cs="Times New Roman"/>
          <w:i/>
          <w:color w:val="000000" w:themeColor="text1"/>
        </w:rPr>
        <w:t>. The History Learning Site, 17 Mar 2015. 19 Nov 2017.</w:t>
      </w:r>
    </w:p>
    <w:p w:rsidR="006F1C82" w:rsidRPr="005036C0" w:rsidRDefault="006F1C82" w:rsidP="00CA627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color w:val="000000" w:themeColor="text1"/>
        </w:rPr>
      </w:pPr>
      <w:r w:rsidRPr="005036C0">
        <w:rPr>
          <w:rFonts w:ascii="Times New Roman" w:hAnsi="Times New Roman" w:cs="Times New Roman"/>
          <w:i/>
          <w:color w:val="000000" w:themeColor="text1"/>
        </w:rPr>
        <w:t>https://thought.artsci.wustl.edu/podcasts/pilgrim-fathers</w:t>
      </w:r>
      <w:r w:rsidR="00CA6276" w:rsidRPr="005036C0">
        <w:rPr>
          <w:rFonts w:ascii="Times New Roman" w:hAnsi="Times New Roman" w:cs="Times New Roman"/>
          <w:i/>
          <w:color w:val="000000" w:themeColor="text1"/>
        </w:rPr>
        <w:t xml:space="preserve">. </w:t>
      </w:r>
      <w:r w:rsidRPr="005036C0">
        <w:rPr>
          <w:rFonts w:ascii="Times New Roman" w:eastAsia="Times New Roman" w:hAnsi="Times New Roman" w:cs="Times New Roman"/>
          <w:i/>
          <w:color w:val="000000" w:themeColor="text1"/>
          <w:kern w:val="36"/>
        </w:rPr>
        <w:t>Pilgrim Fathers: How the Thanksgiving we know and love was manufactured</w:t>
      </w:r>
    </w:p>
    <w:p w:rsidR="00A331A7" w:rsidRDefault="00CA6276" w:rsidP="00A331A7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color w:val="000000" w:themeColor="text1"/>
          <w:kern w:val="36"/>
        </w:rPr>
      </w:pPr>
      <w:r w:rsidRPr="005036C0">
        <w:rPr>
          <w:rFonts w:ascii="Times New Roman" w:hAnsi="Times New Roman" w:cs="Times New Roman"/>
          <w:i/>
          <w:color w:val="000000" w:themeColor="text1"/>
        </w:rPr>
        <w:t>http://www.history.com/topics/pilgrims, Relations with Native Americans</w:t>
      </w:r>
    </w:p>
    <w:p w:rsidR="006F1C82" w:rsidRPr="00A331A7" w:rsidRDefault="006F1C82" w:rsidP="00A331A7">
      <w:pPr>
        <w:pStyle w:val="ListParagraph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color w:val="000000" w:themeColor="text1"/>
          <w:kern w:val="36"/>
        </w:rPr>
      </w:pPr>
      <w:r w:rsidRPr="00A331A7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https://www.wikihow.com/Celebrate-Thanksgiving</w:t>
      </w:r>
      <w:r w:rsidR="005036C0" w:rsidRPr="00A331A7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 - </w:t>
      </w:r>
      <w:hyperlink r:id="rId9" w:history="1">
        <w:r w:rsidRPr="00A331A7">
          <w:rPr>
            <w:rStyle w:val="Hyperlink"/>
            <w:rFonts w:ascii="Times New Roman" w:hAnsi="Times New Roman" w:cs="Times New Roman"/>
            <w:i/>
            <w:color w:val="000000" w:themeColor="text1"/>
          </w:rPr>
          <w:t>wikiHow to Celebrate Thanksgiving</w:t>
        </w:r>
      </w:hyperlink>
    </w:p>
    <w:p w:rsidR="006F1C82" w:rsidRPr="005036C0" w:rsidRDefault="00CA6276" w:rsidP="00CA627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i/>
          <w:caps/>
          <w:color w:val="000000" w:themeColor="text1"/>
          <w:shd w:val="clear" w:color="auto" w:fill="FFFFFF"/>
        </w:rPr>
      </w:pPr>
      <w:r w:rsidRPr="005036C0">
        <w:rPr>
          <w:rFonts w:ascii="Times New Roman" w:hAnsi="Times New Roman" w:cs="Times New Roman"/>
          <w:bCs/>
          <w:i/>
          <w:color w:val="000000" w:themeColor="text1"/>
          <w:shd w:val="clear" w:color="auto" w:fill="FFFFFF"/>
        </w:rPr>
        <w:t>https://kids.nationalgeographic.com/explore/history/thanks giving-traditions/ - thanksgiving traditions</w:t>
      </w:r>
    </w:p>
    <w:p w:rsidR="005D3A63" w:rsidRPr="00A331A7" w:rsidRDefault="006F1C82" w:rsidP="00A331A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5036C0">
        <w:rPr>
          <w:rFonts w:ascii="Times New Roman" w:hAnsi="Times New Roman" w:cs="Times New Roman"/>
          <w:i/>
          <w:color w:val="000000" w:themeColor="text1"/>
        </w:rPr>
        <w:t>http://slideplayer.com/slide/2455106</w:t>
      </w:r>
      <w:r w:rsidRPr="005036C0">
        <w:rPr>
          <w:rFonts w:ascii="Times New Roman" w:hAnsi="Times New Roman" w:cs="Times New Roman"/>
          <w:color w:val="000000" w:themeColor="text1"/>
        </w:rPr>
        <w:t>/</w:t>
      </w:r>
    </w:p>
    <w:sectPr w:rsidR="005D3A63" w:rsidRPr="00A331A7" w:rsidSect="00A331A7">
      <w:headerReference w:type="default" r:id="rId10"/>
      <w:footerReference w:type="default" r:id="rId11"/>
      <w:pgSz w:w="11907" w:h="16839" w:code="9"/>
      <w:pgMar w:top="1440" w:right="708" w:bottom="1440" w:left="144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5AB" w:rsidRDefault="00CD25AB" w:rsidP="00D3121E">
      <w:pPr>
        <w:spacing w:after="0" w:line="240" w:lineRule="auto"/>
      </w:pPr>
      <w:r>
        <w:separator/>
      </w:r>
    </w:p>
  </w:endnote>
  <w:endnote w:type="continuationSeparator" w:id="1">
    <w:p w:rsidR="00CD25AB" w:rsidRDefault="00CD25AB" w:rsidP="00D3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245"/>
      <w:docPartObj>
        <w:docPartGallery w:val="Page Numbers (Bottom of Page)"/>
        <w:docPartUnique/>
      </w:docPartObj>
    </w:sdtPr>
    <w:sdtContent>
      <w:p w:rsidR="00142FEE" w:rsidRDefault="004F170D">
        <w:pPr>
          <w:pStyle w:val="Footer"/>
          <w:jc w:val="right"/>
        </w:pPr>
        <w:fldSimple w:instr=" PAGE   \* MERGEFORMAT ">
          <w:r w:rsidR="00840D98">
            <w:rPr>
              <w:noProof/>
            </w:rPr>
            <w:t>1</w:t>
          </w:r>
        </w:fldSimple>
      </w:p>
    </w:sdtContent>
  </w:sdt>
  <w:p w:rsidR="00142FEE" w:rsidRDefault="00142F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5AB" w:rsidRDefault="00CD25AB" w:rsidP="00D3121E">
      <w:pPr>
        <w:spacing w:after="0" w:line="240" w:lineRule="auto"/>
      </w:pPr>
      <w:r>
        <w:separator/>
      </w:r>
    </w:p>
  </w:footnote>
  <w:footnote w:type="continuationSeparator" w:id="1">
    <w:p w:rsidR="00CD25AB" w:rsidRDefault="00CD25AB" w:rsidP="00D31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24"/>
        <w:szCs w:val="24"/>
      </w:rPr>
      <w:alias w:val="Title"/>
      <w:id w:val="77738743"/>
      <w:placeholder>
        <w:docPart w:val="6696982F1CE747AF9ED213B3E55BC3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2FEE" w:rsidRPr="00D3121E" w:rsidRDefault="00142FE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24"/>
          </w:rPr>
        </w:pPr>
        <w:r w:rsidRPr="00D3121E">
          <w:rPr>
            <w:rFonts w:asciiTheme="majorHAnsi" w:eastAsiaTheme="majorEastAsia" w:hAnsiTheme="majorHAnsi" w:cstheme="majorBidi"/>
            <w:i/>
            <w:sz w:val="24"/>
            <w:szCs w:val="24"/>
          </w:rPr>
          <w:t>Lesson Plan for grade 7 (L1) - Thanksgiving and the Pilgrim Fathers</w:t>
        </w:r>
      </w:p>
    </w:sdtContent>
  </w:sdt>
  <w:p w:rsidR="00142FEE" w:rsidRDefault="00142F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08CC"/>
    <w:multiLevelType w:val="hybridMultilevel"/>
    <w:tmpl w:val="8414732E"/>
    <w:lvl w:ilvl="0" w:tplc="175A24F0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92413A"/>
    <w:multiLevelType w:val="hybridMultilevel"/>
    <w:tmpl w:val="B6FEC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C466805"/>
    <w:multiLevelType w:val="hybridMultilevel"/>
    <w:tmpl w:val="B0D6A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72D10B40"/>
    <w:multiLevelType w:val="hybridMultilevel"/>
    <w:tmpl w:val="8862A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118F"/>
    <w:rsid w:val="00031313"/>
    <w:rsid w:val="00040245"/>
    <w:rsid w:val="000444D4"/>
    <w:rsid w:val="00135551"/>
    <w:rsid w:val="00142FEE"/>
    <w:rsid w:val="0014548F"/>
    <w:rsid w:val="00205707"/>
    <w:rsid w:val="00276A79"/>
    <w:rsid w:val="002A7A20"/>
    <w:rsid w:val="002B1D33"/>
    <w:rsid w:val="002B5237"/>
    <w:rsid w:val="00333C54"/>
    <w:rsid w:val="003E1C61"/>
    <w:rsid w:val="003F4409"/>
    <w:rsid w:val="004379DC"/>
    <w:rsid w:val="004E1219"/>
    <w:rsid w:val="004F170D"/>
    <w:rsid w:val="005036C0"/>
    <w:rsid w:val="0051228C"/>
    <w:rsid w:val="005210B1"/>
    <w:rsid w:val="00533697"/>
    <w:rsid w:val="00544270"/>
    <w:rsid w:val="00544704"/>
    <w:rsid w:val="00545A84"/>
    <w:rsid w:val="005D3A63"/>
    <w:rsid w:val="00643D6F"/>
    <w:rsid w:val="006528ED"/>
    <w:rsid w:val="006F1C82"/>
    <w:rsid w:val="007A335B"/>
    <w:rsid w:val="0082630C"/>
    <w:rsid w:val="00840D98"/>
    <w:rsid w:val="00865485"/>
    <w:rsid w:val="008A26F4"/>
    <w:rsid w:val="008C118F"/>
    <w:rsid w:val="008D4C82"/>
    <w:rsid w:val="00994599"/>
    <w:rsid w:val="00A331A7"/>
    <w:rsid w:val="00A36722"/>
    <w:rsid w:val="00A85149"/>
    <w:rsid w:val="00AD7064"/>
    <w:rsid w:val="00AE3DC7"/>
    <w:rsid w:val="00B3374A"/>
    <w:rsid w:val="00B41C42"/>
    <w:rsid w:val="00BE08A3"/>
    <w:rsid w:val="00C51A14"/>
    <w:rsid w:val="00CA6276"/>
    <w:rsid w:val="00CD25AB"/>
    <w:rsid w:val="00CF255D"/>
    <w:rsid w:val="00D3121E"/>
    <w:rsid w:val="00DE3BD1"/>
    <w:rsid w:val="00E81AF4"/>
    <w:rsid w:val="00EE23E3"/>
    <w:rsid w:val="00EE29A7"/>
    <w:rsid w:val="00F30F69"/>
    <w:rsid w:val="00F74857"/>
    <w:rsid w:val="00F9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13"/>
  </w:style>
  <w:style w:type="paragraph" w:styleId="Heading1">
    <w:name w:val="heading 1"/>
    <w:basedOn w:val="Normal"/>
    <w:next w:val="Normal"/>
    <w:link w:val="Heading1Char"/>
    <w:uiPriority w:val="9"/>
    <w:qFormat/>
    <w:rsid w:val="006F1C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C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1C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18F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semiHidden/>
    <w:unhideWhenUsed/>
    <w:rsid w:val="008C118F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1C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TMLCite">
    <w:name w:val="HTML Cite"/>
    <w:basedOn w:val="DefaultParagraphFont"/>
    <w:uiPriority w:val="99"/>
    <w:semiHidden/>
    <w:unhideWhenUsed/>
    <w:rsid w:val="006F1C82"/>
    <w:rPr>
      <w:i/>
      <w:iCs/>
    </w:rPr>
  </w:style>
  <w:style w:type="character" w:customStyle="1" w:styleId="st">
    <w:name w:val="st"/>
    <w:basedOn w:val="DefaultParagraphFont"/>
    <w:rsid w:val="006F1C82"/>
  </w:style>
  <w:style w:type="character" w:styleId="Emphasis">
    <w:name w:val="Emphasis"/>
    <w:basedOn w:val="DefaultParagraphFont"/>
    <w:uiPriority w:val="20"/>
    <w:qFormat/>
    <w:rsid w:val="006F1C82"/>
    <w:rPr>
      <w:i/>
      <w:iCs/>
    </w:rPr>
  </w:style>
  <w:style w:type="character" w:styleId="Strong">
    <w:name w:val="Strong"/>
    <w:basedOn w:val="DefaultParagraphFont"/>
    <w:uiPriority w:val="22"/>
    <w:qFormat/>
    <w:rsid w:val="006F1C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F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F1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31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21E"/>
  </w:style>
  <w:style w:type="paragraph" w:styleId="Footer">
    <w:name w:val="footer"/>
    <w:basedOn w:val="Normal"/>
    <w:link w:val="FooterChar"/>
    <w:uiPriority w:val="99"/>
    <w:unhideWhenUsed/>
    <w:rsid w:val="00D31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21E"/>
  </w:style>
  <w:style w:type="paragraph" w:styleId="BalloonText">
    <w:name w:val="Balloon Text"/>
    <w:basedOn w:val="Normal"/>
    <w:link w:val="BalloonTextChar"/>
    <w:uiPriority w:val="99"/>
    <w:semiHidden/>
    <w:unhideWhenUsed/>
    <w:rsid w:val="00D3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21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379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A7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o/url?sa=t&amp;rct=j&amp;q=&amp;esrc=s&amp;source=web&amp;cd=5&amp;ved=0ahUKEwj5jsfgjcvXAhWI5xoKHQLpBbYQtwIISDAE&amp;url=https%3A%2F%2Fwww.youtube.com%2Fwatch%3Fv%3D2oO2N-5t9II&amp;usg=AOvVaw0LP5f4CdeRrS1NmZnO_Kb4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www.google.ro/url?sa=t&amp;rct=j&amp;q=&amp;esrc=s&amp;source=web&amp;cd=5&amp;ved=0ahUKEwj5jsfgjcvXAhWI5xoKHQLpBbYQtwIISDAE&amp;url=https%3A%2F%2Fwww.youtube.com%2Fwatch%3Fv%3D2oO2N-5t9II&amp;usg=AOvVaw0LP5f4CdeRrS1NmZnO_Kb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ikihow.com/Celebrate-Thanksgiving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696982F1CE747AF9ED213B3E55BC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7C7E5-2E6C-4050-8C1F-C677EF3F3014}"/>
      </w:docPartPr>
      <w:docPartBody>
        <w:p w:rsidR="00855A2F" w:rsidRDefault="00855A2F" w:rsidP="00855A2F">
          <w:pPr>
            <w:pStyle w:val="6696982F1CE747AF9ED213B3E55BC3F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855A2F"/>
    <w:rsid w:val="00372677"/>
    <w:rsid w:val="003B4BAE"/>
    <w:rsid w:val="005B7C13"/>
    <w:rsid w:val="0085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96982F1CE747AF9ED213B3E55BC3F7">
    <w:name w:val="6696982F1CE747AF9ED213B3E55BC3F7"/>
    <w:rsid w:val="00855A2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for grade 7 (L1) - Thanksgiving and the Pilgrim Fathers</vt:lpstr>
    </vt:vector>
  </TitlesOfParts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for grade 7 (L1) - Thanksgiving and the Pilgrim Fathers</dc:title>
  <dc:creator>lapot22008</dc:creator>
  <cp:lastModifiedBy>lapot22008</cp:lastModifiedBy>
  <cp:revision>30</cp:revision>
  <cp:lastPrinted>2017-11-21T14:15:00Z</cp:lastPrinted>
  <dcterms:created xsi:type="dcterms:W3CDTF">2017-11-20T12:32:00Z</dcterms:created>
  <dcterms:modified xsi:type="dcterms:W3CDTF">2017-11-21T14:18:00Z</dcterms:modified>
</cp:coreProperties>
</file>