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82B" w:rsidRDefault="00DE382B" w:rsidP="00DE382B">
      <w:pPr>
        <w:jc w:val="right"/>
        <w:rPr>
          <w:rFonts w:ascii="Times New Roman" w:hAnsi="Times New Roman" w:cs="Times New Roman"/>
          <w:b/>
          <w:sz w:val="24"/>
          <w:szCs w:val="24"/>
          <w:lang w:val="ro-RO"/>
        </w:rPr>
      </w:pPr>
      <w:r>
        <w:rPr>
          <w:rFonts w:ascii="Times New Roman" w:hAnsi="Times New Roman" w:cs="Times New Roman"/>
          <w:b/>
          <w:sz w:val="24"/>
          <w:szCs w:val="24"/>
          <w:lang w:val="ro-RO"/>
        </w:rPr>
        <w:t>ANEXA</w:t>
      </w:r>
    </w:p>
    <w:p w:rsidR="00682590" w:rsidRDefault="00682590" w:rsidP="00682590">
      <w:pPr>
        <w:rPr>
          <w:rFonts w:ascii="Times New Roman" w:hAnsi="Times New Roman" w:cs="Times New Roman"/>
          <w:b/>
          <w:sz w:val="24"/>
          <w:szCs w:val="24"/>
          <w:lang w:val="ro-RO"/>
        </w:rPr>
      </w:pPr>
      <w:r>
        <w:rPr>
          <w:rFonts w:ascii="Times New Roman" w:hAnsi="Times New Roman" w:cs="Times New Roman"/>
          <w:b/>
          <w:sz w:val="24"/>
          <w:szCs w:val="24"/>
          <w:lang w:val="ro-RO"/>
        </w:rPr>
        <w:t>GRUPA 2</w:t>
      </w:r>
    </w:p>
    <w:p w:rsidR="00682590" w:rsidRDefault="00682590" w:rsidP="00DE382B">
      <w:pPr>
        <w:rPr>
          <w:rFonts w:ascii="Times New Roman" w:hAnsi="Times New Roman" w:cs="Times New Roman"/>
          <w:b/>
          <w:sz w:val="24"/>
          <w:szCs w:val="24"/>
          <w:lang w:val="ro-RO"/>
        </w:rPr>
      </w:pPr>
    </w:p>
    <w:p w:rsidR="00CB7732" w:rsidRPr="00FE2F4A" w:rsidRDefault="00CB7732" w:rsidP="008D37CE">
      <w:pPr>
        <w:jc w:val="both"/>
        <w:rPr>
          <w:rFonts w:ascii="Times New Roman" w:hAnsi="Times New Roman" w:cs="Times New Roman"/>
          <w:i/>
          <w:sz w:val="28"/>
          <w:szCs w:val="28"/>
          <w:lang w:val="ro-RO"/>
        </w:rPr>
      </w:pPr>
      <w:r w:rsidRPr="00FE2F4A">
        <w:rPr>
          <w:rFonts w:ascii="Times New Roman" w:hAnsi="Times New Roman" w:cs="Times New Roman"/>
          <w:i/>
          <w:sz w:val="28"/>
          <w:szCs w:val="28"/>
          <w:lang w:val="ro-RO"/>
        </w:rPr>
        <w:t>Pentru realizarea sarcinii didactice se cere elevilor completarea  unui  organizator grafic al motivelor pentru care tinerii trebuie să conștientizeze importanța unui duhovnic în viața lor folosindu-se și de următorul text suport</w:t>
      </w:r>
      <w:r w:rsidR="008D37CE" w:rsidRPr="00FE2F4A">
        <w:rPr>
          <w:rFonts w:ascii="Times New Roman" w:hAnsi="Times New Roman" w:cs="Times New Roman"/>
          <w:i/>
          <w:sz w:val="28"/>
          <w:szCs w:val="28"/>
          <w:lang w:val="ro-RO"/>
        </w:rPr>
        <w:t>:</w:t>
      </w:r>
    </w:p>
    <w:p w:rsidR="00F82CEC" w:rsidRPr="008D37CE" w:rsidRDefault="00F82CEC" w:rsidP="008D37CE">
      <w:pPr>
        <w:jc w:val="both"/>
        <w:rPr>
          <w:rFonts w:ascii="Times New Roman" w:hAnsi="Times New Roman" w:cs="Times New Roman"/>
          <w:b/>
          <w:sz w:val="28"/>
          <w:szCs w:val="28"/>
          <w:lang w:val="ro-RO"/>
        </w:rPr>
      </w:pPr>
    </w:p>
    <w:p w:rsidR="00CB7732" w:rsidRPr="00AF345D" w:rsidRDefault="008D37CE" w:rsidP="00AF345D">
      <w:pPr>
        <w:spacing w:line="360" w:lineRule="auto"/>
        <w:jc w:val="both"/>
        <w:rPr>
          <w:rFonts w:ascii="Times New Roman" w:hAnsi="Times New Roman" w:cs="Times New Roman"/>
          <w:sz w:val="28"/>
          <w:szCs w:val="28"/>
          <w:lang w:val="ro-RO"/>
        </w:rPr>
      </w:pPr>
      <w:r w:rsidRPr="00AF345D">
        <w:rPr>
          <w:rFonts w:ascii="Times New Roman" w:hAnsi="Times New Roman" w:cs="Times New Roman"/>
          <w:sz w:val="28"/>
          <w:szCs w:val="28"/>
          <w:lang w:val="ro-RO"/>
        </w:rPr>
        <w:t>“</w:t>
      </w:r>
      <w:r w:rsidR="00CB7732" w:rsidRPr="00AF345D">
        <w:rPr>
          <w:rFonts w:ascii="Times New Roman" w:hAnsi="Times New Roman" w:cs="Times New Roman"/>
          <w:sz w:val="28"/>
          <w:szCs w:val="28"/>
          <w:lang w:val="ro-RO"/>
        </w:rPr>
        <w:t>Tânărul are nevoie de un povăţuitor duhovnicesc, care să-l sfătuiască şi de care să asculte, ca să călătorească cu siguranţă duhovnicească, fără primejdii, fără frică şi fără să se împotmolească. Fiecare om, cu cât creşte, cu cât înaintează în vârstă, cu atât dobândeşte experienţă şi de la sine, şi de la alţii. Un tânăr nu are această experienţă. Unul în vârstă foloseşte experienţa dobândită de la sine şi de la alţii pentru a-l ajuta pe tânărul neexperimentat să nu facă gafe. Atunci când tânărul nu ascultă, face experienţe cu sine însuşi. În timp ce, dacă ascultă, va avea câştig</w:t>
      </w:r>
      <w:r w:rsidRPr="00AF345D">
        <w:rPr>
          <w:rFonts w:ascii="Times New Roman" w:hAnsi="Times New Roman" w:cs="Times New Roman"/>
          <w:sz w:val="28"/>
          <w:szCs w:val="28"/>
          <w:lang w:val="ro-RO"/>
        </w:rPr>
        <w:t>”</w:t>
      </w:r>
      <w:r w:rsidR="00CB7732" w:rsidRPr="00AF345D">
        <w:rPr>
          <w:rFonts w:ascii="Times New Roman" w:hAnsi="Times New Roman" w:cs="Times New Roman"/>
          <w:sz w:val="28"/>
          <w:szCs w:val="28"/>
          <w:lang w:val="ro-RO"/>
        </w:rPr>
        <w:t>.</w:t>
      </w:r>
    </w:p>
    <w:p w:rsidR="00CB7732" w:rsidRPr="008D37CE" w:rsidRDefault="00CB7732" w:rsidP="00AF345D">
      <w:pPr>
        <w:jc w:val="right"/>
        <w:rPr>
          <w:rFonts w:ascii="Times New Roman" w:hAnsi="Times New Roman" w:cs="Times New Roman"/>
          <w:color w:val="FFFFFF"/>
          <w:sz w:val="28"/>
          <w:szCs w:val="28"/>
          <w:shd w:val="clear" w:color="auto" w:fill="262626"/>
        </w:rPr>
      </w:pPr>
      <w:r w:rsidRPr="005C7CD5">
        <w:rPr>
          <w:rFonts w:ascii="Times New Roman" w:hAnsi="Times New Roman" w:cs="Times New Roman"/>
          <w:sz w:val="28"/>
          <w:szCs w:val="28"/>
          <w:lang w:val="ro-RO"/>
        </w:rPr>
        <w:t>Sfântul Paisie Aghioritul</w:t>
      </w:r>
      <w:r w:rsidR="008D37CE" w:rsidRPr="005C7CD5">
        <w:rPr>
          <w:rFonts w:ascii="Times New Roman" w:hAnsi="Times New Roman" w:cs="Times New Roman"/>
          <w:sz w:val="28"/>
          <w:szCs w:val="28"/>
          <w:lang w:val="ro-RO"/>
        </w:rPr>
        <w:t xml:space="preserve">, </w:t>
      </w:r>
      <w:r w:rsidR="006F60DC">
        <w:rPr>
          <w:rFonts w:ascii="Times New Roman" w:hAnsi="Times New Roman" w:cs="Times New Roman"/>
          <w:sz w:val="28"/>
          <w:szCs w:val="28"/>
          <w:lang w:val="ro-RO"/>
        </w:rPr>
        <w:t>„</w:t>
      </w:r>
      <w:proofErr w:type="spellStart"/>
      <w:r w:rsidR="008D37CE" w:rsidRPr="008D37CE">
        <w:rPr>
          <w:rFonts w:ascii="Times New Roman" w:hAnsi="Times New Roman" w:cs="Times New Roman"/>
          <w:i/>
          <w:iCs/>
          <w:color w:val="222222"/>
          <w:sz w:val="28"/>
          <w:szCs w:val="28"/>
          <w:shd w:val="clear" w:color="auto" w:fill="FFFFFF"/>
        </w:rPr>
        <w:t>Mărturii</w:t>
      </w:r>
      <w:proofErr w:type="spellEnd"/>
      <w:r w:rsidR="008D37CE" w:rsidRPr="008D37CE">
        <w:rPr>
          <w:rFonts w:ascii="Times New Roman" w:hAnsi="Times New Roman" w:cs="Times New Roman"/>
          <w:i/>
          <w:iCs/>
          <w:color w:val="222222"/>
          <w:sz w:val="28"/>
          <w:szCs w:val="28"/>
          <w:shd w:val="clear" w:color="auto" w:fill="FFFFFF"/>
        </w:rPr>
        <w:t xml:space="preserve"> ale </w:t>
      </w:r>
      <w:proofErr w:type="spellStart"/>
      <w:r w:rsidR="008D37CE" w:rsidRPr="008D37CE">
        <w:rPr>
          <w:rFonts w:ascii="Times New Roman" w:hAnsi="Times New Roman" w:cs="Times New Roman"/>
          <w:i/>
          <w:iCs/>
          <w:color w:val="222222"/>
          <w:sz w:val="28"/>
          <w:szCs w:val="28"/>
          <w:shd w:val="clear" w:color="auto" w:fill="FFFFFF"/>
        </w:rPr>
        <w:t>închinătorilor</w:t>
      </w:r>
      <w:proofErr w:type="spellEnd"/>
      <w:r w:rsidR="006F60DC">
        <w:rPr>
          <w:rFonts w:ascii="Times New Roman" w:hAnsi="Times New Roman" w:cs="Times New Roman"/>
          <w:i/>
          <w:iCs/>
          <w:color w:val="222222"/>
          <w:sz w:val="28"/>
          <w:szCs w:val="28"/>
          <w:shd w:val="clear" w:color="auto" w:fill="FFFFFF"/>
        </w:rPr>
        <w:t>”</w:t>
      </w:r>
    </w:p>
    <w:p w:rsidR="008D37CE" w:rsidRPr="008D37CE" w:rsidRDefault="008D37CE" w:rsidP="008D37CE">
      <w:pPr>
        <w:jc w:val="center"/>
        <w:rPr>
          <w:rFonts w:ascii="Times New Roman" w:hAnsi="Times New Roman" w:cs="Times New Roman"/>
          <w:color w:val="FFFFFF"/>
          <w:sz w:val="28"/>
          <w:szCs w:val="28"/>
          <w:shd w:val="clear" w:color="auto" w:fill="262626"/>
        </w:rPr>
      </w:pPr>
    </w:p>
    <w:p w:rsidR="00F82CEC" w:rsidRPr="00CB7732" w:rsidRDefault="00F82CEC" w:rsidP="00F82CEC">
      <w:pPr>
        <w:jc w:val="center"/>
        <w:rPr>
          <w:rFonts w:ascii="Times New Roman" w:hAnsi="Times New Roman" w:cs="Times New Roman"/>
          <w:b/>
          <w:sz w:val="28"/>
          <w:szCs w:val="28"/>
          <w:lang w:val="ro-RO"/>
        </w:rPr>
      </w:pPr>
      <w:r>
        <w:rPr>
          <w:rFonts w:ascii="Times New Roman" w:hAnsi="Times New Roman" w:cs="Times New Roman"/>
          <w:b/>
          <w:noProof/>
          <w:sz w:val="28"/>
          <w:szCs w:val="28"/>
        </w:rPr>
        <w:drawing>
          <wp:inline distT="0" distB="0" distL="0" distR="0">
            <wp:extent cx="3990975" cy="2838450"/>
            <wp:effectExtent l="19050" t="0" r="9525" b="0"/>
            <wp:docPr id="2" name="Picture 2" descr="C:\Users\stana\Desktop\CANTACUZINO\lectie deschisa\coperta_paisie_aghioritul_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ana\Desktop\CANTACUZINO\lectie deschisa\coperta_paisie_aghioritul_rom.jpg"/>
                    <pic:cNvPicPr>
                      <a:picLocks noChangeAspect="1" noChangeArrowheads="1"/>
                    </pic:cNvPicPr>
                  </pic:nvPicPr>
                  <pic:blipFill>
                    <a:blip r:embed="rId4" cstate="print"/>
                    <a:srcRect/>
                    <a:stretch>
                      <a:fillRect/>
                    </a:stretch>
                  </pic:blipFill>
                  <pic:spPr bwMode="auto">
                    <a:xfrm>
                      <a:off x="0" y="0"/>
                      <a:ext cx="3990975" cy="2838450"/>
                    </a:xfrm>
                    <a:prstGeom prst="rect">
                      <a:avLst/>
                    </a:prstGeom>
                    <a:noFill/>
                    <a:ln w="9525">
                      <a:noFill/>
                      <a:miter lim="800000"/>
                      <a:headEnd/>
                      <a:tailEnd/>
                    </a:ln>
                  </pic:spPr>
                </pic:pic>
              </a:graphicData>
            </a:graphic>
          </wp:inline>
        </w:drawing>
      </w:r>
    </w:p>
    <w:sectPr w:rsidR="00F82CEC" w:rsidRPr="00CB7732" w:rsidSect="00510B5D">
      <w:pgSz w:w="11907" w:h="16839" w:code="9"/>
      <w:pgMar w:top="1134" w:right="1134" w:bottom="113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682590"/>
    <w:rsid w:val="000B6BBA"/>
    <w:rsid w:val="000F1FAB"/>
    <w:rsid w:val="001844AB"/>
    <w:rsid w:val="003961D9"/>
    <w:rsid w:val="003C53A4"/>
    <w:rsid w:val="00406FF9"/>
    <w:rsid w:val="004165CA"/>
    <w:rsid w:val="00510B5D"/>
    <w:rsid w:val="00531D52"/>
    <w:rsid w:val="00596126"/>
    <w:rsid w:val="005C7CD5"/>
    <w:rsid w:val="00682590"/>
    <w:rsid w:val="006856AD"/>
    <w:rsid w:val="006A762C"/>
    <w:rsid w:val="006F60DC"/>
    <w:rsid w:val="00747AB9"/>
    <w:rsid w:val="008C6792"/>
    <w:rsid w:val="008D37CE"/>
    <w:rsid w:val="009B6586"/>
    <w:rsid w:val="009C0F38"/>
    <w:rsid w:val="009C65B1"/>
    <w:rsid w:val="00A83BE7"/>
    <w:rsid w:val="00A91F79"/>
    <w:rsid w:val="00AF345D"/>
    <w:rsid w:val="00B9575F"/>
    <w:rsid w:val="00C56B0F"/>
    <w:rsid w:val="00CB7732"/>
    <w:rsid w:val="00D32675"/>
    <w:rsid w:val="00DE382B"/>
    <w:rsid w:val="00ED31BF"/>
    <w:rsid w:val="00F6609A"/>
    <w:rsid w:val="00F82CEC"/>
    <w:rsid w:val="00FD4B30"/>
    <w:rsid w:val="00FE2F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2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C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stana</dc:creator>
  <cp:lastModifiedBy>stana</cp:lastModifiedBy>
  <cp:revision>9</cp:revision>
  <dcterms:created xsi:type="dcterms:W3CDTF">2017-12-01T09:33:00Z</dcterms:created>
  <dcterms:modified xsi:type="dcterms:W3CDTF">2018-05-03T04:11:00Z</dcterms:modified>
</cp:coreProperties>
</file>