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8C" w:rsidRDefault="00DB1348" w:rsidP="007D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  <w:r w:rsidRPr="00DB1348">
        <w:rPr>
          <w:rFonts w:ascii="Times New Roman" w:eastAsia="Times New Roman" w:hAnsi="Times New Roman" w:cs="Times New Roman"/>
          <w:b/>
          <w:i/>
          <w:sz w:val="44"/>
          <w:szCs w:val="44"/>
        </w:rPr>
        <w:t>PROIECT TEMATIC</w:t>
      </w:r>
    </w:p>
    <w:p w:rsidR="00DB1348" w:rsidRPr="008F7124" w:rsidRDefault="00DB1348" w:rsidP="00DB1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124">
        <w:rPr>
          <w:rFonts w:ascii="Times New Roman" w:eastAsia="Times New Roman" w:hAnsi="Times New Roman" w:cs="Times New Roman"/>
          <w:b/>
          <w:sz w:val="28"/>
          <w:szCs w:val="28"/>
        </w:rPr>
        <w:t>Prof.înv.preşcolar: PITIŞ MARIANA IULIA</w:t>
      </w:r>
    </w:p>
    <w:p w:rsidR="00DB1348" w:rsidRPr="008F7124" w:rsidRDefault="00DB1348" w:rsidP="00DB1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124">
        <w:rPr>
          <w:rFonts w:ascii="Times New Roman" w:eastAsia="Times New Roman" w:hAnsi="Times New Roman" w:cs="Times New Roman"/>
          <w:b/>
          <w:sz w:val="28"/>
          <w:szCs w:val="28"/>
        </w:rPr>
        <w:t>Prof.înv.preşcolar: ŞTEFĂNESCU ALINA</w:t>
      </w:r>
    </w:p>
    <w:p w:rsidR="00DB1348" w:rsidRPr="00DB1348" w:rsidRDefault="00DB1348" w:rsidP="00DB1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195" w:rsidRPr="00832CFC" w:rsidRDefault="00830195" w:rsidP="00DB13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ediumGrid1-Accent3"/>
        <w:tblW w:w="0" w:type="auto"/>
        <w:tblInd w:w="816" w:type="dxa"/>
        <w:tblLayout w:type="fixed"/>
        <w:tblLook w:val="04A0" w:firstRow="1" w:lastRow="0" w:firstColumn="1" w:lastColumn="0" w:noHBand="0" w:noVBand="1"/>
      </w:tblPr>
      <w:tblGrid>
        <w:gridCol w:w="2896"/>
        <w:gridCol w:w="1674"/>
        <w:gridCol w:w="2896"/>
      </w:tblGrid>
      <w:tr w:rsidR="00830195" w:rsidRPr="00832CFC" w:rsidTr="00374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6" w:type="dxa"/>
            <w:gridSpan w:val="3"/>
          </w:tcPr>
          <w:p w:rsidR="00830195" w:rsidRPr="00B77E98" w:rsidRDefault="00374CCA" w:rsidP="0037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36"/>
                <w:szCs w:val="36"/>
              </w:rPr>
            </w:pPr>
            <w:r w:rsidRPr="00B77E98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 wp14:anchorId="281EC11C" wp14:editId="3EE30F16">
                  <wp:simplePos x="895350" y="3895725"/>
                  <wp:positionH relativeFrom="margin">
                    <wp:posOffset>779145</wp:posOffset>
                  </wp:positionH>
                  <wp:positionV relativeFrom="margin">
                    <wp:posOffset>561975</wp:posOffset>
                  </wp:positionV>
                  <wp:extent cx="3095625" cy="1143000"/>
                  <wp:effectExtent l="0" t="0" r="9525" b="0"/>
                  <wp:wrapSquare wrapText="bothSides"/>
                  <wp:docPr id="1" name="Picture 1" descr="C:\Users\40731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0731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78F8" w:rsidRPr="00B77E98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Educaţie financiară prin joc</w:t>
            </w:r>
          </w:p>
        </w:tc>
      </w:tr>
      <w:tr w:rsidR="00830195" w:rsidRPr="00832CFC" w:rsidTr="00BD5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30195" w:rsidRPr="00832CFC" w:rsidRDefault="00830195" w:rsidP="00CB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30195" w:rsidRPr="00832CFC" w:rsidRDefault="00830195" w:rsidP="00CB42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830195" w:rsidRPr="00832CFC" w:rsidRDefault="00830195" w:rsidP="00CB42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D678C" w:rsidRDefault="007D678C" w:rsidP="007D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348" w:rsidRPr="00832CFC" w:rsidRDefault="00DB1348" w:rsidP="007D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78C" w:rsidRPr="00832CFC" w:rsidRDefault="007D678C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 xml:space="preserve">Tema anuală de studiu: </w:t>
      </w:r>
      <w:r w:rsidR="00832CFC">
        <w:rPr>
          <w:rFonts w:ascii="Times New Roman" w:eastAsia="Times New Roman" w:hAnsi="Times New Roman" w:cs="Times New Roman"/>
          <w:b/>
          <w:sz w:val="24"/>
          <w:szCs w:val="24"/>
        </w:rPr>
        <w:t>Cine şi cum planifică</w:t>
      </w:r>
      <w:r w:rsidR="00832C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/orga</w:t>
      </w:r>
      <w:r w:rsidR="00832CFC">
        <w:rPr>
          <w:rFonts w:ascii="Times New Roman" w:eastAsia="Times New Roman" w:hAnsi="Times New Roman" w:cs="Times New Roman"/>
          <w:b/>
          <w:sz w:val="24"/>
          <w:szCs w:val="24"/>
        </w:rPr>
        <w:t>nizează o activitate</w:t>
      </w:r>
      <w:r w:rsidR="00832C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</w:p>
    <w:p w:rsidR="007D678C" w:rsidRPr="00832CFC" w:rsidRDefault="007D678C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 xml:space="preserve">Tema proiectului: </w:t>
      </w:r>
      <w:r w:rsidR="0099484E" w:rsidRPr="00832CFC">
        <w:rPr>
          <w:rFonts w:ascii="Times New Roman" w:eastAsia="Times New Roman" w:hAnsi="Times New Roman" w:cs="Times New Roman"/>
          <w:sz w:val="24"/>
          <w:szCs w:val="24"/>
        </w:rPr>
        <w:t>Educaţie financiară prin joc</w:t>
      </w:r>
    </w:p>
    <w:p w:rsidR="007D678C" w:rsidRPr="00832CFC" w:rsidRDefault="007D678C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 xml:space="preserve">Grupa: </w:t>
      </w:r>
      <w:r w:rsidR="00830195" w:rsidRPr="00832CFC">
        <w:rPr>
          <w:rFonts w:ascii="Times New Roman" w:eastAsia="Times New Roman" w:hAnsi="Times New Roman" w:cs="Times New Roman"/>
          <w:sz w:val="24"/>
          <w:szCs w:val="24"/>
        </w:rPr>
        <w:t>mare</w:t>
      </w:r>
    </w:p>
    <w:p w:rsidR="007D678C" w:rsidRPr="00832CFC" w:rsidRDefault="007D678C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 xml:space="preserve">Durata proiectului: </w:t>
      </w:r>
      <w:r w:rsidR="0099484E" w:rsidRPr="00832CFC">
        <w:rPr>
          <w:rFonts w:ascii="Times New Roman" w:eastAsia="Times New Roman" w:hAnsi="Times New Roman" w:cs="Times New Roman"/>
          <w:sz w:val="24"/>
          <w:szCs w:val="24"/>
        </w:rPr>
        <w:t>2 săptămâni</w:t>
      </w: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8C" w:rsidRPr="00832CFC" w:rsidRDefault="007D678C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>Dimensiuni ale dezvoltării:</w:t>
      </w:r>
    </w:p>
    <w:p w:rsidR="00B2591A" w:rsidRPr="00832CFC" w:rsidRDefault="00B2591A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>Curiozitate, interes și inițiativă în învățare</w:t>
      </w:r>
    </w:p>
    <w:p w:rsidR="00F47818" w:rsidRPr="00832CFC" w:rsidRDefault="008A4670" w:rsidP="007D678C">
      <w:pPr>
        <w:spacing w:after="0" w:line="240" w:lineRule="auto"/>
        <w:rPr>
          <w:rFonts w:ascii="Times New Roman" w:eastAsiaTheme="minorHAnsi" w:hAnsi="Times New Roman" w:cs="Times New Roman"/>
          <w:color w:val="1F1A17"/>
          <w:sz w:val="24"/>
          <w:szCs w:val="24"/>
          <w:lang w:eastAsia="en-US"/>
        </w:rPr>
      </w:pPr>
      <w:r w:rsidRPr="00832CFC">
        <w:rPr>
          <w:rFonts w:ascii="Times New Roman" w:eastAsiaTheme="minorHAnsi" w:hAnsi="Times New Roman" w:cs="Times New Roman"/>
          <w:color w:val="1F1A17"/>
          <w:sz w:val="24"/>
          <w:szCs w:val="24"/>
          <w:lang w:eastAsia="en-US"/>
        </w:rPr>
        <w:t xml:space="preserve">- </w:t>
      </w:r>
      <w:r w:rsidR="00F47818" w:rsidRPr="00832CFC">
        <w:rPr>
          <w:rFonts w:ascii="Times New Roman" w:eastAsiaTheme="minorHAnsi" w:hAnsi="Times New Roman" w:cs="Times New Roman"/>
          <w:color w:val="1F1A17"/>
          <w:sz w:val="24"/>
          <w:szCs w:val="24"/>
          <w:lang w:eastAsia="en-US"/>
        </w:rPr>
        <w:t>Relații, operații și deducții logice în mediul apropiat</w:t>
      </w:r>
    </w:p>
    <w:p w:rsidR="00501A9A" w:rsidRPr="00832CFC" w:rsidRDefault="00EA5DCF" w:rsidP="00EA5DC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CFC">
        <w:rPr>
          <w:rFonts w:ascii="Times New Roman" w:hAnsi="Times New Roman" w:cs="Times New Roman"/>
          <w:iCs/>
          <w:sz w:val="24"/>
          <w:szCs w:val="24"/>
        </w:rPr>
        <w:t>Caracteristici structurale și funcționale ale lumii înconjurătoare</w:t>
      </w:r>
    </w:p>
    <w:p w:rsidR="00501A9A" w:rsidRPr="00832CFC" w:rsidRDefault="00501A9A" w:rsidP="00EA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F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>Activare și manifestare a potențialului creativ</w:t>
      </w:r>
    </w:p>
    <w:p w:rsidR="00F04A6D" w:rsidRPr="00832CFC" w:rsidRDefault="00F04A6D" w:rsidP="00EA5DC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CFC">
        <w:rPr>
          <w:rFonts w:ascii="Times New Roman" w:hAnsi="Times New Roman" w:cs="Times New Roman"/>
          <w:iCs/>
          <w:sz w:val="24"/>
          <w:szCs w:val="24"/>
        </w:rPr>
        <w:t>Motricitatea grosieră și motricitatea fină în contexte de viață familiare</w:t>
      </w:r>
    </w:p>
    <w:p w:rsidR="007D678C" w:rsidRPr="00832CFC" w:rsidRDefault="00F04A6D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678C" w:rsidRPr="00832CFC">
        <w:rPr>
          <w:rFonts w:ascii="Times New Roman" w:eastAsia="Times New Roman" w:hAnsi="Times New Roman" w:cs="Times New Roman"/>
          <w:sz w:val="24"/>
          <w:szCs w:val="24"/>
        </w:rPr>
        <w:t>Mesaje orale în d</w:t>
      </w:r>
      <w:r w:rsidR="00EF0607" w:rsidRPr="00832CFC">
        <w:rPr>
          <w:rFonts w:ascii="Times New Roman" w:eastAsia="Times New Roman" w:hAnsi="Times New Roman" w:cs="Times New Roman"/>
          <w:sz w:val="24"/>
          <w:szCs w:val="24"/>
        </w:rPr>
        <w:t>iverse situaţii de comunicare</w:t>
      </w:r>
    </w:p>
    <w:p w:rsidR="00623E02" w:rsidRPr="00832CFC" w:rsidRDefault="00623E02" w:rsidP="007D67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CFC">
        <w:rPr>
          <w:rFonts w:ascii="Times New Roman" w:hAnsi="Times New Roman" w:cs="Times New Roman"/>
          <w:iCs/>
          <w:sz w:val="24"/>
          <w:szCs w:val="24"/>
        </w:rPr>
        <w:t>Cunoștințe și deprinderi matematice elementare pentru rezolvarea de probleme și cunoașterea mediului apropiat</w:t>
      </w:r>
      <w:r w:rsidR="008B4426" w:rsidRPr="00832CFC">
        <w:rPr>
          <w:rFonts w:ascii="Times New Roman" w:hAnsi="Times New Roman" w:cs="Times New Roman"/>
          <w:iCs/>
          <w:sz w:val="24"/>
          <w:szCs w:val="24"/>
        </w:rPr>
        <w:t>.</w:t>
      </w: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8C" w:rsidRPr="00832CFC" w:rsidRDefault="007D678C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>Comportamente vizate:</w:t>
      </w:r>
    </w:p>
    <w:p w:rsidR="00F47818" w:rsidRPr="00832CFC" w:rsidRDefault="00F47818" w:rsidP="00F478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hAnsi="Times New Roman" w:cs="Times New Roman"/>
          <w:iCs/>
          <w:sz w:val="24"/>
          <w:szCs w:val="24"/>
        </w:rPr>
        <w:t>Manifestă curiozitate şi interes pentru experimentarea și învăţarea în situații noi</w:t>
      </w:r>
      <w:r w:rsidR="00FD066C">
        <w:rPr>
          <w:rFonts w:ascii="Times New Roman" w:hAnsi="Times New Roman" w:cs="Times New Roman"/>
          <w:iCs/>
          <w:sz w:val="24"/>
          <w:szCs w:val="24"/>
        </w:rPr>
        <w:t>.</w:t>
      </w:r>
    </w:p>
    <w:p w:rsidR="00F47818" w:rsidRPr="00832CFC" w:rsidRDefault="00F47818" w:rsidP="008A4670">
      <w:pPr>
        <w:pStyle w:val="Default"/>
        <w:numPr>
          <w:ilvl w:val="0"/>
          <w:numId w:val="4"/>
        </w:numPr>
      </w:pPr>
      <w:r w:rsidRPr="00832CFC">
        <w:rPr>
          <w:bCs/>
          <w:iCs/>
        </w:rPr>
        <w:t>Compară experienţe, acţiuni, evenimente, fenom</w:t>
      </w:r>
      <w:r w:rsidR="008B4426" w:rsidRPr="00832CFC">
        <w:rPr>
          <w:bCs/>
          <w:iCs/>
        </w:rPr>
        <w:t>ene/relaţii din mediul apropiat</w:t>
      </w:r>
      <w:r w:rsidR="00FD066C">
        <w:rPr>
          <w:bCs/>
          <w:iCs/>
        </w:rPr>
        <w:t>.</w:t>
      </w:r>
    </w:p>
    <w:p w:rsidR="00F47818" w:rsidRPr="00832CFC" w:rsidRDefault="00501A9A" w:rsidP="00F478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hAnsi="Times New Roman" w:cs="Times New Roman"/>
          <w:iCs/>
          <w:sz w:val="24"/>
          <w:szCs w:val="24"/>
        </w:rPr>
        <w:t>Identifică și valorifică unele caracteristici ale lumii vii, ale Pământului şi Spaţiului</w:t>
      </w:r>
      <w:r w:rsidR="00FD066C">
        <w:rPr>
          <w:rFonts w:ascii="Times New Roman" w:hAnsi="Times New Roman" w:cs="Times New Roman"/>
          <w:iCs/>
          <w:sz w:val="24"/>
          <w:szCs w:val="24"/>
        </w:rPr>
        <w:t>.</w:t>
      </w:r>
    </w:p>
    <w:p w:rsidR="00501A9A" w:rsidRPr="00832CFC" w:rsidRDefault="00501A9A" w:rsidP="00501A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Cs/>
          <w:sz w:val="24"/>
          <w:szCs w:val="24"/>
        </w:rPr>
        <w:t>Demonstrează creativitate prin activități artistico-plastice, muzicale și practice, în conversații și povestiri creative</w:t>
      </w:r>
      <w:r w:rsidR="00FD0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4A6D" w:rsidRPr="00832CFC" w:rsidRDefault="00F04A6D" w:rsidP="00F04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2CFC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Își coordonează mușchii în desfășurarea unor activități d</w:t>
      </w:r>
      <w:r w:rsidR="008B4426" w:rsidRPr="00832CFC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iversificate, specifice vârstei</w:t>
      </w:r>
      <w:r w:rsidR="00FD066C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.</w:t>
      </w:r>
    </w:p>
    <w:p w:rsidR="006B2CA3" w:rsidRPr="00832CFC" w:rsidRDefault="00F04A6D" w:rsidP="00F04A6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6B2CA3" w:rsidRPr="00832CFC">
        <w:rPr>
          <w:rFonts w:ascii="Times New Roman" w:eastAsia="Times New Roman" w:hAnsi="Times New Roman" w:cs="Times New Roman"/>
          <w:bCs/>
          <w:sz w:val="24"/>
          <w:szCs w:val="24"/>
        </w:rPr>
        <w:t>emonstrează capacitate de comunicare clară a unor idei, nevoi, curiozități, acțiuni, emoții proprii</w:t>
      </w:r>
      <w:r w:rsidR="00FD0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301B" w:rsidRPr="00832CFC" w:rsidRDefault="00623E02" w:rsidP="00623E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Cs/>
          <w:sz w:val="24"/>
          <w:szCs w:val="24"/>
        </w:rPr>
        <w:t>Efectuează operații de seriere, grupare, clasificare, măsurare a obiectelor.</w:t>
      </w:r>
    </w:p>
    <w:p w:rsidR="00BD567A" w:rsidRPr="00832CFC" w:rsidRDefault="00BD567A" w:rsidP="00BD56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678C" w:rsidRPr="00832CFC" w:rsidRDefault="007D678C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Resurse: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3B551D" w:rsidRPr="00832CFC" w:rsidTr="00760D1A">
        <w:tc>
          <w:tcPr>
            <w:tcW w:w="8748" w:type="dxa"/>
            <w:shd w:val="clear" w:color="auto" w:fill="auto"/>
          </w:tcPr>
          <w:p w:rsidR="003B551D" w:rsidRPr="00832CFC" w:rsidRDefault="003B551D" w:rsidP="007B3B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Materiale: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albume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cu bani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, imagini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despre bani, planşe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, pliante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, jetoane, puzzle,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joc de masă, fișe de lu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cru, calendarul naturii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, material demonst</w:t>
            </w:r>
            <w:r w:rsidR="00EF0607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rativ și mă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runt, foi de bloc de desen, acuarele, pensul</w:t>
            </w:r>
            <w:r w:rsidR="00EF0607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e, şevalete, pahare pentru apă,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creioane colo</w:t>
            </w:r>
            <w:r w:rsidR="00EF0607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rate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, carioci, planşete, planşe </w:t>
            </w:r>
            <w:r w:rsidR="008B4426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cu 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poveşti, calculator, 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tabl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ă interactivă, videoproiector, 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hârtie </w:t>
            </w:r>
            <w:r w:rsidR="00EF0607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colorată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, lipici, truse de construcţii, cuburi din plastic, trusă </w:t>
            </w:r>
            <w:r w:rsidR="00FD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L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ego, </w:t>
            </w:r>
            <w:r w:rsidR="00930456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trusă 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cu bani de jucărie</w:t>
            </w:r>
            <w:r w:rsidR="00930456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jucării, rechizite</w:t>
            </w:r>
            <w:r w:rsidR="00FD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.</w:t>
            </w:r>
          </w:p>
        </w:tc>
      </w:tr>
      <w:tr w:rsidR="0040590A" w:rsidRPr="00832CFC" w:rsidTr="00760D1A">
        <w:tc>
          <w:tcPr>
            <w:tcW w:w="8748" w:type="dxa"/>
            <w:shd w:val="clear" w:color="auto" w:fill="auto"/>
          </w:tcPr>
          <w:p w:rsidR="0040590A" w:rsidRPr="00832CFC" w:rsidRDefault="0040590A" w:rsidP="00DB72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Digitale: </w:t>
            </w:r>
            <w:r w:rsidR="00B81ACB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aparat foto, telefon, tabletă, laptop</w:t>
            </w:r>
            <w:r w:rsidR="00B81ACB"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B81ACB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calculator</w:t>
            </w:r>
            <w:r w:rsidR="00B81ACB"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7B3BD0"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IQ board, </w:t>
            </w:r>
            <w:r w:rsidR="008B4426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platforma educațională (K</w:t>
            </w:r>
            <w:r w:rsidR="00B81ACB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inderpedia)</w:t>
            </w:r>
            <w:r w:rsidR="00DB72D3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, aplic</w:t>
            </w:r>
            <w:r w:rsidR="00DB72D3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aţii media: </w:t>
            </w:r>
            <w:r w:rsidR="00DB72D3" w:rsidRPr="00FD06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Pinterest, Learningapps, Youtube</w:t>
            </w:r>
            <w:r w:rsidR="00DB72D3" w:rsidRPr="00FD06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it-IT"/>
              </w:rPr>
              <w:t>, Facebook</w:t>
            </w:r>
            <w:r w:rsidR="007B3BD0" w:rsidRPr="00FD06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it-IT"/>
              </w:rPr>
              <w:t>, Padlet, Jigsawplanet, Wordwall.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</w:tc>
      </w:tr>
      <w:tr w:rsidR="003B551D" w:rsidRPr="00832CFC" w:rsidTr="00760D1A">
        <w:tc>
          <w:tcPr>
            <w:tcW w:w="8748" w:type="dxa"/>
            <w:shd w:val="clear" w:color="auto" w:fill="auto"/>
          </w:tcPr>
          <w:p w:rsidR="003B551D" w:rsidRPr="00832CFC" w:rsidRDefault="003B551D" w:rsidP="00930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Umane: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copii, educatoare</w:t>
            </w:r>
          </w:p>
        </w:tc>
      </w:tr>
      <w:tr w:rsidR="003B551D" w:rsidRPr="00832CFC" w:rsidTr="00760D1A">
        <w:tc>
          <w:tcPr>
            <w:tcW w:w="8748" w:type="dxa"/>
            <w:shd w:val="clear" w:color="auto" w:fill="auto"/>
          </w:tcPr>
          <w:p w:rsidR="003B551D" w:rsidRPr="00832CFC" w:rsidRDefault="003B551D" w:rsidP="007B3BD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De timp: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7B3BD0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două săptămâni</w:t>
            </w:r>
          </w:p>
        </w:tc>
      </w:tr>
    </w:tbl>
    <w:p w:rsidR="003B551D" w:rsidRPr="00832CFC" w:rsidRDefault="003B551D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78C" w:rsidRPr="00832CFC" w:rsidRDefault="007D678C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>Metode și procedee:</w:t>
      </w:r>
    </w:p>
    <w:p w:rsidR="00487804" w:rsidRPr="00832CFC" w:rsidRDefault="00487804" w:rsidP="0048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32CF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jocul, observarea spontană şi dirijată, conversaţia euristică şi spontană, povestirea, exerciţiul, învăţarea prin descoperire, problematizarea, experimentul, demonstraţia, explicaţia, joc de rol</w:t>
      </w:r>
    </w:p>
    <w:p w:rsidR="0034301B" w:rsidRPr="00832CFC" w:rsidRDefault="0034301B" w:rsidP="00487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78C" w:rsidRPr="00832CFC" w:rsidRDefault="007D678C" w:rsidP="00B3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>Inventar de probleme: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AF1D75" w:rsidRPr="00832CFC" w:rsidTr="00DC6F82">
        <w:tc>
          <w:tcPr>
            <w:tcW w:w="4545" w:type="dxa"/>
            <w:vAlign w:val="center"/>
          </w:tcPr>
          <w:p w:rsidR="00AF1D75" w:rsidRPr="00832CFC" w:rsidRDefault="00AF1D75" w:rsidP="00B3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2C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 știu copiii</w:t>
            </w:r>
          </w:p>
        </w:tc>
        <w:tc>
          <w:tcPr>
            <w:tcW w:w="4517" w:type="dxa"/>
            <w:vAlign w:val="center"/>
          </w:tcPr>
          <w:p w:rsidR="00AF1D75" w:rsidRPr="00832CFC" w:rsidRDefault="00AF1D75" w:rsidP="00B3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2C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 nu știu copiii și doresc să afle</w:t>
            </w:r>
          </w:p>
        </w:tc>
      </w:tr>
      <w:tr w:rsidR="00AF1D75" w:rsidRPr="00832CFC" w:rsidTr="00DC6F82">
        <w:tc>
          <w:tcPr>
            <w:tcW w:w="4545" w:type="dxa"/>
          </w:tcPr>
          <w:p w:rsidR="00AF1D75" w:rsidRPr="00832CFC" w:rsidRDefault="00832CFC" w:rsidP="00B32C2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Jucăriile şi alte obiecte costă.</w:t>
            </w:r>
          </w:p>
          <w:p w:rsidR="00AF1D75" w:rsidRPr="00832CFC" w:rsidRDefault="00832CFC" w:rsidP="00B32C2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Nimic nu este gratuit</w:t>
            </w:r>
            <w:r w:rsidR="008B4426"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1D75" w:rsidRPr="00832CFC" w:rsidRDefault="00832CFC" w:rsidP="00B32C2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Avem nevoie de bani</w:t>
            </w:r>
            <w:r w:rsidR="008B4426"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1D75" w:rsidRPr="00832CFC" w:rsidRDefault="00AF1D75" w:rsidP="00832CF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7" w:type="dxa"/>
          </w:tcPr>
          <w:p w:rsidR="00AF1D75" w:rsidRPr="00832CFC" w:rsidRDefault="00AF1D75" w:rsidP="00B32C24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Ce e </w:t>
            </w:r>
            <w:r w:rsidR="00832CFC"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trocul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AF1D75" w:rsidRPr="00832CFC" w:rsidRDefault="00AF1D75" w:rsidP="00B32C24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Care sunt </w:t>
            </w:r>
            <w:r w:rsidR="00832CFC"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modalităţile de a economisi banii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AF1D75" w:rsidRPr="00832CFC" w:rsidRDefault="00832CFC" w:rsidP="00B32C24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 ce este bine să dăruim</w:t>
            </w:r>
            <w:r w:rsidR="00B32C24"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AF1D75" w:rsidRPr="00832CFC" w:rsidRDefault="00B32C24" w:rsidP="00832CFC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Cum economisim </w:t>
            </w:r>
            <w:r w:rsidR="00832CFC"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banii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</w:tr>
    </w:tbl>
    <w:p w:rsidR="00DC6F82" w:rsidRPr="00832CFC" w:rsidRDefault="00DC6F82" w:rsidP="000A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>Scrisoare pentru părinți:</w:t>
      </w:r>
    </w:p>
    <w:p w:rsidR="00CF2721" w:rsidRPr="00832CFC" w:rsidRDefault="00CF2721" w:rsidP="003430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73DD" w:rsidRPr="00832CFC" w:rsidRDefault="00CC409F" w:rsidP="0083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i/>
          <w:sz w:val="24"/>
          <w:szCs w:val="24"/>
        </w:rPr>
        <w:t>Dragi părinţi,</w:t>
      </w:r>
    </w:p>
    <w:p w:rsidR="007B3BD0" w:rsidRPr="00832CFC" w:rsidRDefault="007B3BD0" w:rsidP="006663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50D7C" w:rsidRPr="00A70B38" w:rsidRDefault="007B3BD0" w:rsidP="00FD0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0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Curriculum-ul din grădiniţă prezintă, prin finalităţile, conţinuturile, timpul de instruire, strategiile educaţionale promovate, o abordare globală a educaţiei timpurii, asigurând satisfacerea nevoilor, suficient de variate, prezente şi a celor de perspectivă, ale copiilor preşcolari. Datorită caracterului său flexibil, facil de adaptat la necesităţile momentului, curriculum-ul poate sprijini în mod real adaptarea copilului la societatea dinamică, în care se naşte şi trăieşte, înarmându-l, progresiv, cu</w:t>
      </w:r>
      <w:r w:rsidR="00FD0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acele</w:t>
      </w:r>
      <w:r w:rsidRPr="00FD0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cunoştinţe</w:t>
      </w:r>
      <w:r w:rsidR="00FD0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dar mai ales </w:t>
      </w:r>
      <w:r w:rsidRPr="00FD0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atitudini şi deprinderi necesare în viaţă</w:t>
      </w:r>
      <w:r w:rsidRPr="00A7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A70B38" w:rsidRPr="00A7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Ne dorim să promovăm</w:t>
      </w:r>
      <w:r w:rsidR="00A70B38" w:rsidRPr="00A70B38">
        <w:rPr>
          <w:rFonts w:ascii="Times New Roman" w:hAnsi="Times New Roman" w:cs="Times New Roman"/>
          <w:i/>
          <w:sz w:val="24"/>
          <w:szCs w:val="24"/>
        </w:rPr>
        <w:t xml:space="preserve"> conceptul de educație financiară pentru copiii preșcolari, prin activități în triada părinți-copii-educatori și, de asemenea, să imprimăm respectul copiilor față de muncă și față de bani. Este un început timid poate, dar ne asteptăm să devină un nucleu de dezvoltare comunitară.</w:t>
      </w:r>
    </w:p>
    <w:p w:rsidR="00950D7C" w:rsidRPr="00950D7C" w:rsidRDefault="00950D7C" w:rsidP="00950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70B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Astfel, copiii vor înţelege importanţa muncii,</w:t>
      </w:r>
      <w:r w:rsidRPr="00950D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eficiile acesteia, vor adopta </w:t>
      </w:r>
      <w:r w:rsidRPr="00950D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unui stil de viaţă sănătos, în relaţie cu banii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şi faptul că banii se câştigă prin muncă. Copiii vor afla despre limita</w:t>
      </w:r>
      <w:r w:rsidRPr="00950D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în cheltuirea banilor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950D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posibilitatea formării şi exersării </w:t>
      </w:r>
      <w:r w:rsidRPr="00950D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conduite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 w:rsidRPr="00950D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prosociale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dorinţa de a dona şi a oferi fără a aştepta ceva în schimb</w:t>
      </w:r>
      <w:r w:rsidRPr="00950D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950D7C" w:rsidRDefault="00950D7C" w:rsidP="00950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66C">
        <w:rPr>
          <w:rFonts w:ascii="Times New Roman" w:eastAsia="Times New Roman" w:hAnsi="Times New Roman" w:cs="Times New Roman"/>
          <w:i/>
          <w:sz w:val="24"/>
          <w:szCs w:val="24"/>
        </w:rPr>
        <w:t>Vă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invităm pe parcursul celor două săptămâni să discutați cu copiii, să dezbateți tematica studiată la grădiniță și să ne sprijiniți prin implicarea copiilor în activități adecvate  desfășurate în familie. </w:t>
      </w:r>
    </w:p>
    <w:p w:rsidR="0034301B" w:rsidRPr="00FD066C" w:rsidRDefault="0034301B" w:rsidP="0034301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4301B" w:rsidRPr="00AA404C" w:rsidRDefault="0034301B" w:rsidP="003430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32CF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32CF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32CF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32CF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32CF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32CF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32CF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EF0607" w:rsidRPr="00AA404C">
        <w:rPr>
          <w:rFonts w:ascii="Times New Roman" w:eastAsia="Times New Roman" w:hAnsi="Times New Roman" w:cs="Times New Roman"/>
          <w:i/>
          <w:sz w:val="24"/>
          <w:szCs w:val="24"/>
        </w:rPr>
        <w:t>Educatoare</w:t>
      </w:r>
      <w:r w:rsidR="00DB1348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="00EF0607" w:rsidRPr="00AA404C">
        <w:rPr>
          <w:rFonts w:ascii="Times New Roman" w:eastAsia="Times New Roman" w:hAnsi="Times New Roman" w:cs="Times New Roman"/>
          <w:i/>
          <w:sz w:val="24"/>
          <w:szCs w:val="24"/>
        </w:rPr>
        <w:t xml:space="preserve"> grupei</w:t>
      </w:r>
    </w:p>
    <w:p w:rsidR="0034301B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348" w:rsidRDefault="00DB1348" w:rsidP="0083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78C" w:rsidRPr="00832CFC" w:rsidRDefault="00DB1348" w:rsidP="0083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7D678C" w:rsidRPr="00832CFC">
        <w:rPr>
          <w:rFonts w:ascii="Times New Roman" w:eastAsia="Times New Roman" w:hAnsi="Times New Roman" w:cs="Times New Roman"/>
          <w:b/>
          <w:sz w:val="24"/>
          <w:szCs w:val="24"/>
        </w:rPr>
        <w:t>arta proiectului/d</w:t>
      </w:r>
      <w:r w:rsidR="00487804" w:rsidRPr="00832CF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D678C" w:rsidRPr="00832CFC">
        <w:rPr>
          <w:rFonts w:ascii="Times New Roman" w:eastAsia="Times New Roman" w:hAnsi="Times New Roman" w:cs="Times New Roman"/>
          <w:b/>
          <w:sz w:val="24"/>
          <w:szCs w:val="24"/>
        </w:rPr>
        <w:t>recțiile de dezvoltare:</w:t>
      </w: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1B670A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179705</wp:posOffset>
                </wp:positionV>
                <wp:extent cx="1461135" cy="532130"/>
                <wp:effectExtent l="0" t="0" r="24765" b="20320"/>
                <wp:wrapNone/>
                <wp:docPr id="5263" name="Rounded Rectangle 5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7B" w:rsidRPr="007B3BD0" w:rsidRDefault="009F227B" w:rsidP="00B623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 ESTE TROCUL?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63" o:spid="_x0000_s1026" style="position:absolute;margin-left:160.75pt;margin-top:14.15pt;width:115.0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">
                <v:path arrowok="t"/>
                <v:textbox>
                  <w:txbxContent>
                    <w:p w:rsidR="009F227B" w:rsidRPr="007B3BD0" w:rsidRDefault="009F227B" w:rsidP="00B623F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 ESTE TROCUL?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3FB" w:rsidRPr="00832CFC" w:rsidRDefault="00832CFC" w:rsidP="00B623FB">
      <w:pPr>
        <w:tabs>
          <w:tab w:val="left" w:pos="1999"/>
          <w:tab w:val="left" w:pos="3304"/>
          <w:tab w:val="left" w:pos="4777"/>
          <w:tab w:val="left" w:pos="548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1652905</wp:posOffset>
            </wp:positionH>
            <wp:positionV relativeFrom="margin">
              <wp:posOffset>3048000</wp:posOffset>
            </wp:positionV>
            <wp:extent cx="1927860" cy="1885950"/>
            <wp:effectExtent l="0" t="0" r="0" b="0"/>
            <wp:wrapSquare wrapText="bothSides"/>
            <wp:docPr id="2" name="Picture 2" descr="C:\Users\4073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731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3FB" w:rsidRPr="00832C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</w:t>
      </w:r>
    </w:p>
    <w:p w:rsidR="00B623FB" w:rsidRPr="00832CFC" w:rsidRDefault="001B670A" w:rsidP="00B623FB">
      <w:pPr>
        <w:tabs>
          <w:tab w:val="left" w:pos="6861"/>
          <w:tab w:val="left" w:pos="730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8890</wp:posOffset>
                </wp:positionV>
                <wp:extent cx="1441450" cy="676275"/>
                <wp:effectExtent l="0" t="0" r="25400" b="28575"/>
                <wp:wrapNone/>
                <wp:docPr id="5271" name="Rounded Rectangle 5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7B" w:rsidRPr="007B3BD0" w:rsidRDefault="009F227B" w:rsidP="00B623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BANII SE CÂŞTIGĂ PRIN MUNCĂ!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71" o:spid="_x0000_s1027" style="position:absolute;left:0;text-align:left;margin-left:-31.1pt;margin-top:.7pt;width:113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">
                <v:path arrowok="t"/>
                <v:textbox>
                  <w:txbxContent>
                    <w:p w:rsidR="009F227B" w:rsidRPr="007B3BD0" w:rsidRDefault="009F227B" w:rsidP="00B623F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BANII SE CÂŞTIGĂ PRIN MUNCĂ!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10160</wp:posOffset>
                </wp:positionV>
                <wp:extent cx="1323975" cy="695325"/>
                <wp:effectExtent l="0" t="0" r="28575" b="28575"/>
                <wp:wrapNone/>
                <wp:docPr id="5270" name="Rounded Rectangle 5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7B" w:rsidRPr="006F65D5" w:rsidRDefault="009F227B" w:rsidP="00B623FB">
                            <w:pPr>
                              <w:tabs>
                                <w:tab w:val="left" w:pos="7081"/>
                              </w:tabs>
                              <w:spacing w:line="276" w:lineRule="auto"/>
                              <w:ind w:right="424"/>
                              <w:jc w:val="both"/>
                            </w:pPr>
                            <w:r>
                              <w:t>DĂRUIM DIN PUŞCULIŢA NOASTRĂ!</w:t>
                            </w:r>
                          </w:p>
                          <w:p w:rsidR="009F227B" w:rsidRPr="006F65D5" w:rsidRDefault="009F227B" w:rsidP="00B623FB">
                            <w:pPr>
                              <w:tabs>
                                <w:tab w:val="left" w:pos="5133"/>
                              </w:tabs>
                              <w:spacing w:line="276" w:lineRule="auto"/>
                              <w:ind w:right="424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F65D5">
                              <w:t>-PRIMARE, BINARE</w:t>
                            </w:r>
                          </w:p>
                          <w:p w:rsidR="009F227B" w:rsidRPr="006F65D5" w:rsidRDefault="009F227B" w:rsidP="00B62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270" o:spid="_x0000_s1028" style="position:absolute;left:0;text-align:left;margin-left:350.95pt;margin-top:.8pt;width:104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">
                <v:path arrowok="t"/>
                <v:textbox>
                  <w:txbxContent>
                    <w:p w:rsidR="009F227B" w:rsidRPr="006F65D5" w:rsidRDefault="009F227B" w:rsidP="00B623FB">
                      <w:pPr>
                        <w:tabs>
                          <w:tab w:val="left" w:pos="7081"/>
                        </w:tabs>
                        <w:spacing w:line="276" w:lineRule="auto"/>
                        <w:ind w:right="424"/>
                        <w:jc w:val="both"/>
                      </w:pPr>
                      <w:r>
                        <w:t>DĂRUIM DIN PUŞCULIŢA NOASTRĂ!</w:t>
                      </w:r>
                    </w:p>
                    <w:p w:rsidR="009F227B" w:rsidRPr="006F65D5" w:rsidRDefault="009F227B" w:rsidP="00B623FB">
                      <w:pPr>
                        <w:tabs>
                          <w:tab w:val="left" w:pos="5133"/>
                        </w:tabs>
                        <w:spacing w:line="276" w:lineRule="auto"/>
                        <w:ind w:right="424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 w:rsidRPr="006F65D5">
                        <w:t>-PRIMARE, BINARE</w:t>
                      </w:r>
                    </w:p>
                    <w:p w:rsidR="009F227B" w:rsidRPr="006F65D5" w:rsidRDefault="009F227B" w:rsidP="00B623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623FB" w:rsidRPr="00832C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623FB" w:rsidRPr="00832CFC" w:rsidRDefault="00B623FB" w:rsidP="00B623FB">
      <w:pPr>
        <w:tabs>
          <w:tab w:val="left" w:pos="686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623FB" w:rsidRPr="00832CFC" w:rsidRDefault="00B623FB" w:rsidP="00B623FB">
      <w:pPr>
        <w:tabs>
          <w:tab w:val="left" w:pos="7183"/>
        </w:tabs>
        <w:spacing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B623FB" w:rsidRPr="00832CFC" w:rsidRDefault="00B623FB" w:rsidP="00B623FB">
      <w:pPr>
        <w:tabs>
          <w:tab w:val="left" w:pos="7183"/>
        </w:tabs>
        <w:spacing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B623FB" w:rsidRPr="00832CFC" w:rsidRDefault="00B623FB" w:rsidP="00B623FB">
      <w:pPr>
        <w:tabs>
          <w:tab w:val="left" w:pos="7183"/>
        </w:tabs>
        <w:spacing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B623FB" w:rsidRPr="00832CFC" w:rsidRDefault="00B623FB" w:rsidP="00B623FB">
      <w:pPr>
        <w:spacing w:line="276" w:lineRule="auto"/>
        <w:ind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23FB" w:rsidRPr="00832CFC" w:rsidRDefault="001B670A" w:rsidP="00B623FB">
      <w:pPr>
        <w:tabs>
          <w:tab w:val="left" w:pos="7081"/>
        </w:tabs>
        <w:spacing w:line="276" w:lineRule="auto"/>
        <w:ind w:right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169545</wp:posOffset>
                </wp:positionV>
                <wp:extent cx="1151255" cy="704850"/>
                <wp:effectExtent l="0" t="0" r="10795" b="19050"/>
                <wp:wrapNone/>
                <wp:docPr id="5265" name="Rounded Rectangle 5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7B" w:rsidRPr="006F65D5" w:rsidRDefault="009F227B" w:rsidP="00B623FB">
                            <w:pPr>
                              <w:jc w:val="center"/>
                            </w:pPr>
                            <w:r>
                              <w:t>MONEDE ROMÂNEŞTI</w:t>
                            </w:r>
                          </w:p>
                          <w:p w:rsidR="009F227B" w:rsidRPr="006F65D5" w:rsidRDefault="009F227B" w:rsidP="00B62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265" o:spid="_x0000_s1029" style="position:absolute;left:0;text-align:left;margin-left:29.25pt;margin-top:13.35pt;width:90.6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">
                <v:path arrowok="t"/>
                <v:textbox>
                  <w:txbxContent>
                    <w:p w:rsidR="009F227B" w:rsidRPr="006F65D5" w:rsidRDefault="009F227B" w:rsidP="00B623FB">
                      <w:pPr>
                        <w:jc w:val="center"/>
                      </w:pPr>
                      <w:r>
                        <w:t>MONEDE ROMÂNEŞTI</w:t>
                      </w:r>
                    </w:p>
                    <w:p w:rsidR="009F227B" w:rsidRPr="006F65D5" w:rsidRDefault="009F227B" w:rsidP="00B623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205740</wp:posOffset>
                </wp:positionV>
                <wp:extent cx="1707515" cy="714375"/>
                <wp:effectExtent l="0" t="0" r="26035" b="28575"/>
                <wp:wrapNone/>
                <wp:docPr id="5260" name="Rounded Rectangle 5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7B" w:rsidRDefault="009F227B" w:rsidP="00B623FB">
                            <w:pPr>
                              <w:jc w:val="center"/>
                            </w:pPr>
                            <w:r>
                              <w:t>ÎNVĂŢĂM SĂ FOLOSIM BANII LA CUMPĂRĂTURI!</w:t>
                            </w:r>
                          </w:p>
                          <w:p w:rsidR="009F227B" w:rsidRPr="006F65D5" w:rsidRDefault="009F227B" w:rsidP="00B62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60" o:spid="_x0000_s1030" style="position:absolute;left:0;text-align:left;margin-left:291.35pt;margin-top:16.2pt;width:134.4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">
                <v:path arrowok="t"/>
                <v:textbox>
                  <w:txbxContent>
                    <w:p w:rsidR="009F227B" w:rsidRDefault="009F227B" w:rsidP="00B623FB">
                      <w:pPr>
                        <w:jc w:val="center"/>
                      </w:pPr>
                      <w:r>
                        <w:t>ÎNVĂŢĂM SĂ FOLOSIM BANII LA CUMPĂRĂTURI!</w:t>
                      </w:r>
                    </w:p>
                    <w:p w:rsidR="009F227B" w:rsidRPr="006F65D5" w:rsidRDefault="009F227B" w:rsidP="00B623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623FB" w:rsidRPr="00832C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1B" w:rsidRPr="00832CFC" w:rsidRDefault="0034301B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CB0" w:rsidRPr="00832CFC" w:rsidRDefault="00466CB0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CB0" w:rsidRPr="00832CFC" w:rsidRDefault="00466CB0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CB0" w:rsidRPr="00832CFC" w:rsidRDefault="00466CB0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24" w:rsidRPr="00832CFC" w:rsidRDefault="00B32C2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66CB0" w:rsidRPr="00832CFC" w:rsidRDefault="00466CB0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78C" w:rsidRPr="00DB1348" w:rsidRDefault="007D678C" w:rsidP="00DB1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B1348">
        <w:rPr>
          <w:rFonts w:ascii="Times New Roman" w:eastAsia="Times New Roman" w:hAnsi="Times New Roman" w:cs="Times New Roman"/>
          <w:b/>
          <w:sz w:val="36"/>
          <w:szCs w:val="36"/>
        </w:rPr>
        <w:t>Planificarea detaliată a activităților proiectului</w:t>
      </w:r>
      <w:r w:rsidR="00E122C3" w:rsidRPr="00DB1348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AB0D72" w:rsidRPr="00DB1348" w:rsidRDefault="00AB0D72" w:rsidP="007D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48">
        <w:rPr>
          <w:rFonts w:ascii="Times New Roman" w:eastAsia="Times New Roman" w:hAnsi="Times New Roman" w:cs="Times New Roman"/>
          <w:sz w:val="28"/>
          <w:szCs w:val="28"/>
        </w:rPr>
        <w:t>Prima săptămână</w:t>
      </w:r>
    </w:p>
    <w:p w:rsidR="00AB0D72" w:rsidRPr="00832CFC" w:rsidRDefault="00AB0D72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710"/>
        <w:gridCol w:w="6390"/>
      </w:tblGrid>
      <w:tr w:rsidR="00E122C3" w:rsidRPr="00832CFC" w:rsidTr="00CA06A4">
        <w:trPr>
          <w:trHeight w:val="674"/>
          <w:jc w:val="center"/>
        </w:trPr>
        <w:tc>
          <w:tcPr>
            <w:tcW w:w="1501" w:type="dxa"/>
            <w:tcBorders>
              <w:bottom w:val="thinThickSmallGap" w:sz="24" w:space="0" w:color="auto"/>
            </w:tcBorders>
            <w:shd w:val="clear" w:color="auto" w:fill="00B0F0"/>
          </w:tcPr>
          <w:p w:rsidR="00E122C3" w:rsidRPr="00832CFC" w:rsidRDefault="00E122C3" w:rsidP="00760D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DATA/</w:t>
            </w:r>
          </w:p>
          <w:p w:rsidR="00E122C3" w:rsidRPr="00832CFC" w:rsidRDefault="00E122C3" w:rsidP="00760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ZIUA</w:t>
            </w:r>
          </w:p>
        </w:tc>
        <w:tc>
          <w:tcPr>
            <w:tcW w:w="1710" w:type="dxa"/>
            <w:tcBorders>
              <w:bottom w:val="thinThickSmallGap" w:sz="24" w:space="0" w:color="auto"/>
            </w:tcBorders>
            <w:shd w:val="clear" w:color="auto" w:fill="00B0F0"/>
          </w:tcPr>
          <w:p w:rsidR="00E122C3" w:rsidRPr="00832CFC" w:rsidRDefault="00E122C3" w:rsidP="00760D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INTERVALE ORARE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  <w:shd w:val="clear" w:color="auto" w:fill="00B0F0"/>
          </w:tcPr>
          <w:p w:rsidR="00E122C3" w:rsidRPr="00832CFC" w:rsidRDefault="00E122C3" w:rsidP="00760D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ACTIVITĂŢI DE ÎNVĂŢARE</w:t>
            </w:r>
          </w:p>
        </w:tc>
      </w:tr>
      <w:tr w:rsidR="00E122C3" w:rsidRPr="00832CFC" w:rsidTr="00760D1A">
        <w:trPr>
          <w:trHeight w:val="648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LUNI </w:t>
            </w: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Primirea </w:t>
            </w:r>
            <w:r w:rsidR="00EF0607" w:rsidRPr="00832CFC">
              <w:rPr>
                <w:rFonts w:ascii="Times New Roman" w:hAnsi="Times New Roman" w:cs="Times New Roman"/>
                <w:sz w:val="24"/>
                <w:szCs w:val="24"/>
              </w:rPr>
              <w:t>copiilor – deprinderi specifice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  <w:r w:rsidR="00A03A94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E122C3" w:rsidRPr="00832CFC" w:rsidTr="00C10C7A">
        <w:trPr>
          <w:trHeight w:val="362"/>
          <w:jc w:val="center"/>
        </w:trPr>
        <w:tc>
          <w:tcPr>
            <w:tcW w:w="1501" w:type="dxa"/>
            <w:vMerge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226D6A" w:rsidRPr="00832CFC" w:rsidTr="00760D1A">
        <w:trPr>
          <w:trHeight w:val="620"/>
          <w:jc w:val="center"/>
        </w:trPr>
        <w:tc>
          <w:tcPr>
            <w:tcW w:w="1501" w:type="dxa"/>
            <w:vMerge/>
          </w:tcPr>
          <w:p w:rsidR="00226D6A" w:rsidRPr="00832CFC" w:rsidRDefault="00226D6A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226D6A" w:rsidRPr="00832CFC" w:rsidRDefault="00226D6A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/>
          </w:tcPr>
          <w:p w:rsidR="00226D6A" w:rsidRPr="00832CFC" w:rsidRDefault="00226D6A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ÎD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A94" w:rsidRPr="00AA404C">
              <w:rPr>
                <w:rFonts w:ascii="Times New Roman" w:hAnsi="Times New Roman" w:cs="Times New Roman"/>
                <w:i/>
                <w:sz w:val="24"/>
                <w:szCs w:val="24"/>
              </w:rPr>
              <w:t>De unde vin banii</w:t>
            </w:r>
            <w:r w:rsidR="00A03A94" w:rsidRPr="00AA40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CA06A4" w:rsidRPr="00832CFC" w:rsidRDefault="00C10C7A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Ghici, ghicitoarea mea!</w:t>
            </w:r>
            <w:r w:rsidR="00A03A9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(ghicitori cu numere şi calcule matematice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C7A" w:rsidRPr="00832CFC" w:rsidRDefault="00C10C7A" w:rsidP="00A03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! (joc de mişcare</w:t>
            </w:r>
            <w:r w:rsidR="00AA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mers cu diferite poziţii ale braţelor)</w:t>
            </w:r>
          </w:p>
        </w:tc>
      </w:tr>
      <w:tr w:rsidR="00E122C3" w:rsidRPr="00832CFC" w:rsidTr="00760D1A">
        <w:trPr>
          <w:trHeight w:val="3050"/>
          <w:jc w:val="center"/>
        </w:trPr>
        <w:tc>
          <w:tcPr>
            <w:tcW w:w="1501" w:type="dxa"/>
            <w:vMerge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226D6A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</w:t>
            </w:r>
            <w:r w:rsidR="002A5D0A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A.D.E.:</w:t>
            </w:r>
            <w:r w:rsidR="00D049B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03A94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Ce sunt banii</w:t>
            </w:r>
            <w:r w:rsidR="006463A8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!</w:t>
            </w:r>
            <w:r w:rsidR="0053593B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(DȘ</w:t>
            </w:r>
            <w:r w:rsidR="00D049B3" w:rsidRPr="00832CFC">
              <w:rPr>
                <w:rFonts w:ascii="Times New Roman" w:hAnsi="Times New Roman" w:cs="Times New Roman"/>
                <w:sz w:val="24"/>
                <w:szCs w:val="24"/>
              </w:rPr>
              <w:t>+DEC)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61" w:rsidRPr="00832CFC" w:rsidRDefault="009F6077" w:rsidP="00643D61">
            <w:pPr>
              <w:spacing w:line="240" w:lineRule="auto"/>
              <w:contextualSpacing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D.Ș</w:t>
            </w:r>
            <w:r w:rsidR="00E122C3" w:rsidRPr="00832C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– C</w:t>
            </w:r>
            <w:r w:rsidR="00C27711" w:rsidRPr="00832C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unoașterea m</w:t>
            </w:r>
            <w:r w:rsidR="00E122C3" w:rsidRPr="00832C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ediului</w:t>
            </w:r>
            <w:r w:rsidR="00E122C3" w:rsidRPr="00832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:</w:t>
            </w:r>
            <w:r w:rsidR="0087721C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0010FE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Monede şi bancnote</w:t>
            </w:r>
            <w:r w:rsidR="0087721C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E122C3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– </w:t>
            </w:r>
            <w:r w:rsidR="00643D61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lectură după </w:t>
            </w:r>
            <w:r w:rsidR="00A03A94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imagini</w:t>
            </w:r>
          </w:p>
          <w:p w:rsidR="003C2D40" w:rsidRPr="00832CFC" w:rsidRDefault="006463A8" w:rsidP="006463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  <w:r w:rsidR="00AA404C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– Joc liber</w:t>
            </w:r>
          </w:p>
          <w:p w:rsidR="006463A8" w:rsidRPr="00832CFC" w:rsidRDefault="006463A8" w:rsidP="006463A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010FE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Album cu bani</w:t>
            </w:r>
          </w:p>
          <w:p w:rsidR="00351754" w:rsidRPr="00832CFC" w:rsidRDefault="00351754" w:rsidP="00AF79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Matematică/Manipulative</w:t>
            </w:r>
            <w:r w:rsidR="006463A8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6463A8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972" w:rsidRPr="00832CFC">
              <w:rPr>
                <w:rFonts w:ascii="Times New Roman" w:hAnsi="Times New Roman" w:cs="Times New Roman"/>
                <w:sz w:val="24"/>
                <w:szCs w:val="24"/>
              </w:rPr>
              <w:t>Puşculiţa cu economii</w:t>
            </w:r>
          </w:p>
          <w:p w:rsidR="00AF7972" w:rsidRPr="00832CFC" w:rsidRDefault="00D33201" w:rsidP="00AF79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7972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https://www.jigsawplanet.com/?rc=play&amp;pid=34c1e93b37aa</w:t>
              </w:r>
            </w:hyperlink>
            <w:r w:rsidR="00AF7972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A8" w:rsidRPr="00832CFC" w:rsidRDefault="006463A8" w:rsidP="006463A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Arta: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0FE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Puşculiţa - </w:t>
            </w:r>
            <w:r w:rsidR="00351754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desen liber</w:t>
            </w:r>
          </w:p>
          <w:p w:rsidR="00A70B38" w:rsidRDefault="0039438C" w:rsidP="000010F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D.E.C. – Educație muzicală: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50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Audiţie </w:t>
            </w:r>
            <w:r w:rsidR="00A70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cântece </w:t>
            </w:r>
            <w:r w:rsidR="00A70B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"Num</w:t>
            </w:r>
            <w:r w:rsidR="00A70B38">
              <w:rPr>
                <w:rFonts w:ascii="Times New Roman" w:hAnsi="Times New Roman" w:cs="Times New Roman"/>
                <w:i/>
                <w:sz w:val="24"/>
                <w:szCs w:val="24"/>
              </w:rPr>
              <w:t>ără</w:t>
            </w:r>
            <w:r w:rsidR="00A70B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toarea"</w:t>
            </w:r>
            <w:r w:rsidR="00A70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438C" w:rsidRPr="00A70B38" w:rsidRDefault="00A70B38" w:rsidP="000010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70B3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https://www.youtube.com/watch?v=m8MT3hs4kJE</w:t>
            </w:r>
          </w:p>
        </w:tc>
      </w:tr>
      <w:tr w:rsidR="00E122C3" w:rsidRPr="00832CFC" w:rsidTr="00760D1A">
        <w:trPr>
          <w:trHeight w:val="368"/>
          <w:jc w:val="center"/>
        </w:trPr>
        <w:tc>
          <w:tcPr>
            <w:tcW w:w="1501" w:type="dxa"/>
            <w:vMerge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12:00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35380E" w:rsidRPr="00832CFC" w:rsidRDefault="0087721C" w:rsidP="00A03A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A.L.A.: Joc </w:t>
            </w:r>
            <w:r w:rsidR="00351754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cu text şi cânt: </w:t>
            </w:r>
            <w:r w:rsidR="00A03A94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Moara macină faina</w:t>
            </w:r>
          </w:p>
        </w:tc>
      </w:tr>
      <w:tr w:rsidR="00E122C3" w:rsidRPr="00832CFC" w:rsidTr="00760D1A">
        <w:trPr>
          <w:trHeight w:val="305"/>
          <w:jc w:val="center"/>
        </w:trPr>
        <w:tc>
          <w:tcPr>
            <w:tcW w:w="1501" w:type="dxa"/>
            <w:vMerge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 – 12:30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721C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La masă când mâncăm, curățenia păstră</w:t>
            </w:r>
            <w:r w:rsidR="00E52350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-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E122C3" w:rsidRPr="00832CFC" w:rsidTr="00760D1A">
        <w:trPr>
          <w:trHeight w:val="341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 –</w:t>
            </w:r>
            <w:r w:rsidR="004371B1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1AC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O poveste la culcare, să asculte fiecare</w:t>
            </w:r>
            <w:r w:rsidR="00B81ACB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87721C" w:rsidRPr="00832CFC">
              <w:rPr>
                <w:rFonts w:ascii="Times New Roman" w:hAnsi="Times New Roman" w:cs="Times New Roman"/>
                <w:sz w:val="24"/>
                <w:szCs w:val="24"/>
              </w:rPr>
              <w:t>regă</w:t>
            </w:r>
            <w:r w:rsidR="00E52350" w:rsidRPr="00832CFC">
              <w:rPr>
                <w:rFonts w:ascii="Times New Roman" w:hAnsi="Times New Roman" w:cs="Times New Roman"/>
                <w:sz w:val="24"/>
                <w:szCs w:val="24"/>
              </w:rPr>
              <w:t>tirea pentru somn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</w:t>
            </w:r>
          </w:p>
        </w:tc>
      </w:tr>
      <w:tr w:rsidR="00E122C3" w:rsidRPr="00832CFC" w:rsidTr="00760D1A">
        <w:trPr>
          <w:trHeight w:val="647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122C3" w:rsidRPr="00832CFC" w:rsidRDefault="0087721C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13:00 – 15:00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 –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21C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Somnul de amiaza-ți spun, pentru corp ș</w:t>
            </w:r>
            <w:r w:rsidR="004371B1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i minte-i bun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/ p</w:t>
            </w:r>
            <w:r w:rsidR="0087721C" w:rsidRPr="00832CFC">
              <w:rPr>
                <w:rFonts w:ascii="Times New Roman" w:hAnsi="Times New Roman" w:cs="Times New Roman"/>
                <w:sz w:val="24"/>
                <w:szCs w:val="24"/>
              </w:rPr>
              <w:t>erioada de relaxare după-amiază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E122C3" w:rsidRPr="00832CFC" w:rsidTr="000D07BF">
        <w:trPr>
          <w:trHeight w:val="371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87721C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15:00 – 15:3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390" w:type="dxa"/>
          </w:tcPr>
          <w:p w:rsidR="00E122C3" w:rsidRPr="00832CFC" w:rsidRDefault="00E122C3" w:rsidP="000D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 –</w:t>
            </w:r>
            <w:r w:rsidR="000D07BF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ustarea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 ; </w:t>
            </w:r>
          </w:p>
        </w:tc>
      </w:tr>
      <w:tr w:rsidR="00E122C3" w:rsidRPr="00832CFC" w:rsidTr="00760D1A">
        <w:trPr>
          <w:trHeight w:val="350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87721C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 – 17:00</w:t>
            </w:r>
          </w:p>
        </w:tc>
        <w:tc>
          <w:tcPr>
            <w:tcW w:w="6390" w:type="dxa"/>
          </w:tcPr>
          <w:p w:rsidR="00A03A94" w:rsidRPr="00832CFC" w:rsidRDefault="009B3C72" w:rsidP="00A03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D.Ș. – Cunoașterea mediului</w:t>
            </w:r>
            <w:r w:rsidRPr="00832CF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  <w:t>: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A03A94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(Poveste: </w:t>
            </w:r>
            <w:r w:rsidR="00A03A94" w:rsidRPr="006C4FB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Povestea banilor</w:t>
            </w:r>
            <w:r w:rsidR="00A03A94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ZIMITOT</w:t>
            </w:r>
          </w:p>
          <w:p w:rsidR="00150FAD" w:rsidRPr="00832CFC" w:rsidRDefault="00A03A94" w:rsidP="00A03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32C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https://www.youtube.com/watch?v=FfiU35Wofmg</w:t>
              </w:r>
            </w:hyperlink>
          </w:p>
          <w:p w:rsidR="009B3C72" w:rsidRPr="00832CFC" w:rsidRDefault="009B3C72" w:rsidP="009B3C7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9B3C72" w:rsidRPr="00832CFC" w:rsidRDefault="009B3C72" w:rsidP="009B3C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03A94" w:rsidRPr="00832CFC">
              <w:rPr>
                <w:rFonts w:ascii="Times New Roman" w:hAnsi="Times New Roman" w:cs="Times New Roman"/>
                <w:sz w:val="24"/>
                <w:szCs w:val="24"/>
              </w:rPr>
              <w:t>Album cu bani – citire de imagini</w:t>
            </w:r>
          </w:p>
          <w:p w:rsidR="009B3C72" w:rsidRPr="00832CFC" w:rsidRDefault="009B3C72" w:rsidP="009B3C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Ştiinţă: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 Găseşte umbra  </w:t>
            </w:r>
          </w:p>
          <w:p w:rsidR="009B3C72" w:rsidRPr="00832CFC" w:rsidRDefault="009B3C72" w:rsidP="009B3C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de rol: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A94" w:rsidRPr="00832CFC">
              <w:rPr>
                <w:rFonts w:ascii="Times New Roman" w:hAnsi="Times New Roman" w:cs="Times New Roman"/>
                <w:sz w:val="24"/>
                <w:szCs w:val="24"/>
              </w:rPr>
              <w:t>La magazinul de jucării</w:t>
            </w:r>
          </w:p>
          <w:p w:rsidR="00A70B38" w:rsidRPr="00A70B38" w:rsidRDefault="009B3C72" w:rsidP="00A70B3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D.E.C. – Educație muzicală: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A94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0B38">
              <w:rPr>
                <w:rFonts w:ascii="Times New Roman" w:hAnsi="Times New Roman" w:cs="Times New Roman"/>
                <w:i/>
                <w:sz w:val="24"/>
                <w:szCs w:val="24"/>
              </w:rPr>
              <w:t>Joc ritmic:Bucătăria muzicală</w:t>
            </w:r>
          </w:p>
          <w:p w:rsidR="00A70B38" w:rsidRPr="00A70B38" w:rsidRDefault="00A70B38" w:rsidP="00950D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70B3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 xml:space="preserve">https://www.youtube.com/watch?v=o7IH2_3Nmiw </w:t>
            </w:r>
          </w:p>
        </w:tc>
      </w:tr>
      <w:tr w:rsidR="00E122C3" w:rsidRPr="00832CFC" w:rsidTr="00760D1A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53593B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– plecarea copiilor acasă – deprinderi specifice.</w:t>
            </w:r>
          </w:p>
        </w:tc>
      </w:tr>
      <w:tr w:rsidR="00E122C3" w:rsidRPr="00832CFC" w:rsidTr="00760D1A">
        <w:trPr>
          <w:trHeight w:val="522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E122C3" w:rsidRPr="00832CFC" w:rsidRDefault="002A5D0A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MARŢ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I </w:t>
            </w: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Primirea </w:t>
            </w:r>
            <w:r w:rsidR="00E52350" w:rsidRPr="00832CFC">
              <w:rPr>
                <w:rFonts w:ascii="Times New Roman" w:hAnsi="Times New Roman" w:cs="Times New Roman"/>
                <w:sz w:val="24"/>
                <w:szCs w:val="24"/>
              </w:rPr>
              <w:t>copiilor – deprinderi specifice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E122C3" w:rsidRPr="00832CFC" w:rsidTr="00760D1A">
        <w:trPr>
          <w:trHeight w:val="63"/>
          <w:jc w:val="center"/>
        </w:trPr>
        <w:tc>
          <w:tcPr>
            <w:tcW w:w="1501" w:type="dxa"/>
            <w:vMerge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shd w:val="clear" w:color="auto" w:fill="FFFFFF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346A95" w:rsidRPr="00832CFC" w:rsidTr="00760D1A">
        <w:trPr>
          <w:trHeight w:val="63"/>
          <w:jc w:val="center"/>
        </w:trPr>
        <w:tc>
          <w:tcPr>
            <w:tcW w:w="1501" w:type="dxa"/>
            <w:vMerge/>
          </w:tcPr>
          <w:p w:rsidR="00346A95" w:rsidRPr="00832CFC" w:rsidRDefault="00346A95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346A95" w:rsidRPr="00832CFC" w:rsidRDefault="00346A95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shd w:val="clear" w:color="auto" w:fill="FFFFFF"/>
          </w:tcPr>
          <w:p w:rsidR="00346A95" w:rsidRPr="00832CFC" w:rsidRDefault="00346A95" w:rsidP="00346A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ÎD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64D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Povestea banilor</w:t>
            </w:r>
          </w:p>
          <w:p w:rsidR="00346A95" w:rsidRPr="00832CFC" w:rsidRDefault="00346A95" w:rsidP="00346A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Ghici, ghicitoarea mea!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(ghicitori despre animale)</w:t>
            </w:r>
          </w:p>
          <w:p w:rsidR="00346A95" w:rsidRPr="00832CFC" w:rsidRDefault="00346A95" w:rsidP="00346A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cărare, mergem să udăm o floare!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(joc de mişcare-mers cu diferite poziţii ale braţelor)</w:t>
            </w:r>
          </w:p>
        </w:tc>
      </w:tr>
      <w:tr w:rsidR="00E122C3" w:rsidRPr="00832CFC" w:rsidTr="00EF598F">
        <w:trPr>
          <w:trHeight w:val="3224"/>
          <w:jc w:val="center"/>
        </w:trPr>
        <w:tc>
          <w:tcPr>
            <w:tcW w:w="1501" w:type="dxa"/>
            <w:vMerge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346A95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</w:t>
            </w:r>
            <w:r w:rsidR="002A5D0A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390" w:type="dxa"/>
          </w:tcPr>
          <w:p w:rsidR="00346A95" w:rsidRPr="00832CFC" w:rsidRDefault="00346A95" w:rsidP="00346A95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A.D.E.:</w:t>
            </w:r>
            <w:r w:rsidR="00C564D6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Povestea banilor </w:t>
            </w:r>
            <w:r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 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DLC+DEC)</w:t>
            </w:r>
          </w:p>
          <w:p w:rsidR="00346A95" w:rsidRPr="00832CFC" w:rsidRDefault="00346A95" w:rsidP="00346A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D.L.C. – Educarea Limbajului:</w:t>
            </w:r>
            <w:r w:rsidR="008B3F38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 xml:space="preserve"> </w:t>
            </w:r>
            <w:r w:rsidR="008B3F38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Povestea banilor</w:t>
            </w:r>
            <w:r w:rsidR="00C564D6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– povestirea 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educatoarei</w:t>
            </w:r>
            <w:r w:rsidR="00B32C2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8B3F38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https://www.youtube.com/watch?v=bxFHUFh81TQ&amp;t=53s</w:t>
              </w:r>
            </w:hyperlink>
            <w:r w:rsidR="008B3F38" w:rsidRPr="00832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380E" w:rsidRPr="00832CFC" w:rsidRDefault="00346A95" w:rsidP="00346A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D.E.C. – Educație plastică: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B3F38" w:rsidRPr="00832CFC" w:rsidRDefault="008B3F38" w:rsidP="00346A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Tema: pata de culoare</w:t>
            </w:r>
          </w:p>
          <w:p w:rsidR="008B3F38" w:rsidRPr="00832CFC" w:rsidRDefault="008B3F38" w:rsidP="00346A9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Subiect: Bancnote româneşti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E122C3" w:rsidRPr="00832CFC" w:rsidRDefault="00B030D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Ştiinţă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4371B1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3D2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 magazinul de jucării – joc interactiv</w:t>
            </w:r>
          </w:p>
          <w:p w:rsidR="00F713D2" w:rsidRPr="00832CFC" w:rsidRDefault="00D33201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13D2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https://wordwall.net/ro/resource/11270068</w:t>
              </w:r>
            </w:hyperlink>
            <w:r w:rsidR="00F713D2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2C3" w:rsidRPr="00832CFC" w:rsidRDefault="004371B1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Construcț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ii:</w:t>
            </w:r>
            <w:r w:rsidR="00E122C3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38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Banca</w:t>
            </w:r>
            <w:r w:rsidR="00EF598F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598F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(cuburi din </w:t>
            </w:r>
            <w:r w:rsidR="008B3F38" w:rsidRPr="00832CFC">
              <w:rPr>
                <w:rFonts w:ascii="Times New Roman" w:hAnsi="Times New Roman" w:cs="Times New Roman"/>
                <w:sz w:val="24"/>
                <w:szCs w:val="24"/>
              </w:rPr>
              <w:t>lemn</w:t>
            </w:r>
            <w:r w:rsidR="00EF598F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F38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figurine oameni din plastic </w:t>
            </w:r>
            <w:r w:rsidR="00EF598F" w:rsidRPr="00832CFC">
              <w:rPr>
                <w:rFonts w:ascii="Times New Roman" w:hAnsi="Times New Roman" w:cs="Times New Roman"/>
                <w:sz w:val="24"/>
                <w:szCs w:val="24"/>
              </w:rPr>
              <w:t>etc)</w:t>
            </w:r>
          </w:p>
          <w:p w:rsidR="00E122C3" w:rsidRPr="00832CFC" w:rsidRDefault="00D049B3" w:rsidP="00A70B3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Manipulative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E122C3"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42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3F38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Labirint - </w:t>
            </w:r>
            <w:r w:rsidR="00A70B38">
              <w:rPr>
                <w:rFonts w:ascii="Times New Roman" w:hAnsi="Times New Roman" w:cs="Times New Roman"/>
                <w:sz w:val="24"/>
                <w:szCs w:val="24"/>
              </w:rPr>
              <w:t xml:space="preserve">Drumul copiilor la magazinul de </w:t>
            </w:r>
            <w:r w:rsidR="008B3F38" w:rsidRPr="00832CFC">
              <w:rPr>
                <w:rFonts w:ascii="Times New Roman" w:hAnsi="Times New Roman" w:cs="Times New Roman"/>
                <w:sz w:val="24"/>
                <w:szCs w:val="24"/>
              </w:rPr>
              <w:t>jucării</w:t>
            </w:r>
          </w:p>
        </w:tc>
      </w:tr>
      <w:tr w:rsidR="00E122C3" w:rsidRPr="00832CFC" w:rsidTr="00B60426">
        <w:trPr>
          <w:trHeight w:val="344"/>
          <w:jc w:val="center"/>
        </w:trPr>
        <w:tc>
          <w:tcPr>
            <w:tcW w:w="1501" w:type="dxa"/>
            <w:vMerge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B6042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390" w:type="dxa"/>
          </w:tcPr>
          <w:p w:rsidR="00E122C3" w:rsidRPr="00832CFC" w:rsidRDefault="004371B1" w:rsidP="00C56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 Joc de miș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care: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4D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Fluierul</w:t>
            </w:r>
          </w:p>
        </w:tc>
      </w:tr>
      <w:tr w:rsidR="00E122C3" w:rsidRPr="00832CFC" w:rsidTr="00760D1A">
        <w:trPr>
          <w:trHeight w:val="629"/>
          <w:jc w:val="center"/>
        </w:trPr>
        <w:tc>
          <w:tcPr>
            <w:tcW w:w="1501" w:type="dxa"/>
            <w:vMerge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B6042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 – 12:30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83A11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Noi la masă când mâncăm, curățenia o păstră</w:t>
            </w:r>
            <w:r w:rsidR="004371B1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253450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E122C3" w:rsidRPr="00832CFC" w:rsidTr="00760D1A">
        <w:trPr>
          <w:trHeight w:val="539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83A11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O poveste la culcare, să asculte fiecare</w:t>
            </w:r>
            <w:r w:rsidR="004371B1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A11" w:rsidRPr="00832CFC">
              <w:rPr>
                <w:rFonts w:ascii="Times New Roman" w:hAnsi="Times New Roman" w:cs="Times New Roman"/>
                <w:sz w:val="24"/>
                <w:szCs w:val="24"/>
              </w:rPr>
              <w:t>- pregă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tirea pentru somn  - deprinderi specifice</w:t>
            </w:r>
          </w:p>
        </w:tc>
      </w:tr>
      <w:tr w:rsidR="00E122C3" w:rsidRPr="00832CFC" w:rsidTr="002769FD">
        <w:trPr>
          <w:trHeight w:val="632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13:00 – 15:30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83A11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Dormim, ne odihnim, sănătoși să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fim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="00B83A11" w:rsidRPr="00832CFC">
              <w:rPr>
                <w:rFonts w:ascii="Times New Roman" w:hAnsi="Times New Roman" w:cs="Times New Roman"/>
                <w:sz w:val="24"/>
                <w:szCs w:val="24"/>
              </w:rPr>
              <w:t>/ perioada de relaxare după-amiază</w:t>
            </w:r>
            <w:r w:rsidR="002769FD" w:rsidRPr="0083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2C3" w:rsidRPr="00832CFC" w:rsidTr="00760D1A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 – 16:00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B3032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Am mâ</w:t>
            </w:r>
            <w:r w:rsidR="004371B1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ncat, fac curat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gustarea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 ; </w:t>
            </w:r>
          </w:p>
        </w:tc>
      </w:tr>
      <w:tr w:rsidR="00E122C3" w:rsidRPr="00832CFC" w:rsidTr="00760D1A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16:00 – 17:00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</w:t>
            </w:r>
          </w:p>
          <w:p w:rsidR="00D70FE7" w:rsidRPr="00832CFC" w:rsidRDefault="000B3032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Știință</w:t>
            </w:r>
            <w:r w:rsidR="00E122C3" w:rsidRPr="00832CF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:</w:t>
            </w:r>
            <w:r w:rsidR="00E122C3" w:rsidRPr="0083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21E0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Găseşte perechea! </w:t>
            </w:r>
          </w:p>
          <w:p w:rsidR="00A70B38" w:rsidRPr="00A70B38" w:rsidRDefault="00A70B38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70B3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https://learningapps.org/display?v=pxe0jdcg221 </w:t>
            </w:r>
          </w:p>
          <w:p w:rsidR="00E122C3" w:rsidRPr="00832CFC" w:rsidRDefault="000B3032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de rol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E122C3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1E0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La librărie</w:t>
            </w:r>
          </w:p>
          <w:p w:rsidR="00EA3624" w:rsidRPr="00832CFC" w:rsidRDefault="002769FD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Artă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4371B1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4D6" w:rsidRPr="00832CFC">
              <w:rPr>
                <w:rFonts w:ascii="Times New Roman" w:hAnsi="Times New Roman" w:cs="Times New Roman"/>
                <w:sz w:val="24"/>
                <w:szCs w:val="24"/>
              </w:rPr>
              <w:t>Magazinul de jucării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, desen liber</w:t>
            </w:r>
          </w:p>
          <w:p w:rsidR="00C564D6" w:rsidRPr="00832CFC" w:rsidRDefault="002769FD" w:rsidP="00276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D.L.C. – Educarea Limbajului: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B3F38" w:rsidRPr="0094350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Banul muncit</w:t>
            </w:r>
            <w:r w:rsidR="008B3F38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564D6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–</w:t>
            </w:r>
            <w:r w:rsidR="008B3F38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C564D6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povestirea 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educatoarei</w:t>
            </w:r>
          </w:p>
          <w:p w:rsidR="002769FD" w:rsidRPr="00832CFC" w:rsidRDefault="00D33201" w:rsidP="00276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B3F38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https://www.youtube.com/watch?v=dVIOJd_Vo6w</w:t>
              </w:r>
            </w:hyperlink>
            <w:r w:rsidR="00C564D6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B38" w:rsidRDefault="002769FD" w:rsidP="008B3F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D.E.C. – Educație plastic</w:t>
            </w:r>
            <w:r w:rsidR="008025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 xml:space="preserve">ă: </w:t>
            </w:r>
            <w:r w:rsidR="008025BD" w:rsidRPr="008025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</w:t>
            </w:r>
            <w:r w:rsidR="008025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esen</w:t>
            </w:r>
            <w:r w:rsidR="00C564D6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</w:p>
          <w:p w:rsidR="00A70B38" w:rsidRDefault="00A70B38" w:rsidP="008B3F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Tema: linia şi punctul</w:t>
            </w:r>
          </w:p>
          <w:p w:rsidR="00E122C3" w:rsidRPr="00832CFC" w:rsidRDefault="008025BD" w:rsidP="008B3F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Subiect: </w:t>
            </w:r>
            <w:r w:rsidR="00C564D6" w:rsidRPr="0094350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Monede româneşti</w:t>
            </w:r>
          </w:p>
        </w:tc>
      </w:tr>
      <w:tr w:rsidR="00E122C3" w:rsidRPr="00832CFC" w:rsidTr="00760D1A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plecarea copiilor acasă – deprinderi specifice.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A.L.A. – Joc liber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800D03" w:rsidRPr="00832CFC" w:rsidTr="00760D1A">
        <w:trPr>
          <w:trHeight w:val="612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800D03" w:rsidRPr="00832CFC" w:rsidRDefault="00800D0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MIERCURI </w:t>
            </w:r>
          </w:p>
          <w:p w:rsidR="00800D03" w:rsidRPr="00832CFC" w:rsidRDefault="00800D0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35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rimirea copiilor – deprinderi specifice; </w:t>
            </w: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800D03" w:rsidRPr="00832CFC" w:rsidTr="00800D03">
        <w:trPr>
          <w:trHeight w:val="416"/>
          <w:jc w:val="center"/>
        </w:trPr>
        <w:tc>
          <w:tcPr>
            <w:tcW w:w="1501" w:type="dxa"/>
            <w:vMerge/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shd w:val="clear" w:color="auto" w:fill="FFFFFF"/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800D03" w:rsidRPr="00832CFC" w:rsidTr="00DF090F">
        <w:trPr>
          <w:trHeight w:val="1262"/>
          <w:jc w:val="center"/>
        </w:trPr>
        <w:tc>
          <w:tcPr>
            <w:tcW w:w="1501" w:type="dxa"/>
            <w:vMerge/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shd w:val="clear" w:color="auto" w:fill="FFFFFF"/>
          </w:tcPr>
          <w:p w:rsidR="00D4505E" w:rsidRPr="00832CFC" w:rsidRDefault="00C564D6" w:rsidP="00D450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A.D.P.: 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>Economisim banii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D4505E" w:rsidRPr="00832CFC" w:rsidRDefault="00D4505E" w:rsidP="00D450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Ghici, ghicitoarea mea!</w:t>
            </w:r>
            <w:r w:rsidR="00FF5AF0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(ghicitori despre </w:t>
            </w:r>
            <w:r w:rsidR="00C564D6" w:rsidRPr="00832CFC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0D03" w:rsidRPr="00832CFC" w:rsidRDefault="00D4505E" w:rsidP="00C564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="00C564D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(joc de mişcare-diferite tipuri de mers)</w:t>
            </w:r>
          </w:p>
        </w:tc>
      </w:tr>
      <w:tr w:rsidR="00800D03" w:rsidRPr="00832CFC" w:rsidTr="00D25B9E">
        <w:trPr>
          <w:trHeight w:val="2936"/>
          <w:jc w:val="center"/>
        </w:trPr>
        <w:tc>
          <w:tcPr>
            <w:tcW w:w="1501" w:type="dxa"/>
            <w:vMerge/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11:30</w:t>
            </w:r>
          </w:p>
        </w:tc>
        <w:tc>
          <w:tcPr>
            <w:tcW w:w="6390" w:type="dxa"/>
          </w:tcPr>
          <w:p w:rsidR="00D4505E" w:rsidRPr="00832CFC" w:rsidRDefault="00D4505E" w:rsidP="00D450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A.D.E. – </w:t>
            </w:r>
            <w:r w:rsidR="00C564D6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Numărăm, matematică învăţăm!</w:t>
            </w:r>
            <w:r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(DȘ+DPM)</w:t>
            </w:r>
          </w:p>
          <w:p w:rsidR="00D25B9E" w:rsidRDefault="00D4505E" w:rsidP="00D4505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D.Ș. – Activitate matematică</w:t>
            </w:r>
            <w:r w:rsidR="008B3F38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 xml:space="preserve">: </w:t>
            </w:r>
            <w:r w:rsidR="00794FB6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Joc didactic – Răspunde repede şi bine</w:t>
            </w:r>
            <w:r w:rsidR="00794FB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25BD" w:rsidRPr="008025BD" w:rsidRDefault="008025BD" w:rsidP="00D450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025B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https://learningapps.org/display?v=p08nris2521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ootnoteReference w:id="1"/>
            </w:r>
            <w:r w:rsidRPr="008025B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4505E" w:rsidRPr="00832CFC" w:rsidRDefault="00D4505E" w:rsidP="00D450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D.P.M. – Educație fizică: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Târâre</w:t>
            </w:r>
            <w:r w:rsidR="00DF090F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(deplasare pe abdomen cu sprijin în antebraţe şi împingerea în vârful picioarelor); Joc: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Şerpii în pădure</w:t>
            </w: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4D6" w:rsidRPr="00832CFC">
              <w:rPr>
                <w:rFonts w:ascii="Times New Roman" w:hAnsi="Times New Roman" w:cs="Times New Roman"/>
                <w:sz w:val="24"/>
                <w:szCs w:val="24"/>
              </w:rPr>
              <w:t>Antrenament grafic (linii oblice spre stânga) – decorăm puşculiţa</w:t>
            </w:r>
          </w:p>
          <w:p w:rsidR="00800D03" w:rsidRPr="00832CFC" w:rsidRDefault="00D4505E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Artă</w:t>
            </w:r>
            <w:r w:rsidR="00800D0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C564D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Bancnota mea preferată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desen liber</w:t>
            </w:r>
          </w:p>
          <w:p w:rsidR="00D041EC" w:rsidRPr="00832CFC" w:rsidRDefault="00800D03" w:rsidP="00C564D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Nisip și apă: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4D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Amprentăm monede</w:t>
            </w:r>
            <w:r w:rsidR="00D25B9E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64D6" w:rsidRPr="00832CFC">
              <w:rPr>
                <w:rFonts w:ascii="Times New Roman" w:hAnsi="Times New Roman" w:cs="Times New Roman"/>
                <w:sz w:val="24"/>
                <w:szCs w:val="24"/>
              </w:rPr>
              <w:t>(pe nisip kinetic)</w:t>
            </w:r>
          </w:p>
        </w:tc>
      </w:tr>
      <w:tr w:rsidR="00800D03" w:rsidRPr="00832CFC" w:rsidTr="00760D1A">
        <w:trPr>
          <w:trHeight w:val="350"/>
          <w:jc w:val="center"/>
        </w:trPr>
        <w:tc>
          <w:tcPr>
            <w:tcW w:w="1501" w:type="dxa"/>
            <w:vMerge/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12:00</w:t>
            </w:r>
          </w:p>
        </w:tc>
        <w:tc>
          <w:tcPr>
            <w:tcW w:w="6390" w:type="dxa"/>
          </w:tcPr>
          <w:p w:rsidR="00D25B9E" w:rsidRPr="00832CFC" w:rsidRDefault="00800D03" w:rsidP="000B5340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A.L.A. 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</w:p>
          <w:p w:rsidR="00C564D6" w:rsidRPr="00832CFC" w:rsidRDefault="00D25B9E" w:rsidP="000B534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Audiţie: </w:t>
            </w:r>
            <w:r w:rsidR="00C564D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Cântece despre numere </w:t>
            </w:r>
          </w:p>
          <w:p w:rsidR="00267804" w:rsidRPr="00832CFC" w:rsidRDefault="00D33201" w:rsidP="000B5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804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https://www.youtube.com/watch?v=i5NydG8nbHk&amp;list=PLsC3ZkUGwGF6fQYYdACcrsFLgIqlpJ-AA</w:t>
              </w:r>
            </w:hyperlink>
            <w:r w:rsidR="0026780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8E4" w:rsidRPr="00832CFC" w:rsidRDefault="00800D03" w:rsidP="002678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Joc </w:t>
            </w:r>
            <w:r w:rsidR="00CB58E4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muzical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804" w:rsidRPr="003205E6">
              <w:rPr>
                <w:rFonts w:ascii="Times New Roman" w:hAnsi="Times New Roman" w:cs="Times New Roman"/>
                <w:i/>
                <w:sz w:val="24"/>
                <w:szCs w:val="24"/>
              </w:rPr>
              <w:t>10 indieni</w:t>
            </w:r>
          </w:p>
          <w:p w:rsidR="00267804" w:rsidRPr="00832CFC" w:rsidRDefault="00D33201" w:rsidP="002678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804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https://www.youtube.com/watch?v=4KR3iH_wfCg&amp;list=PLsC3ZkUGwGF6fQYYdACcrsFLgIqlpJ-AA&amp;index=5</w:t>
              </w:r>
            </w:hyperlink>
            <w:r w:rsidR="0026780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D03" w:rsidRPr="00832CFC" w:rsidTr="00760D1A">
        <w:trPr>
          <w:trHeight w:val="620"/>
          <w:jc w:val="center"/>
        </w:trPr>
        <w:tc>
          <w:tcPr>
            <w:tcW w:w="1501" w:type="dxa"/>
            <w:vMerge/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 – 12:30</w:t>
            </w:r>
          </w:p>
        </w:tc>
        <w:tc>
          <w:tcPr>
            <w:tcW w:w="6390" w:type="dxa"/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Când la masă noi mâncăm, curățenia păstrăm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-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800D03" w:rsidRPr="00832CFC" w:rsidTr="00760D1A">
        <w:trPr>
          <w:trHeight w:val="647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00D03" w:rsidRPr="00832CFC" w:rsidRDefault="00800D03" w:rsidP="00CB42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00D03" w:rsidRPr="00832CFC" w:rsidRDefault="00800D0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poveste la culcare să asculte fiecare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- pregătirea pentru somn - deprinderi specifice</w:t>
            </w:r>
          </w:p>
        </w:tc>
      </w:tr>
      <w:tr w:rsidR="00E122C3" w:rsidRPr="00832CFC" w:rsidTr="008C4488">
        <w:trPr>
          <w:trHeight w:val="884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13:00 – 15:30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B5340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Dormim, ne odihnim, sănătoși să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fim</w:t>
            </w:r>
            <w:r w:rsidR="000B5340" w:rsidRPr="00832CF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="000B5340" w:rsidRPr="00832CFC">
              <w:rPr>
                <w:rFonts w:ascii="Times New Roman" w:hAnsi="Times New Roman" w:cs="Times New Roman"/>
                <w:sz w:val="24"/>
                <w:szCs w:val="24"/>
              </w:rPr>
              <w:t>/ perioada de relaxare după-amiază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E122C3" w:rsidRPr="00832CFC" w:rsidTr="00760D1A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 – 16:00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B5340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Nu vorbim cu gura plină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gustarea</w:t>
            </w:r>
            <w:r w:rsidR="00E52350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122C3" w:rsidRPr="00832CFC" w:rsidTr="00760D1A">
        <w:trPr>
          <w:trHeight w:val="2600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16:00 – 17:00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</w:t>
            </w:r>
            <w:r w:rsidR="003205E6">
              <w:t xml:space="preserve"> </w:t>
            </w:r>
            <w:r w:rsidR="003205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liber</w:t>
            </w:r>
          </w:p>
          <w:p w:rsidR="00E122C3" w:rsidRPr="00832CFC" w:rsidRDefault="008C4488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Artă</w:t>
            </w:r>
            <w:r w:rsidR="000B5340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E122C3"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804" w:rsidRPr="00832CFC">
              <w:rPr>
                <w:rFonts w:ascii="Times New Roman" w:hAnsi="Times New Roman" w:cs="Times New Roman"/>
                <w:sz w:val="24"/>
                <w:szCs w:val="24"/>
              </w:rPr>
              <w:t>Monede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modelaj</w:t>
            </w:r>
          </w:p>
          <w:p w:rsidR="00267804" w:rsidRDefault="00267804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Matematică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/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Manipulative: </w:t>
            </w:r>
            <w:r w:rsidR="008025BD">
              <w:rPr>
                <w:rFonts w:ascii="Times New Roman" w:hAnsi="Times New Roman" w:cs="Times New Roman"/>
                <w:sz w:val="24"/>
                <w:szCs w:val="24"/>
              </w:rPr>
              <w:t>Din jumătăţi - întreg</w:t>
            </w:r>
          </w:p>
          <w:p w:rsidR="008025BD" w:rsidRPr="008025BD" w:rsidRDefault="008025BD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025B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https://www.youtube.com/watch?v=FPFqmvMyWFA 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5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Joc de aten</w:t>
            </w:r>
            <w:r w:rsidR="003205E6" w:rsidRPr="003205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ț</w:t>
            </w:r>
            <w:r w:rsidRPr="003205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ie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760D1A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1A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Urmărește modelul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A.D.E. – D.S. – Activitate Matematica:</w:t>
            </w:r>
            <w:r w:rsidR="00760D1A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B58E4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267804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Numărăm şi calculăm </w:t>
            </w:r>
            <w:r w:rsidR="00760D1A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 joc exerciț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iu </w:t>
            </w:r>
          </w:p>
          <w:p w:rsidR="008C4488" w:rsidRPr="00832CFC" w:rsidRDefault="00760D1A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D.P.M. – Educație fizică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Joc</w:t>
            </w:r>
            <w:r w:rsidR="0053593B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de mișcare</w:t>
            </w:r>
            <w:r w:rsidR="00E52350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="00CB58E4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Şerpii prin pădure</w:t>
            </w:r>
          </w:p>
        </w:tc>
      </w:tr>
      <w:tr w:rsidR="00E122C3" w:rsidRPr="00832CFC" w:rsidTr="00760D1A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plecarea copiilor acasă – deprinderi specifice. 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FF5AF0" w:rsidRPr="00832CFC" w:rsidTr="00760D1A">
        <w:trPr>
          <w:trHeight w:val="612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FF5AF0" w:rsidRPr="00832CFC" w:rsidRDefault="00FF5AF0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JOI </w:t>
            </w:r>
          </w:p>
          <w:p w:rsidR="00FF5AF0" w:rsidRPr="00832CFC" w:rsidRDefault="00FF5AF0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Primirea copiilor – deprinderi specifice; </w:t>
            </w: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FF5AF0" w:rsidRPr="00832CFC" w:rsidTr="00760D1A">
        <w:trPr>
          <w:trHeight w:val="395"/>
          <w:jc w:val="center"/>
        </w:trPr>
        <w:tc>
          <w:tcPr>
            <w:tcW w:w="1501" w:type="dxa"/>
            <w:vMerge/>
          </w:tcPr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shd w:val="clear" w:color="auto" w:fill="FFFFFF"/>
          </w:tcPr>
          <w:p w:rsidR="00FF5AF0" w:rsidRPr="00832CFC" w:rsidRDefault="00FF5AF0" w:rsidP="00FF5A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FF5AF0" w:rsidRPr="00832CFC" w:rsidTr="00760D1A">
        <w:trPr>
          <w:trHeight w:val="395"/>
          <w:jc w:val="center"/>
        </w:trPr>
        <w:tc>
          <w:tcPr>
            <w:tcW w:w="1501" w:type="dxa"/>
            <w:vMerge/>
          </w:tcPr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shd w:val="clear" w:color="auto" w:fill="FFFFFF"/>
          </w:tcPr>
          <w:p w:rsidR="00FF5AF0" w:rsidRPr="00832CFC" w:rsidRDefault="00FF5AF0" w:rsidP="00FF5A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ÎD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ce avem nevoie de </w:t>
            </w:r>
            <w:r w:rsidR="00267804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bani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FF5AF0" w:rsidRPr="00832CFC" w:rsidRDefault="00FF5AF0" w:rsidP="00FF5AF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Ghici, ghicitoarea mea!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(ghicitori </w:t>
            </w:r>
            <w:r w:rsidR="00267804" w:rsidRPr="00832CFC">
              <w:rPr>
                <w:rFonts w:ascii="Times New Roman" w:hAnsi="Times New Roman" w:cs="Times New Roman"/>
                <w:sz w:val="24"/>
                <w:szCs w:val="24"/>
              </w:rPr>
              <w:t>cu probleme matematice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AF0" w:rsidRPr="00832CFC" w:rsidRDefault="00FF5AF0" w:rsidP="002678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="00267804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(joc de mişcare-</w:t>
            </w:r>
            <w:r w:rsidR="00267804" w:rsidRPr="00832CFC">
              <w:rPr>
                <w:rFonts w:ascii="Times New Roman" w:hAnsi="Times New Roman" w:cs="Times New Roman"/>
                <w:sz w:val="24"/>
                <w:szCs w:val="24"/>
              </w:rPr>
              <w:t>variante de alergare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5AF0" w:rsidRPr="00832CFC" w:rsidTr="00A90D38">
        <w:trPr>
          <w:trHeight w:val="2954"/>
          <w:jc w:val="center"/>
        </w:trPr>
        <w:tc>
          <w:tcPr>
            <w:tcW w:w="1501" w:type="dxa"/>
            <w:vMerge/>
          </w:tcPr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11:30</w:t>
            </w:r>
          </w:p>
        </w:tc>
        <w:tc>
          <w:tcPr>
            <w:tcW w:w="6390" w:type="dxa"/>
          </w:tcPr>
          <w:p w:rsidR="00FF5AF0" w:rsidRPr="00832CFC" w:rsidRDefault="00FF5AF0" w:rsidP="00FF5AF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A.D.E. – </w:t>
            </w:r>
            <w:r w:rsidR="00267804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Banul – prieten sau duşman!</w:t>
            </w:r>
            <w:r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(DOS+DLC)</w:t>
            </w:r>
          </w:p>
          <w:p w:rsidR="00FF5AF0" w:rsidRPr="00832CFC" w:rsidRDefault="00FF5AF0" w:rsidP="00FF5A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D.O.S. – Educație pentru societate: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  <w:r w:rsidR="008B3F38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Banul</w:t>
            </w:r>
            <w:r w:rsidR="00267804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 prieten sau duşman!</w:t>
            </w:r>
            <w:r w:rsidR="00A90D38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267804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</w:t>
            </w:r>
            <w:r w:rsidR="00A90D38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onvorbire</w:t>
            </w:r>
          </w:p>
          <w:p w:rsidR="00FF5AF0" w:rsidRPr="009F227B" w:rsidRDefault="009F227B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</w:t>
            </w:r>
            <w:r w:rsidRPr="009D35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 xml:space="preserve">.L.C. Educarea limbajului: </w:t>
            </w:r>
            <w:r w:rsidRPr="009D359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Joc didactic - Răspunde repede şi bine!</w:t>
            </w:r>
          </w:p>
          <w:p w:rsidR="00267804" w:rsidRPr="00832CFC" w:rsidRDefault="00D33201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804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https://wordwall.net/resource/11356588</w:t>
              </w:r>
            </w:hyperlink>
            <w:r w:rsidR="0026780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217B" w:rsidRPr="001B049C">
              <w:rPr>
                <w:rFonts w:ascii="Times New Roman" w:hAnsi="Times New Roman" w:cs="Times New Roman"/>
                <w:sz w:val="24"/>
                <w:szCs w:val="24"/>
              </w:rPr>
              <w:t>Poveste creată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La piaţă</w:t>
            </w:r>
          </w:p>
          <w:p w:rsidR="00FF5AF0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de rol: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2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piaţă </w:t>
            </w:r>
            <w:r w:rsidR="00F713D2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9F227B">
              <w:rPr>
                <w:rFonts w:ascii="Times New Roman" w:hAnsi="Times New Roman" w:cs="Times New Roman"/>
                <w:i/>
                <w:sz w:val="24"/>
                <w:szCs w:val="24"/>
              </w:rPr>
              <w:t>Cumpărăm</w:t>
            </w:r>
            <w:r w:rsidR="00F713D2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legume de primăvară</w:t>
            </w:r>
            <w:r w:rsidR="009F227B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9F227B" w:rsidRPr="009F227B" w:rsidRDefault="009F227B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0E118E"/>
                <w:sz w:val="24"/>
                <w:szCs w:val="24"/>
                <w:u w:val="single"/>
              </w:rPr>
            </w:pPr>
            <w:r w:rsidRPr="009F227B">
              <w:rPr>
                <w:rFonts w:ascii="Times New Roman" w:hAnsi="Times New Roman" w:cs="Times New Roman"/>
                <w:color w:val="0E118E"/>
                <w:sz w:val="24"/>
                <w:szCs w:val="24"/>
                <w:u w:val="single"/>
              </w:rPr>
              <w:t>https://wordwall.net/resource/11270293</w:t>
            </w:r>
          </w:p>
          <w:p w:rsidR="009F227B" w:rsidRPr="00832CFC" w:rsidRDefault="009D359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De-a piaţa de legume </w:t>
            </w:r>
          </w:p>
          <w:p w:rsidR="00FF5AF0" w:rsidRDefault="00FF5AF0" w:rsidP="009F22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Știință: </w:t>
            </w:r>
            <w:r w:rsidR="00A90D38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De ce avem ne</w:t>
            </w:r>
            <w:r w:rsidR="009F227B">
              <w:rPr>
                <w:rFonts w:ascii="Times New Roman" w:hAnsi="Times New Roman" w:cs="Times New Roman"/>
                <w:i/>
                <w:sz w:val="24"/>
                <w:szCs w:val="24"/>
              </w:rPr>
              <w:t>voie de bani</w:t>
            </w:r>
            <w:r w:rsidR="009F22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9D3593" w:rsidRPr="009D3593" w:rsidRDefault="009D3593" w:rsidP="009F227B">
            <w:pPr>
              <w:spacing w:line="240" w:lineRule="auto"/>
              <w:contextualSpacing/>
              <w:rPr>
                <w:rFonts w:ascii="Times New Roman" w:hAnsi="Times New Roman" w:cs="Times New Roman"/>
                <w:color w:val="0E118E"/>
                <w:sz w:val="24"/>
                <w:szCs w:val="24"/>
                <w:u w:val="single"/>
                <w:lang w:val="en-US"/>
              </w:rPr>
            </w:pPr>
            <w:r w:rsidRPr="009D3593">
              <w:rPr>
                <w:rFonts w:ascii="Times New Roman" w:hAnsi="Times New Roman" w:cs="Times New Roman"/>
                <w:color w:val="0E118E"/>
                <w:sz w:val="24"/>
                <w:szCs w:val="24"/>
                <w:u w:val="single"/>
                <w:lang w:val="en-US"/>
              </w:rPr>
              <w:t>https://www.youtube.com/watch?v=i3S4XVWISyU&amp;t=1s</w:t>
            </w:r>
          </w:p>
        </w:tc>
      </w:tr>
      <w:tr w:rsidR="00FF5AF0" w:rsidRPr="00832CFC" w:rsidTr="00760D1A">
        <w:trPr>
          <w:trHeight w:val="440"/>
          <w:jc w:val="center"/>
        </w:trPr>
        <w:tc>
          <w:tcPr>
            <w:tcW w:w="1501" w:type="dxa"/>
            <w:vMerge/>
          </w:tcPr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12:00</w:t>
            </w:r>
          </w:p>
        </w:tc>
        <w:tc>
          <w:tcPr>
            <w:tcW w:w="6390" w:type="dxa"/>
          </w:tcPr>
          <w:p w:rsidR="00FF5AF0" w:rsidRPr="00832CFC" w:rsidRDefault="00FF5AF0" w:rsidP="00E732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A.L.A. 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muzical cu text și cânt: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Mâinile ni le spălăm</w:t>
            </w:r>
          </w:p>
          <w:p w:rsidR="001B049C" w:rsidRPr="009D3593" w:rsidRDefault="00D33201" w:rsidP="00E7326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FF5AF0" w:rsidRPr="009D35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https://www.youtube.com/watch?v=PRSwSDt3ijs/</w:t>
              </w:r>
            </w:hyperlink>
            <w:r w:rsidR="00FF5AF0" w:rsidRPr="009D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5AF0" w:rsidRPr="00832CFC" w:rsidRDefault="001B049C" w:rsidP="00E732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</w:t>
            </w:r>
            <w:r w:rsidR="00FF5AF0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ocuri în aer liber</w:t>
            </w:r>
          </w:p>
        </w:tc>
      </w:tr>
      <w:tr w:rsidR="00FF5AF0" w:rsidRPr="00832CFC" w:rsidTr="00760D1A">
        <w:trPr>
          <w:trHeight w:val="710"/>
          <w:jc w:val="center"/>
        </w:trPr>
        <w:tc>
          <w:tcPr>
            <w:tcW w:w="1501" w:type="dxa"/>
            <w:vMerge/>
          </w:tcPr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 – 12:30</w:t>
            </w:r>
          </w:p>
        </w:tc>
        <w:tc>
          <w:tcPr>
            <w:tcW w:w="6390" w:type="dxa"/>
          </w:tcPr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Nu vorbim cu gura plină -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FF5AF0" w:rsidRPr="00832CFC" w:rsidTr="00760D1A">
        <w:trPr>
          <w:trHeight w:val="728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F5AF0" w:rsidRPr="00832CFC" w:rsidRDefault="00FF5AF0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FF5AF0" w:rsidRPr="00832CFC" w:rsidRDefault="00FF5AF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O poveste la culcare, să asculte fiecare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!- pregătirea pentru somn  - deprinderi specifice.</w:t>
            </w:r>
          </w:p>
        </w:tc>
      </w:tr>
      <w:tr w:rsidR="00E122C3" w:rsidRPr="00832CFC" w:rsidTr="00760D1A">
        <w:trPr>
          <w:trHeight w:val="908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13:00 – 15:30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52B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poveste la culcare, să asculte fiecare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="00B52B55" w:rsidRPr="00832CFC">
              <w:rPr>
                <w:rFonts w:ascii="Times New Roman" w:hAnsi="Times New Roman" w:cs="Times New Roman"/>
                <w:sz w:val="24"/>
                <w:szCs w:val="24"/>
              </w:rPr>
              <w:t>/ perioada de relaxare după-amiază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E122C3" w:rsidRPr="00832CFC" w:rsidTr="00760D1A">
        <w:trPr>
          <w:trHeight w:val="620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 – 16:00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52B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Gustarea nu am mâncat, până ce pe mâ</w:t>
            </w:r>
            <w:r w:rsidR="00253450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ini nu m-am spă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lat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gustarea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 ; </w:t>
            </w:r>
          </w:p>
        </w:tc>
      </w:tr>
      <w:tr w:rsidR="00E122C3" w:rsidRPr="00832CFC" w:rsidTr="00D35524">
        <w:trPr>
          <w:trHeight w:val="344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16:00 – 17:00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</w:t>
            </w: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Matematică/Manipulative</w:t>
            </w:r>
            <w:r w:rsidR="00D35524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70217B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hyperlink r:id="rId19" w:history="1">
              <w:r w:rsidR="0070217B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https://www.jspuzzles.com/puzzle.php?puzzle=2455651&amp;lang=en&amp;size=3&amp;cut=8&amp;scale=3</w:t>
              </w:r>
            </w:hyperlink>
          </w:p>
          <w:p w:rsidR="0070217B" w:rsidRPr="00832CFC" w:rsidRDefault="002B2E0F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Știință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B52B55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Sortăm obiecte care au acelaşi preţ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3A3C" w:rsidRPr="00832CFC" w:rsidRDefault="00B52B55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Nisip și apă:</w:t>
            </w:r>
            <w:r w:rsidR="00E122C3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Monede româneşti</w:t>
            </w:r>
            <w:r w:rsidR="00D316E6" w:rsidRPr="00832CFC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ictură invizibilă cu apă pe pietre</w:t>
            </w:r>
          </w:p>
          <w:p w:rsidR="00D316E6" w:rsidRPr="00832CFC" w:rsidRDefault="00D316E6" w:rsidP="00D316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D.O.S. – Educație pentru societate: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Banul</w:t>
            </w:r>
            <w:r w:rsidR="009D359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ne este prieten</w:t>
            </w:r>
            <w:r w:rsidR="009D359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?</w:t>
            </w:r>
            <w:r w:rsidR="00DF090F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convorbire</w:t>
            </w:r>
          </w:p>
          <w:p w:rsidR="009D3593" w:rsidRDefault="00D316E6" w:rsidP="009D359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D.L.C. – Educarea Limbajului: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  <w:r w:rsidR="009D359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Răspunde repede şi bine! </w:t>
            </w:r>
          </w:p>
          <w:p w:rsidR="00D35524" w:rsidRPr="00832CFC" w:rsidRDefault="009D3593" w:rsidP="009D35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Jo</w:t>
            </w:r>
            <w:r w:rsidR="00D316E6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 didactic</w:t>
            </w:r>
            <w:r w:rsidR="0070217B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repetare</w:t>
            </w:r>
          </w:p>
        </w:tc>
      </w:tr>
      <w:tr w:rsidR="00E122C3" w:rsidRPr="00832CFC" w:rsidTr="00760D1A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B52B55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plecarea copiilor acasă – deprinderi specifice.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D316E6" w:rsidRPr="00832CFC" w:rsidTr="00760D1A">
        <w:trPr>
          <w:trHeight w:val="612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D316E6" w:rsidRPr="00832CFC" w:rsidRDefault="00D316E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VINERI </w:t>
            </w:r>
          </w:p>
          <w:p w:rsidR="00D316E6" w:rsidRPr="00832CFC" w:rsidRDefault="00D316E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Primirea copiilor – deprinderi specifice; </w:t>
            </w: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D316E6" w:rsidRPr="00832CFC" w:rsidTr="00760D1A">
        <w:trPr>
          <w:trHeight w:val="728"/>
          <w:jc w:val="center"/>
        </w:trPr>
        <w:tc>
          <w:tcPr>
            <w:tcW w:w="1501" w:type="dxa"/>
            <w:vMerge/>
          </w:tcPr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shd w:val="clear" w:color="auto" w:fill="FFFFFF"/>
          </w:tcPr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igienico-sanitare – spălarea mâinilor timp de 20 de secunde pe fond muzical;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D316E6" w:rsidRPr="00832CFC" w:rsidTr="00760D1A">
        <w:trPr>
          <w:trHeight w:val="728"/>
          <w:jc w:val="center"/>
        </w:trPr>
        <w:tc>
          <w:tcPr>
            <w:tcW w:w="1501" w:type="dxa"/>
            <w:vMerge/>
          </w:tcPr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shd w:val="clear" w:color="auto" w:fill="FFFFFF"/>
          </w:tcPr>
          <w:p w:rsidR="00D316E6" w:rsidRPr="00832CFC" w:rsidRDefault="00D316E6" w:rsidP="00D316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ÎD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Economisim, înv</w:t>
            </w:r>
            <w:r w:rsidR="001B049C">
              <w:rPr>
                <w:rFonts w:ascii="Times New Roman" w:hAnsi="Times New Roman" w:cs="Times New Roman"/>
                <w:i/>
                <w:sz w:val="24"/>
                <w:szCs w:val="24"/>
              </w:rPr>
              <w:t>ă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ţăm buni să fim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D316E6" w:rsidRPr="00832CFC" w:rsidRDefault="00D316E6" w:rsidP="00D316E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="006E10FC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Proverbe </w:t>
            </w:r>
            <w:r w:rsidR="0070217B" w:rsidRPr="00832CFC">
              <w:rPr>
                <w:rFonts w:ascii="Times New Roman" w:hAnsi="Times New Roman" w:cs="Times New Roman"/>
                <w:sz w:val="24"/>
                <w:szCs w:val="24"/>
              </w:rPr>
              <w:t>şi zicători</w:t>
            </w:r>
          </w:p>
          <w:p w:rsidR="00D316E6" w:rsidRPr="00832CFC" w:rsidRDefault="00D316E6" w:rsidP="007021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(joc de mişcare-diferite tipuri de mers)</w:t>
            </w:r>
          </w:p>
        </w:tc>
      </w:tr>
      <w:tr w:rsidR="00D316E6" w:rsidRPr="00832CFC" w:rsidTr="00D041EC">
        <w:trPr>
          <w:trHeight w:val="1784"/>
          <w:jc w:val="center"/>
        </w:trPr>
        <w:tc>
          <w:tcPr>
            <w:tcW w:w="1501" w:type="dxa"/>
            <w:vMerge/>
          </w:tcPr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11:30</w:t>
            </w:r>
          </w:p>
        </w:tc>
        <w:tc>
          <w:tcPr>
            <w:tcW w:w="6390" w:type="dxa"/>
          </w:tcPr>
          <w:p w:rsidR="006E10FC" w:rsidRPr="00832CFC" w:rsidRDefault="006E10FC" w:rsidP="006E10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A.D.E. – </w:t>
            </w:r>
            <w:r w:rsidR="0070217B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Învăţăm să dăruim</w:t>
            </w:r>
          </w:p>
          <w:p w:rsidR="008B3F38" w:rsidRPr="00832CFC" w:rsidRDefault="006E10FC" w:rsidP="006E10F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D.O.S. – Activitate practică: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8B3F38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Puşculiţa cu bani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="008B3F38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aplicaţie </w:t>
            </w:r>
          </w:p>
          <w:p w:rsidR="006E10FC" w:rsidRPr="00832CFC" w:rsidRDefault="006E10FC" w:rsidP="006E10F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D.Ș. – Activitate matematică: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5D0CE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Joc exerciţiu</w:t>
            </w:r>
            <w:r w:rsidR="008B3F38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: 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La magazinul de jucării</w:t>
            </w:r>
            <w:r w:rsidR="005D0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(Aduări şi scăderi cu o unitate în limitele 1-9)</w:t>
            </w:r>
          </w:p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E66E56" w:rsidRPr="00832CFC" w:rsidRDefault="00D316E6" w:rsidP="00702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B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Decorăm </w:t>
            </w:r>
            <w:r w:rsidR="005D0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bancomatul -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exerciții grafice</w:t>
            </w:r>
          </w:p>
          <w:p w:rsidR="00E66E56" w:rsidRPr="00832CFC" w:rsidRDefault="00513D84" w:rsidP="00535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Matematică/Manipulative</w:t>
            </w:r>
            <w:r w:rsidR="00AF7972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Puzzle </w:t>
            </w:r>
          </w:p>
          <w:p w:rsidR="00AF7972" w:rsidRPr="00832CFC" w:rsidRDefault="00D33201" w:rsidP="00535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="00AF7972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https://www.jigsawplanet.com/?rc=play&amp;pid=2ffc7e759231</w:t>
              </w:r>
            </w:hyperlink>
            <w:r w:rsidR="00AF7972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3D84" w:rsidRPr="00832CFC" w:rsidRDefault="00513D84" w:rsidP="00702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Ştiinţă</w:t>
            </w:r>
            <w:r w:rsidR="00D316E6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D316E6"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 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să economisesc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? Cum?</w:t>
            </w:r>
            <w:r w:rsidR="00D316E6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217B" w:rsidRPr="00832CFC" w:rsidRDefault="00D33201" w:rsidP="00702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217B" w:rsidRPr="00832C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https://www.youtube.com/watch?v=ut1OysudeH4</w:t>
              </w:r>
            </w:hyperlink>
          </w:p>
        </w:tc>
      </w:tr>
      <w:tr w:rsidR="00D316E6" w:rsidRPr="00832CFC" w:rsidTr="00760D1A">
        <w:trPr>
          <w:trHeight w:val="296"/>
          <w:jc w:val="center"/>
        </w:trPr>
        <w:tc>
          <w:tcPr>
            <w:tcW w:w="1501" w:type="dxa"/>
            <w:vMerge/>
          </w:tcPr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12:00</w:t>
            </w:r>
          </w:p>
        </w:tc>
        <w:tc>
          <w:tcPr>
            <w:tcW w:w="6390" w:type="dxa"/>
          </w:tcPr>
          <w:p w:rsidR="00D316E6" w:rsidRPr="00832CFC" w:rsidRDefault="00D316E6" w:rsidP="00702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A.L.A.: Joc </w:t>
            </w:r>
            <w:r w:rsidR="008A4AAC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 mişcare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AAC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 atinge 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bancnota</w:t>
            </w:r>
            <w:r w:rsidR="0040270E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8A4AAC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4AAC" w:rsidRPr="00832CFC">
              <w:rPr>
                <w:rFonts w:ascii="Times New Roman" w:hAnsi="Times New Roman" w:cs="Times New Roman"/>
                <w:sz w:val="24"/>
                <w:szCs w:val="24"/>
              </w:rPr>
              <w:t>(alergare cu ocolire de obstacole)</w:t>
            </w:r>
          </w:p>
        </w:tc>
      </w:tr>
      <w:tr w:rsidR="00D316E6" w:rsidRPr="00832CFC" w:rsidTr="00760D1A">
        <w:trPr>
          <w:trHeight w:val="512"/>
          <w:jc w:val="center"/>
        </w:trPr>
        <w:tc>
          <w:tcPr>
            <w:tcW w:w="1501" w:type="dxa"/>
            <w:vMerge/>
          </w:tcPr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 – 12:30</w:t>
            </w:r>
          </w:p>
        </w:tc>
        <w:tc>
          <w:tcPr>
            <w:tcW w:w="6390" w:type="dxa"/>
          </w:tcPr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Nu vorbim cu gura plină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-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D316E6" w:rsidRPr="00832CFC" w:rsidTr="00760D1A">
        <w:trPr>
          <w:trHeight w:val="548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316E6" w:rsidRPr="00832CFC" w:rsidRDefault="00D316E6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316E6" w:rsidRPr="00832CFC" w:rsidRDefault="00D316E6" w:rsidP="00CC4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D316E6" w:rsidRPr="00832CFC" w:rsidRDefault="008A4AAC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O poveste la culcare, să asculte fiecare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!- pregătirea pentru somn  - deprinderi specifice.</w:t>
            </w:r>
          </w:p>
        </w:tc>
      </w:tr>
      <w:tr w:rsidR="00E122C3" w:rsidRPr="00832CFC" w:rsidTr="00760D1A">
        <w:trPr>
          <w:trHeight w:val="593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13:00 – 15:30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F4EF4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Dacă dorm câte un pic, voi crește mare și voinic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="008F4EF4" w:rsidRPr="00832CFC">
              <w:rPr>
                <w:rFonts w:ascii="Times New Roman" w:hAnsi="Times New Roman" w:cs="Times New Roman"/>
                <w:sz w:val="24"/>
                <w:szCs w:val="24"/>
              </w:rPr>
              <w:t>/ perioada de relaxare după-amiază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E122C3" w:rsidRPr="00832CFC" w:rsidTr="00760D1A">
        <w:trPr>
          <w:trHeight w:val="539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 – 16:00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F4EF4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Gustarea când am terminat, hârtia la coș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am dus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gustarea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 ; </w:t>
            </w:r>
          </w:p>
        </w:tc>
      </w:tr>
      <w:tr w:rsidR="00E122C3" w:rsidRPr="00832CFC" w:rsidTr="0053593B">
        <w:trPr>
          <w:trHeight w:val="1959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16:00 – 17:00</w:t>
            </w:r>
          </w:p>
        </w:tc>
        <w:tc>
          <w:tcPr>
            <w:tcW w:w="6390" w:type="dxa"/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</w:t>
            </w:r>
          </w:p>
          <w:p w:rsidR="00E122C3" w:rsidRDefault="008F4EF4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Științ</w:t>
            </w:r>
            <w:r w:rsidR="006A45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 naturale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E122C3"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5A0">
              <w:rPr>
                <w:rFonts w:ascii="Times New Roman" w:hAnsi="Times New Roman" w:cs="Times New Roman"/>
                <w:i/>
                <w:sz w:val="24"/>
                <w:szCs w:val="24"/>
              </w:rPr>
              <w:t>Cum curăţăm o monedă</w:t>
            </w:r>
            <w:r w:rsidR="006A4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="006A45A0">
              <w:rPr>
                <w:rFonts w:ascii="Times New Roman" w:hAnsi="Times New Roman" w:cs="Times New Roman"/>
                <w:i/>
                <w:sz w:val="24"/>
                <w:szCs w:val="24"/>
              </w:rPr>
              <w:t>- experiment</w:t>
            </w:r>
            <w:r w:rsidR="00E122C3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122" w:rsidRPr="006A45A0" w:rsidRDefault="006A45A0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0E118E"/>
                <w:sz w:val="24"/>
                <w:szCs w:val="24"/>
                <w:u w:val="single"/>
              </w:rPr>
            </w:pPr>
            <w:r w:rsidRPr="006A45A0">
              <w:rPr>
                <w:rFonts w:ascii="Times New Roman" w:hAnsi="Times New Roman" w:cs="Times New Roman"/>
                <w:color w:val="0E118E"/>
                <w:sz w:val="24"/>
                <w:szCs w:val="24"/>
                <w:u w:val="single"/>
              </w:rPr>
              <w:t>https://www.youtube.com/watch?v=H2TFV7LPxJY</w:t>
            </w:r>
          </w:p>
          <w:p w:rsidR="006A45A0" w:rsidRDefault="008A4AAC" w:rsidP="00E122C3">
            <w:pPr>
              <w:spacing w:line="240" w:lineRule="auto"/>
              <w:contextualSpacing/>
              <w:rPr>
                <w:rStyle w:val="CommentReference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Nisip şi apă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E52350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A0">
              <w:rPr>
                <w:rFonts w:ascii="Times New Roman" w:hAnsi="Times New Roman" w:cs="Times New Roman"/>
                <w:i/>
                <w:sz w:val="24"/>
                <w:szCs w:val="24"/>
              </w:rPr>
              <w:t>Descoperim comori!</w:t>
            </w:r>
          </w:p>
          <w:p w:rsidR="00E122C3" w:rsidRPr="006A45A0" w:rsidRDefault="006A45A0" w:rsidP="00E122C3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E122C3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Joc </w:t>
            </w:r>
            <w:r w:rsidR="00EF598F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liber</w:t>
            </w:r>
          </w:p>
          <w:p w:rsidR="00513D84" w:rsidRPr="00832CFC" w:rsidRDefault="00513D84" w:rsidP="00513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D.O.S. – Activitate practică:</w:t>
            </w:r>
            <w:r w:rsidR="00CD61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D6122">
              <w:rPr>
                <w:rFonts w:ascii="Times New Roman" w:hAnsi="Times New Roman" w:cs="Times New Roman"/>
                <w:sz w:val="24"/>
                <w:szCs w:val="24"/>
              </w:rPr>
              <w:t>Puşculiţa cu bani (finalizarea lucrărilor)</w:t>
            </w:r>
          </w:p>
          <w:p w:rsidR="00E122C3" w:rsidRPr="00832CFC" w:rsidRDefault="00513D84" w:rsidP="00702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D.Ș. – Activitate matematică:</w:t>
            </w:r>
            <w:r w:rsidR="00DF090F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0217B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Probleme ilustrate </w:t>
            </w:r>
            <w:r w:rsidR="00DF090F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– joc exerciţiu </w:t>
            </w:r>
          </w:p>
        </w:tc>
      </w:tr>
      <w:tr w:rsidR="00E122C3" w:rsidRPr="00832CFC" w:rsidTr="00760D1A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E122C3" w:rsidRPr="00832CFC" w:rsidRDefault="00E122C3" w:rsidP="00E12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E122C3" w:rsidRPr="00832CFC" w:rsidRDefault="00E122C3" w:rsidP="00513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plecarea copiilor acasă – deprinderi specifice.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A.L.A. </w:t>
            </w:r>
          </w:p>
        </w:tc>
      </w:tr>
    </w:tbl>
    <w:p w:rsidR="00E122C3" w:rsidRPr="00832CFC" w:rsidRDefault="00E122C3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348" w:rsidRDefault="00DB1348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17B" w:rsidRPr="00DB1348" w:rsidRDefault="00AB0D72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348">
        <w:rPr>
          <w:rFonts w:ascii="Times New Roman" w:eastAsia="Times New Roman" w:hAnsi="Times New Roman" w:cs="Times New Roman"/>
          <w:b/>
          <w:sz w:val="28"/>
          <w:szCs w:val="28"/>
        </w:rPr>
        <w:t>Săptămâna a doua</w:t>
      </w:r>
    </w:p>
    <w:p w:rsidR="00DB1348" w:rsidRPr="00832CFC" w:rsidRDefault="00DB1348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710"/>
        <w:gridCol w:w="6390"/>
      </w:tblGrid>
      <w:tr w:rsidR="00A03A94" w:rsidRPr="00832CFC" w:rsidTr="00FD066C">
        <w:trPr>
          <w:trHeight w:val="674"/>
          <w:jc w:val="center"/>
        </w:trPr>
        <w:tc>
          <w:tcPr>
            <w:tcW w:w="1501" w:type="dxa"/>
            <w:tcBorders>
              <w:bottom w:val="thinThickSmallGap" w:sz="24" w:space="0" w:color="auto"/>
            </w:tcBorders>
            <w:shd w:val="clear" w:color="auto" w:fill="00B0F0"/>
          </w:tcPr>
          <w:p w:rsidR="00A03A94" w:rsidRPr="00832CFC" w:rsidRDefault="00A03A94" w:rsidP="00FD06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DATA/</w:t>
            </w:r>
          </w:p>
          <w:p w:rsidR="00A03A94" w:rsidRPr="00832CFC" w:rsidRDefault="00A03A94" w:rsidP="00FD0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ZIUA</w:t>
            </w:r>
          </w:p>
        </w:tc>
        <w:tc>
          <w:tcPr>
            <w:tcW w:w="1710" w:type="dxa"/>
            <w:tcBorders>
              <w:bottom w:val="thinThickSmallGap" w:sz="24" w:space="0" w:color="auto"/>
            </w:tcBorders>
            <w:shd w:val="clear" w:color="auto" w:fill="00B0F0"/>
          </w:tcPr>
          <w:p w:rsidR="00A03A94" w:rsidRPr="00832CFC" w:rsidRDefault="00A03A94" w:rsidP="00FD06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INTERVALE ORARE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  <w:shd w:val="clear" w:color="auto" w:fill="00B0F0"/>
          </w:tcPr>
          <w:p w:rsidR="00A03A94" w:rsidRPr="00832CFC" w:rsidRDefault="00A03A94" w:rsidP="00FD06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ACTIVITĂŢI DE ÎNVĂŢARE</w:t>
            </w:r>
          </w:p>
        </w:tc>
      </w:tr>
      <w:tr w:rsidR="00A03A94" w:rsidRPr="00832CFC" w:rsidTr="00FD066C">
        <w:trPr>
          <w:trHeight w:val="648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LUNI </w:t>
            </w: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Primirea copiilor – deprinderi specifice;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362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A03A94" w:rsidRPr="00832CFC" w:rsidTr="00FD066C">
        <w:trPr>
          <w:trHeight w:val="620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ÎD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Ghici, ghicitoarea mea!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(ghicitori despre </w:t>
            </w:r>
            <w:r w:rsidR="00AB0D72" w:rsidRPr="00832CFC">
              <w:rPr>
                <w:rFonts w:ascii="Times New Roman" w:hAnsi="Times New Roman" w:cs="Times New Roman"/>
                <w:sz w:val="24"/>
                <w:szCs w:val="24"/>
              </w:rPr>
              <w:t>animale şi plante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3A94" w:rsidRPr="00832CFC" w:rsidRDefault="00A03A94" w:rsidP="00AB0D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="00AB0D72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! (joc de mişcare-mers cu diferite poziţii ale braţelor)</w:t>
            </w:r>
          </w:p>
        </w:tc>
      </w:tr>
      <w:tr w:rsidR="00A03A94" w:rsidRPr="00832CFC" w:rsidTr="00FD066C">
        <w:trPr>
          <w:trHeight w:val="3050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A.D.E.:</w:t>
            </w:r>
            <w:r w:rsidR="002F0055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Despre troc din cele mai vechi timpuri</w:t>
            </w:r>
            <w:r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(DȘ+DEC) </w:t>
            </w:r>
          </w:p>
          <w:p w:rsidR="00A03A94" w:rsidRPr="00832CFC" w:rsidRDefault="00A03A94" w:rsidP="00FD06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D.Ș. – Cunoașterea mediului</w:t>
            </w:r>
            <w:r w:rsidRPr="00832CF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  <w:t>: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BF4B81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Convorbire cu suport ilustrativ – Ce este trocul</w:t>
            </w:r>
            <w:r w:rsidR="00BF4B81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?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F4B81" w:rsidRPr="00832CFC" w:rsidRDefault="00D33201" w:rsidP="00FD066C">
            <w:pPr>
              <w:spacing w:line="240" w:lineRule="auto"/>
              <w:contextualSpacing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F4B81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https://ro.padlet.com/dobricimari/e03i0nwkhak0qbjf</w:t>
              </w:r>
            </w:hyperlink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Album cu bani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Matematică/Manipulative: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C2">
              <w:rPr>
                <w:rFonts w:ascii="Times New Roman" w:hAnsi="Times New Roman" w:cs="Times New Roman"/>
                <w:i/>
                <w:sz w:val="24"/>
                <w:szCs w:val="24"/>
              </w:rPr>
              <w:t>Puşculiţa cu economii</w:t>
            </w:r>
          </w:p>
          <w:p w:rsidR="00A03A94" w:rsidRPr="00832CFC" w:rsidRDefault="00D33201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3A94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https://www.jigsawplanet.com/?rc=play&amp;pid=34c1e93b37aa</w:t>
              </w:r>
            </w:hyperlink>
            <w:r w:rsidR="00A03A9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Arta: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B81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La librărie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desen liber</w:t>
            </w:r>
          </w:p>
          <w:p w:rsidR="00BF4B81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D.E.C. – Educație muzicală: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Punguţa cu doi bani </w:t>
            </w:r>
            <w:r w:rsidR="006A4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A45A0">
              <w:rPr>
                <w:rFonts w:ascii="Times New Roman" w:hAnsi="Times New Roman" w:cs="Times New Roman"/>
                <w:sz w:val="24"/>
                <w:szCs w:val="24"/>
              </w:rPr>
              <w:t>Audiţie cântec</w:t>
            </w:r>
          </w:p>
          <w:p w:rsidR="00A03A94" w:rsidRPr="00D51FC2" w:rsidRDefault="00D33201" w:rsidP="006A45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03A94" w:rsidRPr="006A45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https://www.youtube.com/watch?v=AiCdHlTOuog</w:t>
              </w:r>
            </w:hyperlink>
            <w:r w:rsidR="00A03A94" w:rsidRPr="006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A94" w:rsidRPr="00832CFC" w:rsidTr="00FD066C">
        <w:trPr>
          <w:trHeight w:val="368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12:00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A03A94" w:rsidRPr="00832CFC" w:rsidRDefault="006A45A0" w:rsidP="00AC40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A.L.A.: Joc </w:t>
            </w:r>
            <w:r w:rsidR="00AC40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ritmic</w:t>
            </w:r>
            <w:r w:rsidR="00A03A94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Pr="00AC405C">
              <w:rPr>
                <w:rFonts w:ascii="Times New Roman" w:hAnsi="Times New Roman" w:cs="Times New Roman"/>
                <w:color w:val="0E118E"/>
                <w:sz w:val="24"/>
                <w:szCs w:val="24"/>
                <w:u w:val="single"/>
              </w:rPr>
              <w:t>https://www.youtube.com/watch?v=_Pdc8CFG3RY</w:t>
            </w:r>
          </w:p>
        </w:tc>
      </w:tr>
      <w:tr w:rsidR="00A03A94" w:rsidRPr="00832CFC" w:rsidTr="00FD066C">
        <w:trPr>
          <w:trHeight w:val="305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 – 12:30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La masă când mâncăm, curățenia păstrăm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-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A03A94" w:rsidRPr="00832CFC" w:rsidTr="00FD066C">
        <w:trPr>
          <w:trHeight w:val="341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 –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poveste la culcare, să asculte fiecare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pregătirea pentru somn - deprinderi specifice</w:t>
            </w:r>
          </w:p>
        </w:tc>
      </w:tr>
      <w:tr w:rsidR="00A03A94" w:rsidRPr="00832CFC" w:rsidTr="00FD066C">
        <w:trPr>
          <w:trHeight w:val="647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13:00 – 15:00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 –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Somnul de amiaza-ți spun, pentru corp și minte-i bun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/ perioada de relaxare după-amiază;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371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15:00 – 15:30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 –Gustarea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 ; </w:t>
            </w:r>
          </w:p>
        </w:tc>
      </w:tr>
      <w:tr w:rsidR="00A03A94" w:rsidRPr="00832CFC" w:rsidTr="00FD066C">
        <w:trPr>
          <w:trHeight w:val="350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 – 17:00</w:t>
            </w:r>
          </w:p>
        </w:tc>
        <w:tc>
          <w:tcPr>
            <w:tcW w:w="6390" w:type="dxa"/>
          </w:tcPr>
          <w:p w:rsidR="00A03A94" w:rsidRPr="00832CFC" w:rsidRDefault="00A03A94" w:rsidP="00BF4B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D.Ș. – Cunoașterea mediului</w:t>
            </w:r>
            <w:r w:rsidRPr="00832CF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  <w:t>: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BF4B81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Răsplata muncii – povestirea educatoarei</w:t>
            </w:r>
          </w:p>
          <w:p w:rsidR="00BF4B81" w:rsidRPr="00832CFC" w:rsidRDefault="00D33201" w:rsidP="00BF4B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F4B81" w:rsidRPr="00832C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https://www.youtube.com/watch?v=BPWu7fwAj1U</w:t>
              </w:r>
            </w:hyperlink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Album cu bani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, citire de imagini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Ştiinţă: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1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Găseşte umbra 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de rol: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De-a negustorii – schimbăm produse</w:t>
            </w:r>
          </w:p>
          <w:p w:rsidR="00A03A94" w:rsidRPr="00832CFC" w:rsidRDefault="00A03A94" w:rsidP="00BF4B8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D.E.C. – Educație muzicală: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F4B81" w:rsidRPr="00832CFC" w:rsidRDefault="00BF4B81" w:rsidP="00BF4B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Redare joc cu text şi cânt</w:t>
            </w:r>
            <w:r w:rsidR="00D51F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(activitate cu grupuri mici) 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r w:rsidRPr="00D51F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Moara macină faina</w:t>
            </w: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– plecarea copiilor acasă – deprinderi specifice.</w:t>
            </w:r>
          </w:p>
        </w:tc>
      </w:tr>
      <w:tr w:rsidR="00A03A94" w:rsidRPr="00832CFC" w:rsidTr="00FD066C">
        <w:trPr>
          <w:trHeight w:val="522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MARŢI </w:t>
            </w: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Primirea copiilor – deprinderi specifice;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ÎD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Învăţ să dăruiesc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Ghici, ghicitoarea mea!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(ghicitori </w:t>
            </w:r>
            <w:r w:rsidR="002F0055" w:rsidRPr="00832CFC">
              <w:rPr>
                <w:rFonts w:ascii="Times New Roman" w:hAnsi="Times New Roman" w:cs="Times New Roman"/>
                <w:sz w:val="24"/>
                <w:szCs w:val="24"/>
              </w:rPr>
              <w:t>la alegere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3A94" w:rsidRPr="00832CFC" w:rsidRDefault="00A03A94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(joc de mişcare-mers cu diferite poziţii ale braţelor)</w:t>
            </w:r>
          </w:p>
        </w:tc>
      </w:tr>
      <w:tr w:rsidR="00A03A94" w:rsidRPr="00832CFC" w:rsidTr="00FD066C">
        <w:trPr>
          <w:trHeight w:val="3224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A.D.E.: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F0055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Să fim mai buni</w:t>
            </w:r>
            <w:r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!( </w:t>
            </w:r>
            <w:r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DLC+DEC)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 xml:space="preserve">D.L.C. – Educarea Limbajului: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A dărui</w:t>
            </w:r>
            <w:r w:rsidR="002F0055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 povestirea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educatoarei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055" w:rsidRPr="00832CFC" w:rsidRDefault="00D33201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F0055" w:rsidRPr="00832C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https://www.youtube.com/watch?v=xsvpC8hH5is</w:t>
              </w:r>
            </w:hyperlink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D.E.C. – Educație plastică: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03A94" w:rsidRPr="00832CFC" w:rsidRDefault="002F0055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Modelaj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Subiect: </w:t>
            </w:r>
            <w:r w:rsidR="002F0055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Confecţionăm jucării pentru a le dărui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A03A94" w:rsidRPr="00832CFC" w:rsidRDefault="002F0055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Nisip şi apă</w:t>
            </w:r>
            <w:r w:rsidR="00A03A94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A03A9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Urme de monede pe nisip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Construcții: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Banca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(cuburi din lemn, figurine oameni din plastic etc)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Manipulative:</w:t>
            </w:r>
            <w:r w:rsidR="002F0055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FC2">
              <w:rPr>
                <w:rFonts w:ascii="Times New Roman" w:hAnsi="Times New Roman" w:cs="Times New Roman"/>
                <w:sz w:val="24"/>
                <w:szCs w:val="24"/>
              </w:rPr>
              <w:t>asamblăm j</w:t>
            </w:r>
            <w:r w:rsidR="002F0055" w:rsidRPr="00832CFC">
              <w:rPr>
                <w:rFonts w:ascii="Times New Roman" w:hAnsi="Times New Roman" w:cs="Times New Roman"/>
                <w:sz w:val="24"/>
                <w:szCs w:val="24"/>
              </w:rPr>
              <w:t>ucării</w:t>
            </w:r>
            <w:r w:rsidR="00D51FC2">
              <w:rPr>
                <w:rFonts w:ascii="Times New Roman" w:hAnsi="Times New Roman" w:cs="Times New Roman"/>
                <w:sz w:val="24"/>
                <w:szCs w:val="24"/>
              </w:rPr>
              <w:t xml:space="preserve"> din Lego</w:t>
            </w:r>
            <w:r w:rsidR="002F0055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3A94" w:rsidRPr="00832CFC" w:rsidTr="00FD066C">
        <w:trPr>
          <w:trHeight w:val="344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12:00</w:t>
            </w:r>
          </w:p>
        </w:tc>
        <w:tc>
          <w:tcPr>
            <w:tcW w:w="6390" w:type="dxa"/>
          </w:tcPr>
          <w:p w:rsidR="00A03A94" w:rsidRPr="00832CFC" w:rsidRDefault="00A03A94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 Joc de mișcare: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Cursa spre magazinul de jucării</w:t>
            </w:r>
          </w:p>
        </w:tc>
      </w:tr>
      <w:tr w:rsidR="00A03A94" w:rsidRPr="00832CFC" w:rsidTr="00FD066C">
        <w:trPr>
          <w:trHeight w:val="629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 – 12:30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Noi la masă când mâncăm, curățenia o păstrăm -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A03A94" w:rsidRPr="00832CFC" w:rsidTr="00FD066C">
        <w:trPr>
          <w:trHeight w:val="539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O poveste la culcare, să asculte fiecare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pregătirea pentru somn  - deprinderi specifice</w:t>
            </w:r>
          </w:p>
        </w:tc>
      </w:tr>
      <w:tr w:rsidR="00A03A94" w:rsidRPr="00832CFC" w:rsidTr="00FD066C">
        <w:trPr>
          <w:trHeight w:val="632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13:00 – 15:30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Dormim, ne odihnim, sănătoși să fim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/ perioada de relaxare după-amiază.</w:t>
            </w: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 – 16:00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Am mâncat, fac curat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gustarea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 ; </w:t>
            </w: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16:00 – 17:00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Ș</w:t>
            </w:r>
            <w:r w:rsidR="002F0055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tiințe naturale</w:t>
            </w:r>
            <w:r w:rsidRPr="00832CF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:</w:t>
            </w:r>
            <w:r w:rsidRPr="0083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Găseşte perechea! </w:t>
            </w:r>
          </w:p>
          <w:p w:rsidR="00AC405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de rol: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5C">
              <w:rPr>
                <w:rFonts w:ascii="Times New Roman" w:hAnsi="Times New Roman" w:cs="Times New Roman"/>
                <w:i/>
                <w:sz w:val="24"/>
                <w:szCs w:val="24"/>
              </w:rPr>
              <w:t>De-a librăria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Artă: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Scene din povestea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Banul muncit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, desen liber</w:t>
            </w:r>
          </w:p>
          <w:p w:rsidR="002F0055" w:rsidRPr="00832CFC" w:rsidRDefault="002F0055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 xml:space="preserve">D.L.C. – Educarea Limbajului: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A dărui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 povestirea educatoarei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055" w:rsidRPr="00832CFC" w:rsidRDefault="00D33201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F0055" w:rsidRPr="00832C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https://www.youtube.com/watch?v=xsvpC8hH5is</w:t>
              </w:r>
            </w:hyperlink>
          </w:p>
          <w:p w:rsidR="002F0055" w:rsidRPr="00832CFC" w:rsidRDefault="002F0055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D.E.C. – Educație plastică: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F0055" w:rsidRPr="00832CFC" w:rsidRDefault="002F0055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Modelaj</w:t>
            </w:r>
          </w:p>
          <w:p w:rsidR="00A03A94" w:rsidRPr="00832CFC" w:rsidRDefault="002F0055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Subiect: </w:t>
            </w:r>
            <w:r w:rsidRPr="00D51F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Confecţionăm jucării pentru a le dărui</w:t>
            </w:r>
            <w:r w:rsidR="00A03A9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plecarea copiilor acasă – deprinderi specifice.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A03A94" w:rsidRPr="00832CFC" w:rsidTr="00FD066C">
        <w:trPr>
          <w:trHeight w:val="612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MIERCURI </w:t>
            </w: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Primirea copiilor – deprinderi specifice;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416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A03A94" w:rsidRPr="00832CFC" w:rsidTr="00FD066C">
        <w:trPr>
          <w:trHeight w:val="1262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ÎD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Banul e limitat!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Ghici, ghicitoarea mea!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(ghicitori despre </w:t>
            </w:r>
            <w:r w:rsidR="002F0055" w:rsidRPr="00832CFC">
              <w:rPr>
                <w:rFonts w:ascii="Times New Roman" w:hAnsi="Times New Roman" w:cs="Times New Roman"/>
                <w:sz w:val="24"/>
                <w:szCs w:val="24"/>
              </w:rPr>
              <w:t>primăvară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3A94" w:rsidRPr="00832CFC" w:rsidRDefault="00A03A94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(joc de mişcare-diferite tipuri de mers)</w:t>
            </w:r>
          </w:p>
        </w:tc>
      </w:tr>
      <w:tr w:rsidR="00A03A94" w:rsidRPr="00832CFC" w:rsidTr="00FD066C">
        <w:trPr>
          <w:trHeight w:val="2936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A.D.E. – </w:t>
            </w:r>
            <w:r w:rsidR="002F0055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 piaţă</w:t>
            </w:r>
            <w:r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(DȘ+DPM)</w:t>
            </w:r>
          </w:p>
          <w:p w:rsidR="00A03A94" w:rsidRPr="00832CFC" w:rsidRDefault="00A03A94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 xml:space="preserve">D.Ș. – Activitate matematică: </w:t>
            </w:r>
            <w:r w:rsidR="002F0055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Exerciţiu cu material individual – Predare numărul şi cifra 9</w:t>
            </w:r>
          </w:p>
          <w:p w:rsidR="002F0055" w:rsidRPr="00832CFC" w:rsidRDefault="00D33201" w:rsidP="002F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F0055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https://www.youtube.com/watch?v=8j4XpxW3fUM</w:t>
              </w:r>
            </w:hyperlink>
            <w:r w:rsidR="002F0055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D.P.M. – Educație fizică: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  <w:r w:rsidR="00B717C7" w:rsidRPr="00832CF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Repetare: 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Târâre (deplasare pe abdomen cu sprijin în antebraţe şi împingerea în vârful picioarelor); Joc: </w:t>
            </w:r>
            <w:r w:rsidR="00B717C7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Cursa cu obstacole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B717C7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C7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Antrenament grafic (Linii oblice spre </w:t>
            </w:r>
            <w:r w:rsidR="00D5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C7" w:rsidRPr="00832CFC">
              <w:rPr>
                <w:rFonts w:ascii="Times New Roman" w:hAnsi="Times New Roman" w:cs="Times New Roman"/>
                <w:sz w:val="24"/>
                <w:szCs w:val="24"/>
              </w:rPr>
              <w:t>stînga)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C7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Decorăm bancnote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Artă:</w:t>
            </w:r>
            <w:r w:rsidR="00B270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717C7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Jucăria preferată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717C7" w:rsidRPr="00832CFC">
              <w:rPr>
                <w:rFonts w:ascii="Times New Roman" w:hAnsi="Times New Roman" w:cs="Times New Roman"/>
                <w:sz w:val="24"/>
                <w:szCs w:val="24"/>
              </w:rPr>
              <w:t>dactilopictură</w:t>
            </w:r>
          </w:p>
          <w:p w:rsidR="00A03A94" w:rsidRPr="00832CFC" w:rsidRDefault="00B717C7" w:rsidP="00B717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de rol</w:t>
            </w:r>
            <w:r w:rsidR="00A03A94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A03A94"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Dăruim jucării</w:t>
            </w:r>
          </w:p>
        </w:tc>
      </w:tr>
      <w:tr w:rsidR="00A03A94" w:rsidRPr="00832CFC" w:rsidTr="00FD066C">
        <w:trPr>
          <w:trHeight w:val="350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A.L.A. 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</w:p>
          <w:p w:rsidR="00B717C7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Audiţie: </w:t>
            </w:r>
            <w:r w:rsidR="00B717C7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Cântece despre numere</w:t>
            </w:r>
          </w:p>
          <w:p w:rsidR="00B717C7" w:rsidRPr="00832CFC" w:rsidRDefault="00A03A94" w:rsidP="00B717C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Joc </w:t>
            </w:r>
            <w:r w:rsidR="00B717C7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cu text şi cânt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17C7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Moara macină faina</w:t>
            </w:r>
          </w:p>
          <w:p w:rsidR="00A03A94" w:rsidRPr="00832CFC" w:rsidRDefault="00D33201" w:rsidP="00B717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717C7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https://www.youtube.com/watch?v=eWoKiiibo9g</w:t>
              </w:r>
            </w:hyperlink>
            <w:r w:rsidR="00B717C7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A94" w:rsidRPr="00832CFC" w:rsidTr="00FD066C">
        <w:trPr>
          <w:trHeight w:val="620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 – 12:30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Când la masă noi mâncăm, curățenia păstrăm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-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A03A94" w:rsidRPr="00832CFC" w:rsidTr="00FD066C">
        <w:trPr>
          <w:trHeight w:val="647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poveste la culcare să asculte fiecare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- pregătirea pentru somn - deprinderi specifice</w:t>
            </w:r>
          </w:p>
        </w:tc>
      </w:tr>
      <w:tr w:rsidR="00A03A94" w:rsidRPr="00832CFC" w:rsidTr="00FD066C">
        <w:trPr>
          <w:trHeight w:val="884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13:00 – 15:30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Dormim, ne odihnim, sănătoși să fim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!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/ perioada de relaxare după-amiază;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 – 16:00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Nu vorbim cu gura plină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gustarea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specifice; </w:t>
            </w:r>
          </w:p>
        </w:tc>
      </w:tr>
      <w:tr w:rsidR="00A03A94" w:rsidRPr="00832CFC" w:rsidTr="00FD066C">
        <w:trPr>
          <w:trHeight w:val="2600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16:00 – 17:00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Artă: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17C7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Flori pentru bunici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270E2">
              <w:rPr>
                <w:rFonts w:ascii="Times New Roman" w:hAnsi="Times New Roman" w:cs="Times New Roman"/>
                <w:sz w:val="24"/>
                <w:szCs w:val="24"/>
              </w:rPr>
              <w:t xml:space="preserve"> modelaj</w:t>
            </w:r>
          </w:p>
          <w:p w:rsidR="00B717C7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Ştiinţă:</w:t>
            </w:r>
            <w:r w:rsidR="00B717C7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 economisi – vizionare film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B717C7" w:rsidRPr="00832C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https://www.youtube.com/watch?v=ut1OysudeH4</w:t>
              </w:r>
            </w:hyperlink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de atentie: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Urmărește modelul</w:t>
            </w:r>
          </w:p>
          <w:p w:rsidR="00B717C7" w:rsidRPr="00832CFC" w:rsidRDefault="00B717C7" w:rsidP="00B717C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 xml:space="preserve">D.Ș. – Activitate matematică: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Joc exerciţiu –  numărul şi cifra 9</w:t>
            </w:r>
          </w:p>
          <w:p w:rsidR="00B717C7" w:rsidRPr="00832CFC" w:rsidRDefault="00D33201" w:rsidP="00B717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717C7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https://www.youtube.com/watch?v=8j4XpxW3fUM</w:t>
              </w:r>
            </w:hyperlink>
            <w:r w:rsidR="00B717C7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7C7" w:rsidRPr="00832CFC" w:rsidRDefault="00B717C7" w:rsidP="00B717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D.P.M. – Educație fizică: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Repetare: 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Joc: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Cursa cu obstacole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plecarea copiilor acasă – deprinderi specifice.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; </w:t>
            </w:r>
          </w:p>
        </w:tc>
      </w:tr>
      <w:tr w:rsidR="00A03A94" w:rsidRPr="00832CFC" w:rsidTr="00FD066C">
        <w:trPr>
          <w:trHeight w:val="612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JOI </w:t>
            </w: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Primirea copiilor – deprinderi specifice;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395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A03A94" w:rsidRPr="00832CFC" w:rsidTr="00FD066C">
        <w:trPr>
          <w:trHeight w:val="395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ÎD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ce avem nevoie de </w:t>
            </w:r>
            <w:r w:rsidR="00B717C7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bani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Ghici, ghicitoarea mea!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(ghicitori despre anotimpuri)</w:t>
            </w:r>
          </w:p>
          <w:p w:rsidR="00A03A94" w:rsidRPr="00832CFC" w:rsidRDefault="00A03A94" w:rsidP="00B717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(joc de mişcare-diferite tipuri de mers)</w:t>
            </w:r>
          </w:p>
        </w:tc>
      </w:tr>
      <w:tr w:rsidR="00A03A94" w:rsidRPr="00832CFC" w:rsidTr="00FD066C">
        <w:trPr>
          <w:trHeight w:val="2954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A.D.E. – </w:t>
            </w:r>
            <w:r w:rsidR="00B717C7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Despre a dărui</w:t>
            </w:r>
            <w:r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(DOS+DLC)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D.O.S. – Educație pentru s</w:t>
            </w:r>
            <w:r w:rsidR="00B717C7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ocietate</w:t>
            </w:r>
            <w:r w:rsidR="00B717C7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B717C7" w:rsidRPr="00B27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Convorbire:</w:t>
            </w:r>
            <w:r w:rsidR="00B717C7"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Dăruim din suflet!</w:t>
            </w:r>
          </w:p>
          <w:p w:rsidR="00B717C7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D.L.C. – Educarea Limbajului: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  <w:r w:rsidR="00B717C7" w:rsidRPr="00B27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Lectură după imagini</w:t>
            </w:r>
          </w:p>
          <w:p w:rsidR="00B717C7" w:rsidRPr="00832CFC" w:rsidRDefault="00B717C7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Despre a dărui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17C7" w:rsidRPr="00B270E2">
              <w:rPr>
                <w:rFonts w:ascii="Times New Roman" w:hAnsi="Times New Roman" w:cs="Times New Roman"/>
                <w:sz w:val="24"/>
                <w:szCs w:val="24"/>
              </w:rPr>
              <w:t>Poveste creată</w:t>
            </w:r>
            <w:r w:rsidR="00B717C7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A dărui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de rol: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La piaţă – cumpărăm legume de primăvară</w:t>
            </w:r>
          </w:p>
          <w:p w:rsidR="00A03A94" w:rsidRPr="00832CFC" w:rsidRDefault="00D33201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03A94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https://wordwall.net/ro/resource/11270293</w:t>
              </w:r>
            </w:hyperlink>
            <w:r w:rsidR="00A03A9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A94" w:rsidRPr="00832CFC" w:rsidRDefault="00B717C7" w:rsidP="00AC40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Matematică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/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Manipulative</w:t>
            </w:r>
            <w:r w:rsidR="00A03A94"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AB32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Lego duplo – </w:t>
            </w:r>
            <w:r w:rsidR="00AC405C">
              <w:rPr>
                <w:rFonts w:ascii="Times New Roman" w:hAnsi="Times New Roman" w:cs="Times New Roman"/>
                <w:sz w:val="24"/>
                <w:szCs w:val="24"/>
              </w:rPr>
              <w:t>Confecţionăm jucării pentru prietenii noştri</w:t>
            </w:r>
          </w:p>
        </w:tc>
      </w:tr>
      <w:tr w:rsidR="00A03A94" w:rsidRPr="00832CFC" w:rsidTr="00FD066C">
        <w:trPr>
          <w:trHeight w:val="440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muzical cu text și cânt: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Mâinile ni le spălăm</w:t>
            </w:r>
          </w:p>
          <w:p w:rsidR="00832CFC" w:rsidRDefault="00D33201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A03A94" w:rsidRPr="00832CF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https://www.youtube.com/watch?v=PRSwSDt3ijs</w:t>
              </w:r>
              <w:r w:rsidR="00A03A94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03A94" w:rsidRPr="00832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jocuri în aer liber</w:t>
            </w:r>
          </w:p>
        </w:tc>
      </w:tr>
      <w:tr w:rsidR="00A03A94" w:rsidRPr="00832CFC" w:rsidTr="00FD066C">
        <w:trPr>
          <w:trHeight w:val="710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 – 12:30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Nu vorbim cu gura plină -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A03A94" w:rsidRPr="00832CFC" w:rsidTr="00FD066C">
        <w:trPr>
          <w:trHeight w:val="728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O poveste la culcare, să asculte fiecare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!- pregătirea pentru somn - deprinderi specifice.</w:t>
            </w:r>
          </w:p>
        </w:tc>
      </w:tr>
      <w:tr w:rsidR="00A03A94" w:rsidRPr="00832CFC" w:rsidTr="00FD066C">
        <w:trPr>
          <w:trHeight w:val="908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13:00 – 15:30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poveste la culcare, să asculte fiecare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/ perioada de relaxare după-amiază;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620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 – 16:00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Gustarea nu am mâncat, până ce pe mâini nu m-am spălat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gustarea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 ; </w:t>
            </w:r>
          </w:p>
        </w:tc>
      </w:tr>
      <w:tr w:rsidR="00A03A94" w:rsidRPr="00832CFC" w:rsidTr="00FD066C">
        <w:trPr>
          <w:trHeight w:val="344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16:00 – 17:00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</w:t>
            </w:r>
          </w:p>
          <w:p w:rsidR="00AB327B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Matematică/Manipulative: </w:t>
            </w:r>
          </w:p>
          <w:p w:rsidR="00AB327B" w:rsidRPr="00832CFC" w:rsidRDefault="00AB327B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Jucării – lego duplo</w:t>
            </w:r>
          </w:p>
          <w:p w:rsidR="00AB327B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Știință: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Copilul </w:t>
            </w:r>
            <w:r w:rsidR="00AB32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învaţă să dăruiască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Nisip și apă: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2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Bancnote şi monede (Lipire cu nisip)</w:t>
            </w:r>
          </w:p>
          <w:p w:rsidR="00AB327B" w:rsidRPr="00832CFC" w:rsidRDefault="00AB327B" w:rsidP="00AB32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D.O.S. – Educație pentru societate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Convorbire: Dăruim din suflet!</w:t>
            </w:r>
          </w:p>
          <w:p w:rsidR="00AB327B" w:rsidRPr="00832CFC" w:rsidRDefault="00AB327B" w:rsidP="00AB327B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D.L.C. – Educarea Limbajului: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</w:t>
            </w:r>
            <w:r w:rsidRPr="00B27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Lectură după imagini</w:t>
            </w:r>
          </w:p>
          <w:p w:rsidR="00A03A94" w:rsidRPr="00832CFC" w:rsidRDefault="00AB327B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Despre a dărui</w:t>
            </w: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plecarea copiilor acasă – deprinderi specifice.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612"/>
          <w:jc w:val="center"/>
        </w:trPr>
        <w:tc>
          <w:tcPr>
            <w:tcW w:w="1501" w:type="dxa"/>
            <w:vMerge w:val="restart"/>
            <w:tcBorders>
              <w:top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VINERI </w:t>
            </w: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TURA I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8:00 – 8:30</w:t>
            </w:r>
          </w:p>
        </w:tc>
        <w:tc>
          <w:tcPr>
            <w:tcW w:w="6390" w:type="dxa"/>
            <w:tcBorders>
              <w:top w:val="thinThickSmallGap" w:sz="24" w:space="0" w:color="auto"/>
            </w:tcBorders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Primirea copiilor – deprinderi specifice;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728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8:30 – 9:00</w:t>
            </w:r>
          </w:p>
        </w:tc>
        <w:tc>
          <w:tcPr>
            <w:tcW w:w="639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igienico-sanitare – spălarea mâinilor timp de 20 de secunde pe fond muzical;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Micul dejun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</w:t>
            </w:r>
          </w:p>
        </w:tc>
      </w:tr>
      <w:tr w:rsidR="00A03A94" w:rsidRPr="00832CFC" w:rsidTr="00FD066C">
        <w:trPr>
          <w:trHeight w:val="728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9:00 – 9:30</w:t>
            </w:r>
          </w:p>
        </w:tc>
        <w:tc>
          <w:tcPr>
            <w:tcW w:w="6390" w:type="dxa"/>
            <w:shd w:val="clear" w:color="auto" w:fill="FFFFFF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ÎD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32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Cheltuieli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R: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Proverbe </w:t>
            </w:r>
            <w:r w:rsidR="00AB327B" w:rsidRPr="00832CFC">
              <w:rPr>
                <w:rFonts w:ascii="Times New Roman" w:hAnsi="Times New Roman" w:cs="Times New Roman"/>
                <w:sz w:val="24"/>
                <w:szCs w:val="24"/>
              </w:rPr>
              <w:t>despre bani</w:t>
            </w:r>
          </w:p>
          <w:p w:rsidR="00A03A94" w:rsidRPr="00832CFC" w:rsidRDefault="00A03A94" w:rsidP="00AB32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T: </w:t>
            </w:r>
            <w:r w:rsidR="00AB32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Câte unul pe cărare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(joc de mişcare-diferite tipuri de mers)</w:t>
            </w:r>
          </w:p>
        </w:tc>
      </w:tr>
      <w:tr w:rsidR="00A03A94" w:rsidRPr="00832CFC" w:rsidTr="00FD066C">
        <w:trPr>
          <w:trHeight w:val="1784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9:30 – 11:30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A.D.E. – </w:t>
            </w:r>
            <w:r w:rsidR="00AB327B" w:rsidRPr="00832C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 economisi</w:t>
            </w:r>
          </w:p>
          <w:p w:rsidR="00AC405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D.O.S. – Activitate practică: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AC40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Săculeţi pentru economii (Şnuruire)</w:t>
            </w:r>
          </w:p>
          <w:p w:rsidR="00AB327B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D.Ș. – Activitate matematică: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B327B"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Exerciţiu cu material individual</w:t>
            </w:r>
          </w:p>
          <w:p w:rsidR="00AC405C" w:rsidRPr="00AC405C" w:rsidRDefault="00AC405C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0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Descoperă vecinii numerelor!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A.L.A: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Alfabetizare: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Decorăm </w:t>
            </w:r>
            <w:r w:rsidR="00AB32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jucării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327B" w:rsidRPr="00832CFC">
              <w:rPr>
                <w:rFonts w:ascii="Times New Roman" w:hAnsi="Times New Roman" w:cs="Times New Roman"/>
                <w:sz w:val="24"/>
                <w:szCs w:val="24"/>
              </w:rPr>
              <w:t>linii şi puncte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Matematică/Manipulative: Puzzle </w:t>
            </w:r>
          </w:p>
          <w:p w:rsidR="00A03A94" w:rsidRPr="00832CFC" w:rsidRDefault="00D33201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03A94" w:rsidRPr="00832C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https://www.jigsawplanet.com/?rc=play&amp;pid=2ffc7e759231</w:t>
              </w:r>
            </w:hyperlink>
            <w:r w:rsidR="00A03A94"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A94" w:rsidRPr="00832CFC" w:rsidRDefault="00A03A94" w:rsidP="00AB32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Ştiinţă: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 să </w:t>
            </w:r>
            <w:r w:rsidR="00AB32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economisesc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Cum? </w:t>
            </w:r>
          </w:p>
          <w:p w:rsidR="004B6922" w:rsidRDefault="00D33201" w:rsidP="00AB32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B327B" w:rsidRPr="00832C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https://www.youtube.com/watch?v=ut1OysudeH4</w:t>
              </w:r>
            </w:hyperlink>
          </w:p>
          <w:p w:rsidR="00AB327B" w:rsidRPr="004B6922" w:rsidRDefault="00AB327B" w:rsidP="004B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94" w:rsidRPr="00832CFC" w:rsidTr="00FD066C">
        <w:trPr>
          <w:trHeight w:val="296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11:30 – 12:00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 Joc de mişcare: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 atinge floarea!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(alergare cu ocolire de obstacole)</w:t>
            </w:r>
          </w:p>
        </w:tc>
      </w:tr>
      <w:tr w:rsidR="00A03A94" w:rsidRPr="00832CFC" w:rsidTr="00FD066C">
        <w:trPr>
          <w:trHeight w:val="512"/>
          <w:jc w:val="center"/>
        </w:trPr>
        <w:tc>
          <w:tcPr>
            <w:tcW w:w="1501" w:type="dxa"/>
            <w:vMerge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 – 12:30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Nu vorbim cu gura plină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- deprinderi igienico-sanitare;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masa de prânz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- deprinderi specifice.</w:t>
            </w:r>
          </w:p>
        </w:tc>
      </w:tr>
      <w:tr w:rsidR="00A03A94" w:rsidRPr="00832CFC" w:rsidTr="00FD066C">
        <w:trPr>
          <w:trHeight w:val="548"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12:30 – 13:00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O poveste la culcare, să asculte fiecare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!- pregătirea pentru somn - deprinderi specifice.</w:t>
            </w:r>
          </w:p>
        </w:tc>
      </w:tr>
      <w:tr w:rsidR="00A03A94" w:rsidRPr="00832CFC" w:rsidTr="00FD066C">
        <w:trPr>
          <w:trHeight w:val="593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TURA 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13:00 – 15:30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Dacă dorm câte un pic, voi crește mare și voinic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somnul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/ perioada de relaxare după-amiază;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 – Joc liber</w:t>
            </w:r>
          </w:p>
        </w:tc>
      </w:tr>
      <w:tr w:rsidR="00A03A94" w:rsidRPr="00832CFC" w:rsidTr="00FD066C">
        <w:trPr>
          <w:trHeight w:val="539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15:30 – 16:00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 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Gustarea când am terminat, hârtia la coș am dus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gustarea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– deprinderi specifice ; </w:t>
            </w:r>
          </w:p>
        </w:tc>
      </w:tr>
      <w:tr w:rsidR="00A03A94" w:rsidRPr="00832CFC" w:rsidTr="00FD066C">
        <w:trPr>
          <w:trHeight w:val="1959"/>
          <w:jc w:val="center"/>
        </w:trPr>
        <w:tc>
          <w:tcPr>
            <w:tcW w:w="1501" w:type="dxa"/>
            <w:vMerge/>
            <w:tcBorders>
              <w:top w:val="nil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16:00 – 17:00</w:t>
            </w:r>
          </w:p>
        </w:tc>
        <w:tc>
          <w:tcPr>
            <w:tcW w:w="6390" w:type="dxa"/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A.L.A.: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Știință: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Joc de </w:t>
            </w:r>
            <w:r w:rsidR="00AB32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masă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, j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etoane </w:t>
            </w:r>
          </w:p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Nisip şi apă: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27B"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>Pictură invizibilă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experiment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Joc liber</w:t>
            </w:r>
          </w:p>
          <w:p w:rsidR="00AB327B" w:rsidRPr="00832CFC" w:rsidRDefault="00AB327B" w:rsidP="00AB32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D.O.S. – Activitate practică: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Confecţie: </w:t>
            </w:r>
            <w:r w:rsidRPr="00832CF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Puşculţe pentru economii</w:t>
            </w:r>
          </w:p>
          <w:p w:rsidR="00A03A94" w:rsidRPr="00832CFC" w:rsidRDefault="00AB327B" w:rsidP="00AB32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D.Ș. – Activitate matematică:</w:t>
            </w:r>
            <w:r w:rsidRPr="00832C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Exerciţiu cu material individual</w:t>
            </w:r>
          </w:p>
          <w:p w:rsidR="00AB327B" w:rsidRPr="00832CFC" w:rsidRDefault="00AB327B" w:rsidP="00AB32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>Vecinii numerelor (1-9)</w:t>
            </w:r>
          </w:p>
        </w:tc>
      </w:tr>
      <w:tr w:rsidR="00A03A94" w:rsidRPr="00832CFC" w:rsidTr="00FD066C">
        <w:trPr>
          <w:trHeight w:val="63"/>
          <w:jc w:val="center"/>
        </w:trPr>
        <w:tc>
          <w:tcPr>
            <w:tcW w:w="1501" w:type="dxa"/>
            <w:vMerge/>
            <w:tcBorders>
              <w:top w:val="nil"/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17:00 – 17:30</w:t>
            </w:r>
          </w:p>
        </w:tc>
        <w:tc>
          <w:tcPr>
            <w:tcW w:w="6390" w:type="dxa"/>
            <w:tcBorders>
              <w:bottom w:val="thinThickSmallGap" w:sz="24" w:space="0" w:color="auto"/>
            </w:tcBorders>
          </w:tcPr>
          <w:p w:rsidR="00A03A94" w:rsidRPr="00832CFC" w:rsidRDefault="00A03A94" w:rsidP="00FD06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A.D.P.:</w:t>
            </w:r>
            <w:r w:rsidRPr="00832C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83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FC">
              <w:rPr>
                <w:rFonts w:ascii="Times New Roman" w:hAnsi="Times New Roman" w:cs="Times New Roman"/>
                <w:sz w:val="24"/>
                <w:szCs w:val="24"/>
              </w:rPr>
              <w:t xml:space="preserve">– plecarea copiilor acasă – deprinderi specifice. </w:t>
            </w:r>
            <w:r w:rsidRPr="0083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A.L.A. </w:t>
            </w:r>
          </w:p>
        </w:tc>
      </w:tr>
    </w:tbl>
    <w:p w:rsidR="00A03A94" w:rsidRPr="00832CFC" w:rsidRDefault="00A03A94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78C" w:rsidRPr="00832CFC" w:rsidRDefault="007D678C" w:rsidP="007D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>Eveniment de închidere:</w:t>
      </w:r>
    </w:p>
    <w:p w:rsidR="00A03A94" w:rsidRPr="00832CFC" w:rsidRDefault="00A03A94" w:rsidP="001512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512A4" w:rsidRPr="00832CFC" w:rsidRDefault="00D473E2" w:rsidP="001512A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sz w:val="24"/>
          <w:szCs w:val="24"/>
        </w:rPr>
        <w:t>Pe parcursul proiectului tematic, copiii ajutați de părinți</w:t>
      </w:r>
      <w:r w:rsidR="00DF090F" w:rsidRPr="00832C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 vor folosi aparatul foto pentru a surprinde momente </w:t>
      </w:r>
      <w:r w:rsidR="001512A4" w:rsidRPr="00832CFC">
        <w:rPr>
          <w:rFonts w:ascii="Times New Roman" w:eastAsia="Times New Roman" w:hAnsi="Times New Roman" w:cs="Times New Roman"/>
          <w:sz w:val="24"/>
          <w:szCs w:val="24"/>
        </w:rPr>
        <w:t>din cadrul unor activit</w:t>
      </w:r>
      <w:r w:rsidR="001512A4" w:rsidRPr="00832C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ăţ</w:t>
      </w:r>
      <w:r w:rsidR="001512A4" w:rsidRPr="00832CFC">
        <w:rPr>
          <w:rFonts w:ascii="Times New Roman" w:eastAsia="Times New Roman" w:hAnsi="Times New Roman" w:cs="Times New Roman"/>
          <w:sz w:val="24"/>
          <w:szCs w:val="24"/>
        </w:rPr>
        <w:t xml:space="preserve">i de </w:t>
      </w:r>
      <w:r w:rsidR="00AB327B" w:rsidRPr="00832CFC">
        <w:rPr>
          <w:rFonts w:ascii="Times New Roman" w:eastAsia="Times New Roman" w:hAnsi="Times New Roman" w:cs="Times New Roman"/>
          <w:sz w:val="24"/>
          <w:szCs w:val="24"/>
        </w:rPr>
        <w:t>educaţie financiară</w:t>
      </w:r>
      <w:r w:rsidR="001512A4" w:rsidRPr="00832C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B327B" w:rsidRPr="00832CFC">
        <w:rPr>
          <w:rFonts w:ascii="Times New Roman" w:eastAsia="Times New Roman" w:hAnsi="Times New Roman" w:cs="Times New Roman"/>
          <w:sz w:val="24"/>
          <w:szCs w:val="24"/>
        </w:rPr>
        <w:t xml:space="preserve">schimb de obiecte, cumpărături, economii, </w:t>
      </w:r>
      <w:r w:rsidR="00B270E2">
        <w:rPr>
          <w:rFonts w:ascii="Times New Roman" w:eastAsia="Times New Roman" w:hAnsi="Times New Roman" w:cs="Times New Roman"/>
          <w:sz w:val="24"/>
          <w:szCs w:val="24"/>
        </w:rPr>
        <w:t>daruri către cei dragi sau în nevoie</w:t>
      </w:r>
      <w:r w:rsidR="001512A4" w:rsidRPr="00832CF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73E2" w:rsidRPr="00832CFC" w:rsidRDefault="00860C40" w:rsidP="001512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Toate produsele </w:t>
      </w:r>
      <w:r w:rsidR="00D076E0" w:rsidRPr="00832CFC">
        <w:rPr>
          <w:rFonts w:ascii="Times New Roman" w:eastAsia="Times New Roman" w:hAnsi="Times New Roman" w:cs="Times New Roman"/>
          <w:sz w:val="24"/>
          <w:szCs w:val="24"/>
        </w:rPr>
        <w:t>obținute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, inclusiv aceste fotografii, vor fi folosite pentru asamblarea unei </w:t>
      </w:r>
      <w:r w:rsidR="00594A37" w:rsidRPr="00832CFC">
        <w:rPr>
          <w:rFonts w:ascii="Times New Roman" w:eastAsia="Times New Roman" w:hAnsi="Times New Roman" w:cs="Times New Roman"/>
          <w:sz w:val="24"/>
          <w:szCs w:val="24"/>
        </w:rPr>
        <w:t xml:space="preserve">cărți tematice </w:t>
      </w:r>
      <w:r w:rsidR="005B1145" w:rsidRPr="00832C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B327B" w:rsidRPr="00832CFC">
        <w:rPr>
          <w:rFonts w:ascii="Times New Roman" w:eastAsia="Times New Roman" w:hAnsi="Times New Roman" w:cs="Times New Roman"/>
          <w:sz w:val="24"/>
          <w:szCs w:val="24"/>
        </w:rPr>
        <w:t>Educaţie financiară prin joc</w:t>
      </w:r>
      <w:r w:rsidR="00773095" w:rsidRPr="00832CFC">
        <w:rPr>
          <w:rFonts w:ascii="Times New Roman" w:eastAsia="Times New Roman" w:hAnsi="Times New Roman" w:cs="Times New Roman"/>
          <w:sz w:val="24"/>
          <w:szCs w:val="24"/>
        </w:rPr>
        <w:t>”, care se va păstra în sala de grupă ca resursă educaţională.</w:t>
      </w:r>
    </w:p>
    <w:p w:rsidR="004B6EC2" w:rsidRPr="00832CFC" w:rsidRDefault="004B6EC2" w:rsidP="007D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76E0" w:rsidRPr="00832CFC">
        <w:rPr>
          <w:rFonts w:ascii="Times New Roman" w:eastAsia="Times New Roman" w:hAnsi="Times New Roman" w:cs="Times New Roman"/>
          <w:sz w:val="24"/>
          <w:szCs w:val="24"/>
        </w:rPr>
        <w:t>Se va</w:t>
      </w:r>
      <w:r w:rsidR="00D076E0" w:rsidRPr="00832C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76E0" w:rsidRPr="00832CFC">
        <w:rPr>
          <w:rFonts w:ascii="Times New Roman" w:eastAsia="Times New Roman" w:hAnsi="Times New Roman" w:cs="Times New Roman"/>
          <w:sz w:val="24"/>
          <w:szCs w:val="24"/>
        </w:rPr>
        <w:t>organiza o expoziție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 cu lucrările realizate de-a lungul </w:t>
      </w:r>
      <w:r w:rsidR="00AB327B" w:rsidRPr="00832CFC">
        <w:rPr>
          <w:rFonts w:ascii="Times New Roman" w:eastAsia="Times New Roman" w:hAnsi="Times New Roman" w:cs="Times New Roman"/>
          <w:sz w:val="24"/>
          <w:szCs w:val="24"/>
        </w:rPr>
        <w:t>celor două săptămâni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>, precum și cu fotografii</w:t>
      </w:r>
      <w:r w:rsidR="00D076E0" w:rsidRPr="00832CF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 surprinse în anumite momente ale activităților. </w:t>
      </w:r>
    </w:p>
    <w:p w:rsidR="00851AB7" w:rsidRPr="00832CFC" w:rsidRDefault="004B6EC2" w:rsidP="004B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CFC">
        <w:rPr>
          <w:rFonts w:ascii="Times New Roman" w:eastAsia="Times New Roman" w:hAnsi="Times New Roman" w:cs="Times New Roman"/>
          <w:sz w:val="24"/>
          <w:szCs w:val="24"/>
        </w:rPr>
        <w:tab/>
      </w:r>
      <w:r w:rsidR="00D076E0" w:rsidRPr="00832CFC">
        <w:rPr>
          <w:rFonts w:ascii="Times New Roman" w:eastAsia="Times New Roman" w:hAnsi="Times New Roman" w:cs="Times New Roman"/>
          <w:sz w:val="24"/>
          <w:szCs w:val="24"/>
        </w:rPr>
        <w:t>Se va crea un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 film</w:t>
      </w:r>
      <w:r w:rsidR="00D076E0" w:rsidRPr="00832CFC">
        <w:rPr>
          <w:rFonts w:ascii="Times New Roman" w:eastAsia="Times New Roman" w:hAnsi="Times New Roman" w:cs="Times New Roman"/>
          <w:sz w:val="24"/>
          <w:szCs w:val="24"/>
        </w:rPr>
        <w:t>uleț cu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 cele mai reprezentative fotografii și </w:t>
      </w:r>
      <w:r w:rsidR="00D076E0" w:rsidRPr="00832CFC">
        <w:rPr>
          <w:rFonts w:ascii="Times New Roman" w:eastAsia="Times New Roman" w:hAnsi="Times New Roman" w:cs="Times New Roman"/>
          <w:sz w:val="24"/>
          <w:szCs w:val="24"/>
        </w:rPr>
        <w:t>se va posta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 xml:space="preserve"> pe platforma dedicată activităților preșcolare</w:t>
      </w:r>
      <w:r w:rsidR="00D076E0" w:rsidRPr="0083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095" w:rsidRPr="00832CFC">
        <w:rPr>
          <w:rFonts w:ascii="Times New Roman" w:eastAsia="Times New Roman" w:hAnsi="Times New Roman" w:cs="Times New Roman"/>
          <w:sz w:val="24"/>
          <w:szCs w:val="24"/>
        </w:rPr>
        <w:t>(Kinderpedia)</w:t>
      </w:r>
      <w:r w:rsidRPr="00832CFC">
        <w:rPr>
          <w:rFonts w:ascii="Times New Roman" w:eastAsia="Times New Roman" w:hAnsi="Times New Roman" w:cs="Times New Roman"/>
          <w:sz w:val="24"/>
          <w:szCs w:val="24"/>
        </w:rPr>
        <w:t>/pagina de Facebook / Whatsapp.</w:t>
      </w:r>
    </w:p>
    <w:p w:rsidR="0090113A" w:rsidRPr="00832CFC" w:rsidRDefault="0090113A" w:rsidP="004B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9" w:rsidRPr="00832CFC" w:rsidRDefault="00833C19" w:rsidP="00AB3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33C19" w:rsidRPr="00832CFC" w:rsidSect="00A876A6">
      <w:headerReference w:type="default" r:id="rId36"/>
      <w:pgSz w:w="11906" w:h="16838"/>
      <w:pgMar w:top="969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29118" w16cid:durableId="23DE3AA5"/>
  <w16cid:commentId w16cid:paraId="6F350A20" w16cid:durableId="23DE3AD3"/>
  <w16cid:commentId w16cid:paraId="60D2679B" w16cid:durableId="23DE3B11"/>
  <w16cid:commentId w16cid:paraId="02DD9A6D" w16cid:durableId="23DE3C47"/>
  <w16cid:commentId w16cid:paraId="0A79F768" w16cid:durableId="23DE3CFC"/>
  <w16cid:commentId w16cid:paraId="0414FFEB" w16cid:durableId="23DE3D2F"/>
  <w16cid:commentId w16cid:paraId="34AA8825" w16cid:durableId="23DE3D46"/>
  <w16cid:commentId w16cid:paraId="0D35BD5A" w16cid:durableId="23DE3DBA"/>
  <w16cid:commentId w16cid:paraId="61ADE455" w16cid:durableId="23DE412D"/>
  <w16cid:commentId w16cid:paraId="73792E20" w16cid:durableId="23DE44C8"/>
  <w16cid:commentId w16cid:paraId="08C0A9AE" w16cid:durableId="23DE4C65"/>
  <w16cid:commentId w16cid:paraId="623A23AB" w16cid:durableId="23DE4CED"/>
  <w16cid:commentId w16cid:paraId="6B773E72" w16cid:durableId="23DE4DF4"/>
  <w16cid:commentId w16cid:paraId="58A387C2" w16cid:durableId="23DE4E57"/>
  <w16cid:commentId w16cid:paraId="149C107F" w16cid:durableId="23DE4EA9"/>
  <w16cid:commentId w16cid:paraId="423184A5" w16cid:durableId="23DE4EE4"/>
  <w16cid:commentId w16cid:paraId="0E5C9C51" w16cid:durableId="23DE4EEE"/>
  <w16cid:commentId w16cid:paraId="11E57AD0" w16cid:durableId="23DE4F43"/>
  <w16cid:commentId w16cid:paraId="2BA5430F" w16cid:durableId="23DE4F9A"/>
  <w16cid:commentId w16cid:paraId="7E0A6F33" w16cid:durableId="23DE4FC8"/>
  <w16cid:commentId w16cid:paraId="7158EA6D" w16cid:durableId="23DE4FEF"/>
  <w16cid:commentId w16cid:paraId="7B265998" w16cid:durableId="23DE5010"/>
  <w16cid:commentId w16cid:paraId="0948221F" w16cid:durableId="23DE5079"/>
  <w16cid:commentId w16cid:paraId="2F51A327" w16cid:durableId="23DE510C"/>
  <w16cid:commentId w16cid:paraId="40BC6303" w16cid:durableId="23DE514C"/>
  <w16cid:commentId w16cid:paraId="51A0DD70" w16cid:durableId="23DE51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01" w:rsidRDefault="00D33201" w:rsidP="00A876A6">
      <w:pPr>
        <w:spacing w:after="0" w:line="240" w:lineRule="auto"/>
      </w:pPr>
      <w:r>
        <w:separator/>
      </w:r>
    </w:p>
  </w:endnote>
  <w:endnote w:type="continuationSeparator" w:id="0">
    <w:p w:rsidR="00D33201" w:rsidRDefault="00D33201" w:rsidP="00A8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01" w:rsidRDefault="00D33201" w:rsidP="00A876A6">
      <w:pPr>
        <w:spacing w:after="0" w:line="240" w:lineRule="auto"/>
      </w:pPr>
      <w:r>
        <w:separator/>
      </w:r>
    </w:p>
  </w:footnote>
  <w:footnote w:type="continuationSeparator" w:id="0">
    <w:p w:rsidR="00D33201" w:rsidRDefault="00D33201" w:rsidP="00A876A6">
      <w:pPr>
        <w:spacing w:after="0" w:line="240" w:lineRule="auto"/>
      </w:pPr>
      <w:r>
        <w:continuationSeparator/>
      </w:r>
    </w:p>
  </w:footnote>
  <w:footnote w:id="1">
    <w:p w:rsidR="009F227B" w:rsidRPr="008025BD" w:rsidRDefault="009F22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Aplicaţia pentru jocul didactic </w:t>
      </w:r>
      <w:r>
        <w:rPr>
          <w:lang w:val="en-US"/>
        </w:rPr>
        <w:t>"R</w:t>
      </w:r>
      <w:r>
        <w:t>ăspunde repede şi bine!</w:t>
      </w:r>
      <w:r>
        <w:rPr>
          <w:lang w:val="en-US"/>
        </w:rPr>
        <w:t xml:space="preserve">" va putea fi accesată de fiecare copil, cu ajutorul părinţilor.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832"/>
      <w:gridCol w:w="2708"/>
      <w:gridCol w:w="3108"/>
    </w:tblGrid>
    <w:tr w:rsidR="00DB1348" w:rsidRPr="00DB1348" w:rsidTr="00DB1348">
      <w:trPr>
        <w:trHeight w:val="1407"/>
        <w:jc w:val="center"/>
      </w:trPr>
      <w:tc>
        <w:tcPr>
          <w:tcW w:w="383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DB1348" w:rsidRPr="00DB1348" w:rsidRDefault="00DB1348" w:rsidP="00DB1348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</w:pPr>
          <w:r w:rsidRPr="00DB1348"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t>GRADINITA PP NR.13 TARGOVISTE</w:t>
          </w:r>
        </w:p>
        <w:p w:rsidR="00DB1348" w:rsidRPr="00DB1348" w:rsidRDefault="00DB1348" w:rsidP="00DB1348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</w:pPr>
          <w:r w:rsidRPr="00DB1348"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t>Str.Tineretului, nr.9</w:t>
          </w:r>
        </w:p>
        <w:p w:rsidR="00DB1348" w:rsidRPr="00DB1348" w:rsidRDefault="00DB1348" w:rsidP="00DB1348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</w:pPr>
          <w:r w:rsidRPr="00DB1348"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t>Tel./Fax: 0345100440</w:t>
          </w:r>
        </w:p>
        <w:p w:rsidR="00DB1348" w:rsidRPr="00DB1348" w:rsidRDefault="00DB1348" w:rsidP="00DB1348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</w:pPr>
          <w:r w:rsidRPr="00DB1348"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t>Emai: tgv13.gradi@scolidb.ro</w:t>
          </w:r>
        </w:p>
        <w:p w:rsidR="00DB1348" w:rsidRPr="00DB1348" w:rsidRDefault="00DB1348" w:rsidP="00DB1348">
          <w:pPr>
            <w:spacing w:after="0" w:line="240" w:lineRule="auto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 w:rsidRPr="00DB1348"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t>www.gradinita13targoviste.ro</w:t>
          </w:r>
        </w:p>
      </w:tc>
      <w:tc>
        <w:tcPr>
          <w:tcW w:w="2707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:rsidR="00DB1348" w:rsidRPr="00DB1348" w:rsidRDefault="00DB1348" w:rsidP="00DB134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106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:rsidR="00DB1348" w:rsidRPr="00DB1348" w:rsidRDefault="00DB1348" w:rsidP="00DB1348">
          <w:pPr>
            <w:spacing w:after="0" w:line="240" w:lineRule="auto"/>
            <w:ind w:left="-121" w:firstLine="121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:rsidR="00DB1348" w:rsidRPr="00DB1348" w:rsidRDefault="00DB1348" w:rsidP="00DB1348">
          <w:pPr>
            <w:spacing w:after="0" w:line="240" w:lineRule="auto"/>
            <w:ind w:left="-121" w:firstLine="121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  <w:r w:rsidRPr="00DB1348">
            <w:rPr>
              <w:rFonts w:ascii="Arial Narrow" w:eastAsia="Times New Roman" w:hAnsi="Arial Narrow" w:cs="Times New Roman"/>
              <w:b/>
              <w:sz w:val="16"/>
              <w:szCs w:val="16"/>
            </w:rPr>
            <w:t>MINISTERUL EDUCAŢIEI  NAŢIONALE</w:t>
          </w:r>
        </w:p>
        <w:p w:rsidR="00DB1348" w:rsidRPr="00DB1348" w:rsidRDefault="00DB1348" w:rsidP="00DB1348">
          <w:pPr>
            <w:spacing w:after="0" w:line="240" w:lineRule="auto"/>
            <w:ind w:left="-121" w:firstLine="121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B1348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975E1BE" wp14:editId="46B28C79">
                <wp:simplePos x="0" y="0"/>
                <wp:positionH relativeFrom="margin">
                  <wp:posOffset>377190</wp:posOffset>
                </wp:positionH>
                <wp:positionV relativeFrom="margin">
                  <wp:posOffset>304800</wp:posOffset>
                </wp:positionV>
                <wp:extent cx="613410" cy="609600"/>
                <wp:effectExtent l="0" t="0" r="0" b="0"/>
                <wp:wrapSquare wrapText="bothSides"/>
                <wp:docPr id="4" name="Picture 1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B13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:rsidR="00A13DDE" w:rsidRDefault="00A13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BA5"/>
      </v:shape>
    </w:pict>
  </w:numPicBullet>
  <w:abstractNum w:abstractNumId="0" w15:restartNumberingAfterBreak="0">
    <w:nsid w:val="015078F4"/>
    <w:multiLevelType w:val="hybridMultilevel"/>
    <w:tmpl w:val="DE2271B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45269F"/>
    <w:multiLevelType w:val="hybridMultilevel"/>
    <w:tmpl w:val="C3F4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BCC"/>
    <w:multiLevelType w:val="hybridMultilevel"/>
    <w:tmpl w:val="8AA8C962"/>
    <w:lvl w:ilvl="0" w:tplc="1C1A9B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7F52"/>
    <w:multiLevelType w:val="hybridMultilevel"/>
    <w:tmpl w:val="95BCF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8D1"/>
    <w:multiLevelType w:val="hybridMultilevel"/>
    <w:tmpl w:val="61B869EC"/>
    <w:lvl w:ilvl="0" w:tplc="24E837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6E91"/>
    <w:multiLevelType w:val="hybridMultilevel"/>
    <w:tmpl w:val="1E863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4888"/>
    <w:multiLevelType w:val="hybridMultilevel"/>
    <w:tmpl w:val="D548B4DE"/>
    <w:lvl w:ilvl="0" w:tplc="0418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06365C"/>
    <w:multiLevelType w:val="hybridMultilevel"/>
    <w:tmpl w:val="81D68B0E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8C"/>
    <w:rsid w:val="000010FE"/>
    <w:rsid w:val="00017265"/>
    <w:rsid w:val="000319B0"/>
    <w:rsid w:val="00033FF4"/>
    <w:rsid w:val="00093259"/>
    <w:rsid w:val="000A6BA8"/>
    <w:rsid w:val="000B3032"/>
    <w:rsid w:val="000B5340"/>
    <w:rsid w:val="000C01F3"/>
    <w:rsid w:val="000D07BF"/>
    <w:rsid w:val="000F3351"/>
    <w:rsid w:val="00150FAD"/>
    <w:rsid w:val="001512A4"/>
    <w:rsid w:val="00171D54"/>
    <w:rsid w:val="001837DF"/>
    <w:rsid w:val="001B049C"/>
    <w:rsid w:val="001B670A"/>
    <w:rsid w:val="001C6FA6"/>
    <w:rsid w:val="00222E23"/>
    <w:rsid w:val="002233F0"/>
    <w:rsid w:val="00226D6A"/>
    <w:rsid w:val="002334F3"/>
    <w:rsid w:val="00253450"/>
    <w:rsid w:val="00267804"/>
    <w:rsid w:val="002769FD"/>
    <w:rsid w:val="002A5D0A"/>
    <w:rsid w:val="002B2E0F"/>
    <w:rsid w:val="002D405C"/>
    <w:rsid w:val="002F0055"/>
    <w:rsid w:val="00303D6B"/>
    <w:rsid w:val="003205E6"/>
    <w:rsid w:val="00333640"/>
    <w:rsid w:val="0034301B"/>
    <w:rsid w:val="00346A95"/>
    <w:rsid w:val="00351754"/>
    <w:rsid w:val="0035380E"/>
    <w:rsid w:val="00374CCA"/>
    <w:rsid w:val="0039438C"/>
    <w:rsid w:val="003A525E"/>
    <w:rsid w:val="003B551D"/>
    <w:rsid w:val="003C2D40"/>
    <w:rsid w:val="003D5EC4"/>
    <w:rsid w:val="003F713B"/>
    <w:rsid w:val="0040270E"/>
    <w:rsid w:val="00404469"/>
    <w:rsid w:val="0040590A"/>
    <w:rsid w:val="004371B1"/>
    <w:rsid w:val="004521C6"/>
    <w:rsid w:val="00466CB0"/>
    <w:rsid w:val="00480625"/>
    <w:rsid w:val="00487804"/>
    <w:rsid w:val="004B6922"/>
    <w:rsid w:val="004B6EC2"/>
    <w:rsid w:val="004B6F28"/>
    <w:rsid w:val="004E6617"/>
    <w:rsid w:val="004F2232"/>
    <w:rsid w:val="004F7C25"/>
    <w:rsid w:val="00501A9A"/>
    <w:rsid w:val="00513D84"/>
    <w:rsid w:val="005173DD"/>
    <w:rsid w:val="0053593B"/>
    <w:rsid w:val="0053663A"/>
    <w:rsid w:val="005828E1"/>
    <w:rsid w:val="00591B84"/>
    <w:rsid w:val="00594A37"/>
    <w:rsid w:val="005B0082"/>
    <w:rsid w:val="005B1145"/>
    <w:rsid w:val="005D0CEA"/>
    <w:rsid w:val="00623E02"/>
    <w:rsid w:val="00631745"/>
    <w:rsid w:val="00643D61"/>
    <w:rsid w:val="006462DE"/>
    <w:rsid w:val="006463A8"/>
    <w:rsid w:val="00647803"/>
    <w:rsid w:val="0066638D"/>
    <w:rsid w:val="00691E1D"/>
    <w:rsid w:val="006A45A0"/>
    <w:rsid w:val="006B2A37"/>
    <w:rsid w:val="006B2CA3"/>
    <w:rsid w:val="006C4FB6"/>
    <w:rsid w:val="006E10FC"/>
    <w:rsid w:val="006E3928"/>
    <w:rsid w:val="006E5B45"/>
    <w:rsid w:val="00700925"/>
    <w:rsid w:val="0070217B"/>
    <w:rsid w:val="00714AF0"/>
    <w:rsid w:val="00716E26"/>
    <w:rsid w:val="007356C7"/>
    <w:rsid w:val="00760D1A"/>
    <w:rsid w:val="007619B3"/>
    <w:rsid w:val="00766176"/>
    <w:rsid w:val="00773095"/>
    <w:rsid w:val="00794FB6"/>
    <w:rsid w:val="007B3BD0"/>
    <w:rsid w:val="007C1FBC"/>
    <w:rsid w:val="007D678C"/>
    <w:rsid w:val="00800D03"/>
    <w:rsid w:val="008025BD"/>
    <w:rsid w:val="00830195"/>
    <w:rsid w:val="008321E0"/>
    <w:rsid w:val="00832CFC"/>
    <w:rsid w:val="0083366F"/>
    <w:rsid w:val="00833C19"/>
    <w:rsid w:val="00844D47"/>
    <w:rsid w:val="00851AB7"/>
    <w:rsid w:val="00860C40"/>
    <w:rsid w:val="00864801"/>
    <w:rsid w:val="00870DAC"/>
    <w:rsid w:val="00871B90"/>
    <w:rsid w:val="0087721C"/>
    <w:rsid w:val="00891477"/>
    <w:rsid w:val="008960CB"/>
    <w:rsid w:val="008A4670"/>
    <w:rsid w:val="008A4AAC"/>
    <w:rsid w:val="008B3F38"/>
    <w:rsid w:val="008B4426"/>
    <w:rsid w:val="008C4488"/>
    <w:rsid w:val="008C4EA0"/>
    <w:rsid w:val="008F28D4"/>
    <w:rsid w:val="008F4EF4"/>
    <w:rsid w:val="008F7124"/>
    <w:rsid w:val="0090113A"/>
    <w:rsid w:val="00920D8D"/>
    <w:rsid w:val="00930456"/>
    <w:rsid w:val="0093562D"/>
    <w:rsid w:val="00943502"/>
    <w:rsid w:val="00950D7C"/>
    <w:rsid w:val="00967BA1"/>
    <w:rsid w:val="0099484E"/>
    <w:rsid w:val="009B1881"/>
    <w:rsid w:val="009B3C72"/>
    <w:rsid w:val="009B6997"/>
    <w:rsid w:val="009D21C2"/>
    <w:rsid w:val="009D24A4"/>
    <w:rsid w:val="009D3593"/>
    <w:rsid w:val="009D5C91"/>
    <w:rsid w:val="009E200D"/>
    <w:rsid w:val="009F227B"/>
    <w:rsid w:val="009F6077"/>
    <w:rsid w:val="00A02127"/>
    <w:rsid w:val="00A02C61"/>
    <w:rsid w:val="00A03A94"/>
    <w:rsid w:val="00A13DDE"/>
    <w:rsid w:val="00A5709E"/>
    <w:rsid w:val="00A70B38"/>
    <w:rsid w:val="00A876A6"/>
    <w:rsid w:val="00A90D38"/>
    <w:rsid w:val="00AA404C"/>
    <w:rsid w:val="00AB0D72"/>
    <w:rsid w:val="00AB327B"/>
    <w:rsid w:val="00AC405C"/>
    <w:rsid w:val="00AC77A2"/>
    <w:rsid w:val="00AF1D75"/>
    <w:rsid w:val="00AF7972"/>
    <w:rsid w:val="00B030D0"/>
    <w:rsid w:val="00B2591A"/>
    <w:rsid w:val="00B270E2"/>
    <w:rsid w:val="00B326CE"/>
    <w:rsid w:val="00B32C24"/>
    <w:rsid w:val="00B52B55"/>
    <w:rsid w:val="00B60426"/>
    <w:rsid w:val="00B623FB"/>
    <w:rsid w:val="00B676C1"/>
    <w:rsid w:val="00B717C7"/>
    <w:rsid w:val="00B7667C"/>
    <w:rsid w:val="00B77E98"/>
    <w:rsid w:val="00B81ACB"/>
    <w:rsid w:val="00B83A11"/>
    <w:rsid w:val="00B8671F"/>
    <w:rsid w:val="00BC43F0"/>
    <w:rsid w:val="00BD567A"/>
    <w:rsid w:val="00BF4B81"/>
    <w:rsid w:val="00BF72CE"/>
    <w:rsid w:val="00C10C7A"/>
    <w:rsid w:val="00C16C9F"/>
    <w:rsid w:val="00C20B77"/>
    <w:rsid w:val="00C27711"/>
    <w:rsid w:val="00C43A3C"/>
    <w:rsid w:val="00C564D6"/>
    <w:rsid w:val="00C6369F"/>
    <w:rsid w:val="00C66C83"/>
    <w:rsid w:val="00C96F94"/>
    <w:rsid w:val="00CA06A4"/>
    <w:rsid w:val="00CB42E5"/>
    <w:rsid w:val="00CB58E4"/>
    <w:rsid w:val="00CC409F"/>
    <w:rsid w:val="00CC5AF9"/>
    <w:rsid w:val="00CD6122"/>
    <w:rsid w:val="00CF267C"/>
    <w:rsid w:val="00CF2721"/>
    <w:rsid w:val="00D041EC"/>
    <w:rsid w:val="00D049B3"/>
    <w:rsid w:val="00D076E0"/>
    <w:rsid w:val="00D25B9E"/>
    <w:rsid w:val="00D305A5"/>
    <w:rsid w:val="00D316E6"/>
    <w:rsid w:val="00D33201"/>
    <w:rsid w:val="00D3459E"/>
    <w:rsid w:val="00D35524"/>
    <w:rsid w:val="00D4374C"/>
    <w:rsid w:val="00D4505E"/>
    <w:rsid w:val="00D473E2"/>
    <w:rsid w:val="00D51FC2"/>
    <w:rsid w:val="00D64E76"/>
    <w:rsid w:val="00D70FE7"/>
    <w:rsid w:val="00DB1348"/>
    <w:rsid w:val="00DB72D3"/>
    <w:rsid w:val="00DB78F8"/>
    <w:rsid w:val="00DC6F82"/>
    <w:rsid w:val="00DF090F"/>
    <w:rsid w:val="00DF0DF7"/>
    <w:rsid w:val="00E122C3"/>
    <w:rsid w:val="00E50CC1"/>
    <w:rsid w:val="00E52350"/>
    <w:rsid w:val="00E66E56"/>
    <w:rsid w:val="00E7326A"/>
    <w:rsid w:val="00E82ABA"/>
    <w:rsid w:val="00EA3624"/>
    <w:rsid w:val="00EA5DCF"/>
    <w:rsid w:val="00EC0DB9"/>
    <w:rsid w:val="00ED1294"/>
    <w:rsid w:val="00EE385F"/>
    <w:rsid w:val="00EF0607"/>
    <w:rsid w:val="00EF598F"/>
    <w:rsid w:val="00F04A6D"/>
    <w:rsid w:val="00F14D85"/>
    <w:rsid w:val="00F36441"/>
    <w:rsid w:val="00F47818"/>
    <w:rsid w:val="00F64C94"/>
    <w:rsid w:val="00F67C97"/>
    <w:rsid w:val="00F713D2"/>
    <w:rsid w:val="00F76CD6"/>
    <w:rsid w:val="00F94001"/>
    <w:rsid w:val="00FB160A"/>
    <w:rsid w:val="00FD066C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16B71-20F0-4124-AD8B-C9AE148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94"/>
    <w:pPr>
      <w:spacing w:after="160" w:line="259" w:lineRule="auto"/>
    </w:pPr>
    <w:rPr>
      <w:rFonts w:ascii="Calibri" w:eastAsia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8C"/>
    <w:rPr>
      <w:rFonts w:ascii="Tahoma" w:eastAsia="Calibri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unhideWhenUsed/>
    <w:rsid w:val="00B676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A6"/>
    <w:rPr>
      <w:rFonts w:ascii="Calibri" w:eastAsia="Calibri" w:hAnsi="Calibri" w:cs="Calibri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8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A6"/>
    <w:rPr>
      <w:rFonts w:ascii="Calibri" w:eastAsia="Calibri" w:hAnsi="Calibri" w:cs="Calibri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F0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07"/>
    <w:rPr>
      <w:rFonts w:ascii="Calibri" w:eastAsia="Calibri" w:hAnsi="Calibri" w:cs="Calibri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607"/>
    <w:rPr>
      <w:rFonts w:ascii="Calibri" w:eastAsia="Calibri" w:hAnsi="Calibri" w:cs="Calibri"/>
      <w:b/>
      <w:bCs/>
      <w:sz w:val="20"/>
      <w:szCs w:val="20"/>
      <w:lang w:eastAsia="ro-RO"/>
    </w:rPr>
  </w:style>
  <w:style w:type="table" w:styleId="TableGrid">
    <w:name w:val="Table Grid"/>
    <w:basedOn w:val="TableNormal"/>
    <w:uiPriority w:val="59"/>
    <w:rsid w:val="00AF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Grid1-Accent3">
    <w:name w:val="Medium Grid 1 Accent 3"/>
    <w:basedOn w:val="TableNormal"/>
    <w:uiPriority w:val="67"/>
    <w:rsid w:val="00374C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A404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5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5BD"/>
    <w:rPr>
      <w:rFonts w:ascii="Calibri" w:eastAsia="Calibri" w:hAnsi="Calibri" w:cs="Calibri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02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ro/resource/11270068" TargetMode="External"/><Relationship Id="rId18" Type="http://schemas.openxmlformats.org/officeDocument/2006/relationships/hyperlink" Target="https://www.youtube.com/watch?v=PRSwSDt3ijs/" TargetMode="External"/><Relationship Id="rId26" Type="http://schemas.openxmlformats.org/officeDocument/2006/relationships/hyperlink" Target="https://www.youtube.com/watch?v=xsvpC8hH5is" TargetMode="External"/><Relationship Id="rId21" Type="http://schemas.openxmlformats.org/officeDocument/2006/relationships/hyperlink" Target="https://www.youtube.com/watch?v=ut1OysudeH4" TargetMode="External"/><Relationship Id="rId34" Type="http://schemas.openxmlformats.org/officeDocument/2006/relationships/hyperlink" Target="https://www.jigsawplanet.com/?rc=play&amp;pid=2ffc7e759231" TargetMode="Externa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xFHUFh81TQ&amp;t=53s" TargetMode="External"/><Relationship Id="rId17" Type="http://schemas.openxmlformats.org/officeDocument/2006/relationships/hyperlink" Target="https://wordwall.net/resource/11356588" TargetMode="External"/><Relationship Id="rId25" Type="http://schemas.openxmlformats.org/officeDocument/2006/relationships/hyperlink" Target="https://www.youtube.com/watch?v=BPWu7fwAj1U" TargetMode="External"/><Relationship Id="rId33" Type="http://schemas.openxmlformats.org/officeDocument/2006/relationships/hyperlink" Target="https://www.youtube.com/watch?v=PRSwSDt3ij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KR3iH_wfCg&amp;list=PLsC3ZkUGwGF6fQYYdACcrsFLgIqlpJ-AA&amp;index=5" TargetMode="External"/><Relationship Id="rId20" Type="http://schemas.openxmlformats.org/officeDocument/2006/relationships/hyperlink" Target="https://www.jigsawplanet.com/?rc=play&amp;pid=2ffc7e759231" TargetMode="External"/><Relationship Id="rId29" Type="http://schemas.openxmlformats.org/officeDocument/2006/relationships/hyperlink" Target="https://www.youtube.com/watch?v=eWoKiiibo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fiU35Wofmg" TargetMode="External"/><Relationship Id="rId24" Type="http://schemas.openxmlformats.org/officeDocument/2006/relationships/hyperlink" Target="https://www.youtube.com/watch?v=AiCdHlTOuog" TargetMode="External"/><Relationship Id="rId32" Type="http://schemas.openxmlformats.org/officeDocument/2006/relationships/hyperlink" Target="https://wordwall.net/ro/resource/1127029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5NydG8nbHk&amp;list=PLsC3ZkUGwGF6fQYYdACcrsFLgIqlpJ-AA" TargetMode="External"/><Relationship Id="rId23" Type="http://schemas.openxmlformats.org/officeDocument/2006/relationships/hyperlink" Target="https://www.jigsawplanet.com/?rc=play&amp;pid=34c1e93b37aa" TargetMode="External"/><Relationship Id="rId28" Type="http://schemas.openxmlformats.org/officeDocument/2006/relationships/hyperlink" Target="https://www.youtube.com/watch?v=8j4XpxW3fUM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jigsawplanet.com/?rc=play&amp;pid=34c1e93b37aa" TargetMode="External"/><Relationship Id="rId19" Type="http://schemas.openxmlformats.org/officeDocument/2006/relationships/hyperlink" Target="https://www.jspuzzles.com/puzzle.php?puzzle=2455651&amp;lang=en&amp;size=3&amp;cut=8&amp;scale=3" TargetMode="External"/><Relationship Id="rId31" Type="http://schemas.openxmlformats.org/officeDocument/2006/relationships/hyperlink" Target="https://www.youtube.com/watch?v=8j4XpxW3f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dVIOJd_Vo6w" TargetMode="External"/><Relationship Id="rId22" Type="http://schemas.openxmlformats.org/officeDocument/2006/relationships/hyperlink" Target="https://ro.padlet.com/dobricimari/e03i0nwkhak0qbjf" TargetMode="External"/><Relationship Id="rId27" Type="http://schemas.openxmlformats.org/officeDocument/2006/relationships/hyperlink" Target="https://www.youtube.com/watch?v=xsvpC8hH5is" TargetMode="External"/><Relationship Id="rId30" Type="http://schemas.openxmlformats.org/officeDocument/2006/relationships/hyperlink" Target="https://www.youtube.com/watch?v=ut1OysudeH4" TargetMode="External"/><Relationship Id="rId35" Type="http://schemas.openxmlformats.org/officeDocument/2006/relationships/hyperlink" Target="https://www.youtube.com/watch?v=ut1OysudeH4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0604-D5A5-40E0-9355-26ED2719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3819</Words>
  <Characters>21769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RamonaIoana</dc:creator>
  <cp:lastModifiedBy>pitismary@gmail.com</cp:lastModifiedBy>
  <cp:revision>2</cp:revision>
  <dcterms:created xsi:type="dcterms:W3CDTF">2021-09-30T04:58:00Z</dcterms:created>
  <dcterms:modified xsi:type="dcterms:W3CDTF">2021-09-30T04:58:00Z</dcterms:modified>
</cp:coreProperties>
</file>