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55D" w:rsidRDefault="0004255D" w:rsidP="003B0FDE">
      <w:pPr>
        <w:rPr>
          <w:rFonts w:ascii="Times New Roman" w:hAnsi="Times New Roman" w:cs="Times New Roman"/>
          <w:b/>
          <w:sz w:val="28"/>
          <w:szCs w:val="28"/>
          <w:lang w:val="fr-FR"/>
        </w:rPr>
      </w:pPr>
    </w:p>
    <w:p w:rsidR="0004255D" w:rsidRDefault="003B0FDE" w:rsidP="003B0FD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>Denumirea</w:t>
      </w:r>
      <w:proofErr w:type="spellEnd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>Resursei</w:t>
      </w:r>
      <w:proofErr w:type="spellEnd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>Educaţionale</w:t>
      </w:r>
      <w:proofErr w:type="spellEnd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>Deschise</w:t>
      </w:r>
      <w:proofErr w:type="spellEnd"/>
      <w:r w:rsidRPr="00030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:</w:t>
      </w:r>
      <w:r w:rsidR="000425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0FDE" w:rsidRPr="003B0FDE" w:rsidRDefault="000304D1" w:rsidP="003B0FD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304D1">
        <w:rPr>
          <w:rFonts w:ascii="Times New Roman" w:hAnsi="Times New Roman" w:cs="Times New Roman"/>
          <w:sz w:val="28"/>
          <w:szCs w:val="28"/>
        </w:rPr>
        <w:t>Proiectarea</w:t>
      </w:r>
      <w:proofErr w:type="spellEnd"/>
      <w:r w:rsidRPr="000304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304D1">
        <w:rPr>
          <w:rFonts w:ascii="Times New Roman" w:hAnsi="Times New Roman" w:cs="Times New Roman"/>
          <w:sz w:val="28"/>
          <w:szCs w:val="28"/>
        </w:rPr>
        <w:t>unitatii</w:t>
      </w:r>
      <w:proofErr w:type="spellEnd"/>
      <w:r w:rsidRPr="000304D1">
        <w:rPr>
          <w:rFonts w:ascii="Times New Roman" w:hAnsi="Times New Roman" w:cs="Times New Roman"/>
          <w:sz w:val="28"/>
          <w:szCs w:val="28"/>
        </w:rPr>
        <w:t xml:space="preserve"> de </w:t>
      </w:r>
      <w:proofErr w:type="spellStart"/>
      <w:r w:rsidRPr="000304D1">
        <w:rPr>
          <w:rFonts w:ascii="Times New Roman" w:hAnsi="Times New Roman" w:cs="Times New Roman"/>
          <w:sz w:val="28"/>
          <w:szCs w:val="28"/>
        </w:rPr>
        <w:t>invă</w:t>
      </w:r>
      <w:proofErr w:type="spellEnd"/>
      <w:r w:rsidRPr="000304D1">
        <w:rPr>
          <w:rFonts w:ascii="Times New Roman" w:hAnsi="Times New Roman" w:cs="Times New Roman"/>
          <w:sz w:val="28"/>
          <w:szCs w:val="28"/>
          <w:lang w:val="ro-RO"/>
        </w:rPr>
        <w:t>ț</w:t>
      </w:r>
      <w:proofErr w:type="gramStart"/>
      <w:r w:rsidR="0000665E">
        <w:rPr>
          <w:rFonts w:ascii="Times New Roman" w:hAnsi="Times New Roman" w:cs="Times New Roman"/>
          <w:sz w:val="28"/>
          <w:szCs w:val="28"/>
          <w:lang w:val="ro-RO"/>
        </w:rPr>
        <w:t>are ,</w:t>
      </w:r>
      <w:proofErr w:type="gramEnd"/>
      <w:r w:rsidR="0000665E">
        <w:rPr>
          <w:rFonts w:ascii="Times New Roman" w:hAnsi="Times New Roman" w:cs="Times New Roman"/>
          <w:sz w:val="28"/>
          <w:szCs w:val="28"/>
          <w:lang w:val="ro-RO"/>
        </w:rPr>
        <w:t>,  Circuite</w:t>
      </w:r>
      <w:r w:rsidRPr="000304D1">
        <w:rPr>
          <w:rFonts w:ascii="Times New Roman" w:hAnsi="Times New Roman" w:cs="Times New Roman"/>
          <w:sz w:val="28"/>
          <w:szCs w:val="28"/>
          <w:lang w:val="ro-RO"/>
        </w:rPr>
        <w:t xml:space="preserve"> electric</w:t>
      </w:r>
      <w:r w:rsidR="0000665E">
        <w:rPr>
          <w:rFonts w:ascii="Times New Roman" w:hAnsi="Times New Roman" w:cs="Times New Roman"/>
          <w:sz w:val="28"/>
          <w:szCs w:val="28"/>
          <w:lang w:val="ro-RO"/>
        </w:rPr>
        <w:t>e</w:t>
      </w:r>
      <w:r w:rsidRPr="000304D1">
        <w:rPr>
          <w:rFonts w:ascii="Times New Roman" w:hAnsi="Times New Roman" w:cs="Times New Roman"/>
          <w:sz w:val="28"/>
          <w:szCs w:val="28"/>
          <w:lang w:val="ro-RO"/>
        </w:rPr>
        <w:t>” –clasa a VIII-a ,</w:t>
      </w:r>
      <w:r w:rsidR="00176EB0">
        <w:rPr>
          <w:rFonts w:ascii="Times New Roman" w:hAnsi="Times New Roman" w:cs="Times New Roman"/>
          <w:sz w:val="28"/>
          <w:szCs w:val="28"/>
          <w:lang w:val="ro-RO"/>
        </w:rPr>
        <w:t xml:space="preserve">folosind resursele </w:t>
      </w:r>
      <w:r w:rsidR="004C4DBE">
        <w:rPr>
          <w:rFonts w:ascii="Times New Roman" w:hAnsi="Times New Roman" w:cs="Times New Roman"/>
          <w:sz w:val="28"/>
          <w:szCs w:val="28"/>
          <w:lang w:val="ro-RO"/>
        </w:rPr>
        <w:t>din mediul</w:t>
      </w:r>
      <w:r w:rsidRPr="000304D1">
        <w:rPr>
          <w:rFonts w:ascii="Times New Roman" w:hAnsi="Times New Roman" w:cs="Times New Roman"/>
          <w:sz w:val="28"/>
          <w:szCs w:val="28"/>
          <w:lang w:val="ro-RO"/>
        </w:rPr>
        <w:t xml:space="preserve"> Graasp</w:t>
      </w:r>
    </w:p>
    <w:p w:rsidR="003B0FDE" w:rsidRDefault="003B0FDE" w:rsidP="003B0FDE">
      <w:pPr>
        <w:rPr>
          <w:rFonts w:ascii="Times New Roman" w:hAnsi="Times New Roman" w:cs="Times New Roman"/>
          <w:b/>
          <w:sz w:val="28"/>
          <w:szCs w:val="28"/>
          <w:lang w:val="fr-FR"/>
        </w:rPr>
      </w:pPr>
      <w:proofErr w:type="spellStart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>Numele</w:t>
      </w:r>
      <w:proofErr w:type="spellEnd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>autorului</w:t>
      </w:r>
      <w:proofErr w:type="spellEnd"/>
      <w:r w:rsidRPr="003B0FDE">
        <w:rPr>
          <w:rFonts w:ascii="Times New Roman" w:hAnsi="Times New Roman" w:cs="Times New Roman"/>
          <w:b/>
          <w:sz w:val="28"/>
          <w:szCs w:val="28"/>
          <w:lang w:val="fr-FR"/>
        </w:rPr>
        <w:t xml:space="preserve"> : </w:t>
      </w:r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prof.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dr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Nițescu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Vasile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Ovidiu</w:t>
      </w:r>
      <w:proofErr w:type="spellEnd"/>
    </w:p>
    <w:p w:rsidR="004C4DBE" w:rsidRPr="003B0FDE" w:rsidRDefault="004C4DBE" w:rsidP="003B0FDE">
      <w:pPr>
        <w:rPr>
          <w:rFonts w:ascii="Times New Roman" w:hAnsi="Times New Roman" w:cs="Times New Roman"/>
          <w:b/>
          <w:sz w:val="28"/>
          <w:szCs w:val="28"/>
          <w:lang w:val="fr-FR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Unitatea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 de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învățământ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 :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Școala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Gimnazială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Smaranda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Gheorghiu</w:t>
      </w:r>
      <w:proofErr w:type="spellEnd"/>
    </w:p>
    <w:p w:rsidR="003B0FDE" w:rsidRPr="003B0FDE" w:rsidRDefault="003B0FDE" w:rsidP="003B0FDE">
      <w:pPr>
        <w:rPr>
          <w:rFonts w:ascii="Times New Roman" w:hAnsi="Times New Roman" w:cs="Times New Roman"/>
          <w:b/>
          <w:sz w:val="28"/>
          <w:szCs w:val="28"/>
          <w:lang w:val="fr-FR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Specialitatea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: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Fizică</w:t>
      </w:r>
      <w:proofErr w:type="spellEnd"/>
    </w:p>
    <w:p w:rsidR="000304D1" w:rsidRPr="0004255D" w:rsidRDefault="0004255D" w:rsidP="0004255D">
      <w:pPr>
        <w:rPr>
          <w:rFonts w:ascii="Times New Roman" w:hAnsi="Times New Roman" w:cs="Times New Roman"/>
          <w:b/>
          <w:sz w:val="28"/>
          <w:szCs w:val="28"/>
          <w:lang w:val="fr-FR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Nivel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de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învăţămȃnt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  <w:lang w:val="fr-FR"/>
        </w:rPr>
        <w:t xml:space="preserve">: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fr-FR"/>
        </w:rPr>
        <w:t>Gimnazial</w:t>
      </w:r>
      <w:proofErr w:type="spellEnd"/>
    </w:p>
    <w:p w:rsidR="001860B8" w:rsidRDefault="001860B8" w:rsidP="001860B8">
      <w:pPr>
        <w:ind w:firstLine="720"/>
        <w:jc w:val="both"/>
        <w:rPr>
          <w:rFonts w:ascii="Times New Roman" w:hAnsi="Times New Roman" w:cs="Times New Roman"/>
          <w:sz w:val="28"/>
          <w:szCs w:val="28"/>
          <w:lang w:val="ro-RO"/>
        </w:rPr>
      </w:pPr>
      <w:r>
        <w:rPr>
          <w:rFonts w:ascii="Times New Roman" w:hAnsi="Times New Roman" w:cs="Times New Roman"/>
          <w:sz w:val="28"/>
          <w:szCs w:val="28"/>
          <w:lang w:val="ro-RO"/>
        </w:rPr>
        <w:t>Mediul de lucru in Graasp facilitează crearea secvențelor de evocare-anticipare, explorare-experimentere, reflecție –explicare și aplicare</w:t>
      </w:r>
      <w:r w:rsidR="00950656">
        <w:rPr>
          <w:rFonts w:ascii="Times New Roman" w:hAnsi="Times New Roman" w:cs="Times New Roman"/>
          <w:sz w:val="28"/>
          <w:szCs w:val="28"/>
          <w:lang w:val="ro-RO"/>
        </w:rPr>
        <w:t>-</w:t>
      </w:r>
      <w:r>
        <w:rPr>
          <w:rFonts w:ascii="Times New Roman" w:hAnsi="Times New Roman" w:cs="Times New Roman"/>
          <w:sz w:val="28"/>
          <w:szCs w:val="28"/>
          <w:lang w:val="ro-RO"/>
        </w:rPr>
        <w:t>transfer. În această platformă se pot crea (ILS-uri) , spații de învățare prin interogare în care se pot stoca diverse resurse educaționale : documente create sau importate, link-uri, aplicații și laboratoare de pe platforma Go-lab etc.</w:t>
      </w:r>
    </w:p>
    <w:p w:rsidR="001860B8" w:rsidRDefault="001860B8" w:rsidP="001860B8">
      <w:pPr>
        <w:ind w:firstLine="720"/>
        <w:jc w:val="both"/>
        <w:rPr>
          <w:rFonts w:ascii="Times New Roman" w:hAnsi="Times New Roman" w:cs="Times New Roman"/>
          <w:sz w:val="28"/>
          <w:szCs w:val="28"/>
          <w:lang w:val="ro-RO"/>
        </w:rPr>
      </w:pPr>
      <w:r>
        <w:rPr>
          <w:rFonts w:ascii="Times New Roman" w:hAnsi="Times New Roman" w:cs="Times New Roman"/>
          <w:sz w:val="28"/>
          <w:szCs w:val="28"/>
          <w:lang w:val="ro-RO"/>
        </w:rPr>
        <w:t>Resu</w:t>
      </w:r>
      <w:r w:rsidR="00FB3D7D">
        <w:rPr>
          <w:rFonts w:ascii="Times New Roman" w:hAnsi="Times New Roman" w:cs="Times New Roman"/>
          <w:sz w:val="28"/>
          <w:szCs w:val="28"/>
          <w:lang w:val="ro-RO"/>
        </w:rPr>
        <w:t>r</w:t>
      </w:r>
      <w:r>
        <w:rPr>
          <w:rFonts w:ascii="Times New Roman" w:hAnsi="Times New Roman" w:cs="Times New Roman"/>
          <w:sz w:val="28"/>
          <w:szCs w:val="28"/>
          <w:lang w:val="ro-RO"/>
        </w:rPr>
        <w:t>sele</w:t>
      </w:r>
      <w:r w:rsidR="00FB3D7D">
        <w:rPr>
          <w:rFonts w:ascii="Times New Roman" w:hAnsi="Times New Roman" w:cs="Times New Roman"/>
          <w:sz w:val="28"/>
          <w:szCs w:val="28"/>
          <w:lang w:val="ro-RO"/>
        </w:rPr>
        <w:t xml:space="preserve"> create pot fi partajate, astfel încât cei interesati</w:t>
      </w:r>
      <w:r w:rsidR="00DA43ED">
        <w:rPr>
          <w:rFonts w:ascii="Times New Roman" w:hAnsi="Times New Roman" w:cs="Times New Roman"/>
          <w:sz w:val="28"/>
          <w:szCs w:val="28"/>
          <w:lang w:val="ro-RO"/>
        </w:rPr>
        <w:t xml:space="preserve"> le pot accesa cu ușurință și distribui într-o rețea.</w:t>
      </w:r>
    </w:p>
    <w:p w:rsidR="00DA43ED" w:rsidRDefault="00DA43ED" w:rsidP="001860B8">
      <w:pPr>
        <w:ind w:firstLine="720"/>
        <w:jc w:val="both"/>
        <w:rPr>
          <w:rFonts w:ascii="Times New Roman" w:hAnsi="Times New Roman" w:cs="Times New Roman"/>
          <w:sz w:val="28"/>
          <w:szCs w:val="28"/>
          <w:lang w:val="ro-RO"/>
        </w:rPr>
      </w:pPr>
      <w:r>
        <w:rPr>
          <w:rFonts w:ascii="Times New Roman" w:hAnsi="Times New Roman" w:cs="Times New Roman"/>
          <w:sz w:val="28"/>
          <w:szCs w:val="28"/>
          <w:lang w:val="ro-RO"/>
        </w:rPr>
        <w:t>Proiectul unității de învățare este realizat sub formă de site și  poate fi accesat la adresa</w:t>
      </w:r>
      <w:r w:rsidRPr="00321F9C">
        <w:rPr>
          <w:rFonts w:ascii="Times New Roman" w:hAnsi="Times New Roman" w:cs="Times New Roman"/>
          <w:sz w:val="28"/>
          <w:szCs w:val="28"/>
          <w:lang w:val="ro-RO"/>
        </w:rPr>
        <w:t>:</w:t>
      </w:r>
      <w:r w:rsidR="007D1E55" w:rsidRPr="00321F9C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="00321F9C" w:rsidRPr="00321F9C">
          <w:rPr>
            <w:rStyle w:val="Hyperlink"/>
            <w:rFonts w:ascii="Times New Roman" w:hAnsi="Times New Roman" w:cs="Times New Roman"/>
            <w:sz w:val="28"/>
            <w:szCs w:val="28"/>
          </w:rPr>
          <w:t>http://graasp.eu/s/xyicaw</w:t>
        </w:r>
      </w:hyperlink>
      <w:r w:rsidR="00321F9C">
        <w:t xml:space="preserve"> </w:t>
      </w:r>
      <w:r w:rsidR="007D1E55">
        <w:rPr>
          <w:rFonts w:ascii="Times New Roman" w:hAnsi="Times New Roman" w:cs="Times New Roman"/>
          <w:sz w:val="28"/>
          <w:szCs w:val="28"/>
          <w:lang w:val="ro-RO"/>
        </w:rPr>
        <w:t xml:space="preserve"> </w:t>
      </w:r>
      <w:r w:rsidRPr="00DA43ED">
        <w:t xml:space="preserve"> </w:t>
      </w:r>
      <w:r w:rsidR="0000665E">
        <w:rPr>
          <w:rFonts w:ascii="Times New Roman" w:hAnsi="Times New Roman" w:cs="Times New Roman"/>
          <w:sz w:val="28"/>
          <w:szCs w:val="28"/>
          <w:lang w:val="ro-RO"/>
        </w:rPr>
        <w:t xml:space="preserve">  , sau scanând codul QR</w:t>
      </w:r>
      <w:r>
        <w:rPr>
          <w:rFonts w:ascii="Times New Roman" w:hAnsi="Times New Roman" w:cs="Times New Roman"/>
          <w:sz w:val="28"/>
          <w:szCs w:val="28"/>
          <w:lang w:val="ro-RO"/>
        </w:rPr>
        <w:t xml:space="preserve"> utilizînd aplicația QR Scanner.</w:t>
      </w:r>
    </w:p>
    <w:p w:rsidR="007D1E55" w:rsidRDefault="007D1E55" w:rsidP="001860B8">
      <w:pPr>
        <w:ind w:firstLine="720"/>
        <w:jc w:val="both"/>
        <w:rPr>
          <w:rFonts w:ascii="Times New Roman" w:hAnsi="Times New Roman" w:cs="Times New Roman"/>
          <w:sz w:val="28"/>
          <w:szCs w:val="28"/>
          <w:lang w:val="ro-RO"/>
        </w:rPr>
      </w:pPr>
    </w:p>
    <w:p w:rsidR="007D1E55" w:rsidRDefault="007D1E55" w:rsidP="007D1E55">
      <w:pPr>
        <w:ind w:firstLine="720"/>
        <w:jc w:val="center"/>
        <w:rPr>
          <w:rFonts w:ascii="Times New Roman" w:hAnsi="Times New Roman" w:cs="Times New Roman"/>
          <w:sz w:val="28"/>
          <w:szCs w:val="28"/>
          <w:lang w:val="ro-RO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09675" cy="1209675"/>
            <wp:effectExtent l="0" t="0" r="9525" b="9525"/>
            <wp:docPr id="14" name="Picture 14" descr="C:\Users\Admin\Desktop\q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qr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E55" w:rsidRDefault="007D1E55" w:rsidP="001860B8">
      <w:pPr>
        <w:ind w:firstLine="720"/>
        <w:jc w:val="both"/>
        <w:rPr>
          <w:rFonts w:ascii="Times New Roman" w:hAnsi="Times New Roman" w:cs="Times New Roman"/>
          <w:sz w:val="28"/>
          <w:szCs w:val="28"/>
          <w:lang w:val="ro-RO"/>
        </w:rPr>
      </w:pPr>
    </w:p>
    <w:p w:rsidR="00FC26FB" w:rsidRPr="00176EB0" w:rsidRDefault="00FB0398" w:rsidP="00FB0398">
      <w:pPr>
        <w:rPr>
          <w:rFonts w:ascii="Times New Roman" w:hAnsi="Times New Roman" w:cs="Times New Roman"/>
          <w:b/>
          <w:sz w:val="28"/>
          <w:szCs w:val="28"/>
          <w:lang w:val="ro-RO"/>
        </w:rPr>
      </w:pPr>
      <w:r w:rsidRPr="00176EB0">
        <w:rPr>
          <w:rFonts w:ascii="Times New Roman" w:hAnsi="Times New Roman" w:cs="Times New Roman"/>
          <w:b/>
          <w:sz w:val="28"/>
          <w:szCs w:val="28"/>
          <w:lang w:val="ro-RO"/>
        </w:rPr>
        <w:t>Competențe specifice:</w:t>
      </w:r>
    </w:p>
    <w:p w:rsidR="00290704" w:rsidRDefault="00290704" w:rsidP="00290704">
      <w:pPr>
        <w:pStyle w:val="ListParagraph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0704" w:rsidRDefault="00290704" w:rsidP="00290704">
      <w:pPr>
        <w:pStyle w:val="ListParagraph"/>
        <w:numPr>
          <w:ilvl w:val="1"/>
          <w:numId w:val="2"/>
        </w:numPr>
        <w:spacing w:after="160" w:line="259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Explorarea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proprietăților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fenomenelor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fizice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în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cadrul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unor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investigații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științifice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diverse(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experimentale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teoretice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);</w:t>
      </w:r>
    </w:p>
    <w:p w:rsidR="00A564F3" w:rsidRPr="0093710D" w:rsidRDefault="00A564F3" w:rsidP="00A564F3">
      <w:pPr>
        <w:pStyle w:val="ListParagraph"/>
        <w:spacing w:after="160" w:line="259" w:lineRule="auto"/>
        <w:ind w:left="121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0704" w:rsidRDefault="00290704" w:rsidP="00290704">
      <w:pPr>
        <w:pStyle w:val="ListParagraph"/>
        <w:numPr>
          <w:ilvl w:val="1"/>
          <w:numId w:val="2"/>
        </w:numPr>
        <w:spacing w:after="160" w:line="259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Folosirea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unor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metode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instrumente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pentru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înregistrarea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,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organizarea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prelucrarea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datelor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experimentale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teoretice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;</w:t>
      </w:r>
    </w:p>
    <w:p w:rsidR="00A564F3" w:rsidRDefault="00A564F3" w:rsidP="00A564F3">
      <w:pPr>
        <w:pStyle w:val="ListParagraph"/>
        <w:spacing w:after="160" w:line="259" w:lineRule="auto"/>
        <w:ind w:left="121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0704" w:rsidRDefault="00290704" w:rsidP="00290704">
      <w:pPr>
        <w:pStyle w:val="ListParagraph"/>
        <w:numPr>
          <w:ilvl w:val="1"/>
          <w:numId w:val="2"/>
        </w:numPr>
        <w:spacing w:after="160" w:line="259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Sintetizarea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dovezilor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obținute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din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investigații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științifice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în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vederea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susținerii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cu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argumente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a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unei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explicații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generalizări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;</w:t>
      </w:r>
    </w:p>
    <w:p w:rsidR="00290704" w:rsidRDefault="00DB4464" w:rsidP="00DB4464">
      <w:pPr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290704">
        <w:rPr>
          <w:rFonts w:ascii="Times New Roman" w:hAnsi="Times New Roman" w:cs="Times New Roman"/>
          <w:b/>
          <w:sz w:val="28"/>
          <w:szCs w:val="28"/>
        </w:rPr>
        <w:t xml:space="preserve">3.1. 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Extragerea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 xml:space="preserve"> de date 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științifice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relevante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 xml:space="preserve"> din 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observații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proprii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și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>/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sau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 xml:space="preserve">      din diverse </w:t>
      </w:r>
      <w:proofErr w:type="spellStart"/>
      <w:r w:rsidR="00290704">
        <w:rPr>
          <w:rFonts w:ascii="Times New Roman" w:hAnsi="Times New Roman" w:cs="Times New Roman"/>
          <w:b/>
          <w:sz w:val="28"/>
          <w:szCs w:val="28"/>
        </w:rPr>
        <w:t>surse</w:t>
      </w:r>
      <w:proofErr w:type="spellEnd"/>
      <w:r w:rsidR="00290704">
        <w:rPr>
          <w:rFonts w:ascii="Times New Roman" w:hAnsi="Times New Roman" w:cs="Times New Roman"/>
          <w:b/>
          <w:sz w:val="28"/>
          <w:szCs w:val="28"/>
        </w:rPr>
        <w:t>;</w:t>
      </w:r>
    </w:p>
    <w:p w:rsidR="00290704" w:rsidRDefault="00290704" w:rsidP="00290704">
      <w:pPr>
        <w:ind w:left="709" w:hanging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3.2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.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Organizarea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datelor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experimentale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științifice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în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diferite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forme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de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prezentare</w:t>
      </w:r>
      <w:proofErr w:type="spellEnd"/>
    </w:p>
    <w:p w:rsidR="00290704" w:rsidRDefault="00290704" w:rsidP="00290704">
      <w:pPr>
        <w:ind w:left="709" w:hanging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3.3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.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Evaluarea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critică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autonomă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a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datelor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obținute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și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a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evoluției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proprei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experiențe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de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învățare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23D06" w:rsidRDefault="00423D06" w:rsidP="00950656">
      <w:pPr>
        <w:shd w:val="clear" w:color="auto" w:fill="FFFFFF" w:themeFill="background1"/>
        <w:spacing w:after="105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23D06">
        <w:rPr>
          <w:rFonts w:ascii="Times New Roman" w:eastAsia="Times New Roman" w:hAnsi="Times New Roman" w:cs="Times New Roman"/>
          <w:sz w:val="28"/>
          <w:szCs w:val="28"/>
        </w:rPr>
        <w:br/>
      </w:r>
      <w:proofErr w:type="spellStart"/>
      <w:r w:rsidRPr="00423D06">
        <w:rPr>
          <w:rFonts w:ascii="Times New Roman" w:eastAsia="Times New Roman" w:hAnsi="Times New Roman" w:cs="Times New Roman"/>
          <w:sz w:val="28"/>
          <w:szCs w:val="28"/>
        </w:rPr>
        <w:t>Structura</w:t>
      </w:r>
      <w:proofErr w:type="spellEnd"/>
      <w:r w:rsidRPr="00423D06">
        <w:rPr>
          <w:rFonts w:ascii="Times New Roman" w:eastAsia="Times New Roman" w:hAnsi="Times New Roman" w:cs="Times New Roman"/>
          <w:sz w:val="28"/>
          <w:szCs w:val="28"/>
        </w:rPr>
        <w:t xml:space="preserve"> ILS-</w:t>
      </w:r>
      <w:proofErr w:type="spellStart"/>
      <w:r w:rsidRPr="00423D06">
        <w:rPr>
          <w:rFonts w:ascii="Times New Roman" w:eastAsia="Times New Roman" w:hAnsi="Times New Roman" w:cs="Times New Roman"/>
          <w:sz w:val="28"/>
          <w:szCs w:val="28"/>
        </w:rPr>
        <w:t>ului</w:t>
      </w:r>
      <w:proofErr w:type="spellEnd"/>
      <w:r w:rsidRPr="00423D06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A7DA1" w:rsidRPr="00AA7DA1" w:rsidRDefault="00AA7DA1" w:rsidP="00A564F3">
      <w:pPr>
        <w:spacing w:after="105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</w:pP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>În parcurgerea lecțiilor din acest ILS elevii vor participa la următoarele activități de învățare:</w:t>
      </w:r>
    </w:p>
    <w:p w:rsidR="00AA7DA1" w:rsidRPr="00AA7DA1" w:rsidRDefault="00AA7DA1" w:rsidP="00A564F3">
      <w:pPr>
        <w:spacing w:after="105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</w:pP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>- realizarea unor unor experimente ştiinţifice cu resursele din mediul Graasp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 xml:space="preserve">           ( laboratoare virtuale din Go lab și aplicații existente pe platformă)</w:t>
      </w: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>;</w:t>
      </w:r>
    </w:p>
    <w:p w:rsidR="00AA7DA1" w:rsidRPr="00AA7DA1" w:rsidRDefault="00AA7DA1" w:rsidP="00AA7DA1">
      <w:pPr>
        <w:spacing w:after="105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</w:pP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>-formularea unor ipoteze pe care le vor investiga științific;</w:t>
      </w:r>
    </w:p>
    <w:p w:rsidR="00AA7DA1" w:rsidRPr="00176EB0" w:rsidRDefault="00AA7DA1" w:rsidP="00AA7DA1">
      <w:pPr>
        <w:spacing w:after="105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</w:pP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lastRenderedPageBreak/>
        <w:t>-utilizarea unor metode grafice şi/sau tabelare de expunere şi prezentare a datelor obţinute pe cale experimentală;</w:t>
      </w: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br/>
        <w:t>-interpretarea informaţiilor prezentate grafic;</w:t>
      </w: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br/>
        <w:t>-extragerea unor concluzii din rezultatele investigaţi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>ilor;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br/>
        <w:t>-prezentarea unor concluzii</w:t>
      </w: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 xml:space="preserve"> elaborate în urma unui demers de inv</w:t>
      </w:r>
      <w:r w:rsidR="00176EB0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>estigare;</w:t>
      </w:r>
      <w:r w:rsidR="00176EB0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br/>
        <w:t>-discutarea concluzii</w:t>
      </w: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t>lor cu colegii şi cu experţii;</w:t>
      </w:r>
      <w:r w:rsidRPr="00AA7DA1">
        <w:rPr>
          <w:rFonts w:ascii="Times New Roman" w:eastAsia="Times New Roman" w:hAnsi="Times New Roman" w:cs="Times New Roman"/>
          <w:color w:val="333333"/>
          <w:sz w:val="28"/>
          <w:szCs w:val="28"/>
          <w:lang w:val="ro-RO" w:eastAsia="ro-RO"/>
        </w:rPr>
        <w:br/>
        <w:t>-analiza critică a experiențelor de învățare.</w:t>
      </w:r>
    </w:p>
    <w:p w:rsidR="00A564F3" w:rsidRDefault="00423D06" w:rsidP="00A564F3">
      <w:pPr>
        <w:shd w:val="clear" w:color="auto" w:fill="FFFFFF" w:themeFill="background1"/>
        <w:spacing w:after="105"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La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inceput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elevii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se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vor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familiariza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cu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conceptele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principale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cu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ajutorul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cărora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se pot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descrie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studia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circuitele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electrice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diferite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tipuri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după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care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vor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f</w:t>
      </w:r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i </w:t>
      </w:r>
      <w:proofErr w:type="spellStart"/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capabili</w:t>
      </w:r>
      <w:proofErr w:type="spellEnd"/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să</w:t>
      </w:r>
      <w:proofErr w:type="spellEnd"/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formule</w:t>
      </w:r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ze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ipoteze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specifice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pentru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investigare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folosind</w:t>
      </w:r>
      <w:proofErr w:type="spellEnd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laboratoare</w:t>
      </w:r>
      <w:proofErr w:type="spellEnd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virtuale</w:t>
      </w:r>
      <w:proofErr w:type="spellEnd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de </w:t>
      </w:r>
      <w:proofErr w:type="spellStart"/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exemplu</w:t>
      </w:r>
      <w:proofErr w:type="spellEnd"/>
      <w:r w:rsidR="00AA7DA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Electrical Circuit </w:t>
      </w:r>
      <w:proofErr w:type="gram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Lab .</w:t>
      </w:r>
      <w:proofErr w:type="gramEnd"/>
      <w:r w:rsidR="00A564F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423D06" w:rsidRPr="00423D06" w:rsidRDefault="00423D06" w:rsidP="00A564F3">
      <w:pPr>
        <w:shd w:val="clear" w:color="auto" w:fill="FFFFFF" w:themeFill="background1"/>
        <w:spacing w:after="105"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Înainte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gram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</w:t>
      </w:r>
      <w:proofErr w:type="gram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organiza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dirija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experimentele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se pot forma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grupuri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experţi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care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vor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investiga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câte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o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caracteristică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circuitelor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electrice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Aceast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lucru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permite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să</w:t>
      </w:r>
      <w:proofErr w:type="spellEnd"/>
      <w:proofErr w:type="gram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se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facă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schimb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cunoștințe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între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colegi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experţi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cu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scop</w:t>
      </w:r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ul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a </w:t>
      </w:r>
      <w:proofErr w:type="spell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ajunge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la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concluziile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finale.</w:t>
      </w:r>
    </w:p>
    <w:p w:rsidR="00290704" w:rsidRDefault="00423D06" w:rsidP="00290704">
      <w:pPr>
        <w:shd w:val="clear" w:color="auto" w:fill="FFFFFF" w:themeFill="background1"/>
        <w:spacing w:after="105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După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parcurgerea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lecțiilor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din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acest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ILS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elevii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vor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fi </w:t>
      </w:r>
      <w:proofErr w:type="spell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capabili</w:t>
      </w:r>
      <w:proofErr w:type="spell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să</w:t>
      </w:r>
      <w:proofErr w:type="spellEnd"/>
      <w:proofErr w:type="gramEnd"/>
      <w:r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</w:p>
    <w:p w:rsidR="00290704" w:rsidRDefault="00290704" w:rsidP="00290704">
      <w:pPr>
        <w:shd w:val="clear" w:color="auto" w:fill="FFFFFF" w:themeFill="background1"/>
        <w:spacing w:after="105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utilizeze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mijloacele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90704">
        <w:rPr>
          <w:rFonts w:ascii="Times New Roman" w:hAnsi="Times New Roman" w:cs="Times New Roman"/>
          <w:sz w:val="28"/>
          <w:szCs w:val="28"/>
        </w:rPr>
        <w:t xml:space="preserve"> TIC</w:t>
      </w:r>
      <w:proofErr w:type="gramEnd"/>
      <w:r w:rsidRPr="002907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pentru</w:t>
      </w:r>
      <w:proofErr w:type="spellEnd"/>
      <w:r w:rsidRPr="002907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înregistrarea</w:t>
      </w:r>
      <w:proofErr w:type="spellEnd"/>
      <w:r w:rsidRPr="00290704"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prelucrarea</w:t>
      </w:r>
      <w:proofErr w:type="spellEnd"/>
      <w:r w:rsidRPr="002907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ș</w:t>
      </w:r>
      <w:r>
        <w:rPr>
          <w:rFonts w:ascii="Times New Roman" w:hAnsi="Times New Roman" w:cs="Times New Roman"/>
          <w:sz w:val="28"/>
          <w:szCs w:val="28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prezentarea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datelor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culese</w:t>
      </w:r>
      <w:proofErr w:type="spellEnd"/>
      <w:r w:rsidRPr="00290704">
        <w:rPr>
          <w:rFonts w:ascii="Times New Roman" w:hAnsi="Times New Roman" w:cs="Times New Roman"/>
          <w:sz w:val="28"/>
          <w:szCs w:val="28"/>
        </w:rPr>
        <w:t xml:space="preserve"> la 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funcț</w:t>
      </w:r>
      <w:r>
        <w:rPr>
          <w:rFonts w:ascii="Times New Roman" w:hAnsi="Times New Roman" w:cs="Times New Roman"/>
          <w:sz w:val="28"/>
          <w:szCs w:val="28"/>
        </w:rPr>
        <w:t>ionarea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unor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circuite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electrice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423D06" w:rsidRPr="00423D06" w:rsidRDefault="00290704" w:rsidP="00950656">
      <w:pPr>
        <w:shd w:val="clear" w:color="auto" w:fill="FFFFFF" w:themeFill="background1"/>
        <w:spacing w:after="105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evidențieze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cu </w:t>
      </w:r>
      <w:proofErr w:type="spellStart"/>
      <w:r>
        <w:rPr>
          <w:rFonts w:ascii="Times New Roman" w:hAnsi="Times New Roman" w:cs="Times New Roman"/>
          <w:sz w:val="28"/>
          <w:szCs w:val="28"/>
        </w:rPr>
        <w:t>argumente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legil</w:t>
      </w:r>
      <w:r>
        <w:rPr>
          <w:rFonts w:ascii="Times New Roman" w:hAnsi="Times New Roman" w:cs="Times New Roman"/>
          <w:sz w:val="28"/>
          <w:szCs w:val="28"/>
        </w:rPr>
        <w:t>e</w:t>
      </w:r>
      <w:proofErr w:type="spellEnd"/>
      <w:r w:rsidRPr="002907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circuitelor</w:t>
      </w:r>
      <w:proofErr w:type="spellEnd"/>
      <w:r w:rsidRPr="002907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90704">
        <w:rPr>
          <w:rFonts w:ascii="Times New Roman" w:hAnsi="Times New Roman" w:cs="Times New Roman"/>
          <w:sz w:val="28"/>
          <w:szCs w:val="28"/>
        </w:rPr>
        <w:t>electrice</w:t>
      </w:r>
      <w:proofErr w:type="spellEnd"/>
      <w:r w:rsidRPr="00290704">
        <w:rPr>
          <w:rFonts w:ascii="Times New Roman" w:hAnsi="Times New Roman" w:cs="Times New Roman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-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înțeleagă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semnificația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mărimilor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fizice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specifice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curentului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electric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și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relația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dintre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unitățile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măsură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corespunzătoare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-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selecteze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aparatele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măsură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necesare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pentru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măsurarea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tensiunilor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și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curenților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-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realizeze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corect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montajele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măsurare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;-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să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traseze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graficul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U=f(I),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pentru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diferite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rezistențe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.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-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aplice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legile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circuitelor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curent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continuu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(Ohm)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pentru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determinarea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rezistenţelor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echivalente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unor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grupări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serie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paralel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mixt;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-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formuleze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ipoteze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-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realizeze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design-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ul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unor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experimente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ştiinţifice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-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utilizeze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metode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grafice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sau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tabelare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</w:t>
      </w:r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xpunere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prezentare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datelor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obţinute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cale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experimentală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-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aibă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un mod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riguros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citire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interpre</w:t>
      </w:r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tare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informaţiilor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prezentate</w:t>
      </w:r>
      <w:proofErr w:type="spellEnd"/>
      <w:r w:rsidR="0095065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grafic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-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extragă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concluzii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din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rez</w:t>
      </w:r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ultatele</w:t>
      </w:r>
      <w:proofErr w:type="spellEnd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investigaţiilor</w:t>
      </w:r>
      <w:proofErr w:type="spellEnd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-</w:t>
      </w:r>
      <w:proofErr w:type="spellStart"/>
      <w:r w:rsidR="00176EB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prezi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nte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referate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elaborate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în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urma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unui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demers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investigare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-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discute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concluziile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cu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colegii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şi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cu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experţii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-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analizeze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critic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experiențele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de </w:t>
      </w:r>
      <w:proofErr w:type="spellStart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învățare</w:t>
      </w:r>
      <w:proofErr w:type="spellEnd"/>
      <w:r w:rsidR="00423D06" w:rsidRPr="00423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423D06" w:rsidRDefault="00423D06" w:rsidP="00FC26FB">
      <w:pPr>
        <w:ind w:firstLine="720"/>
        <w:rPr>
          <w:rFonts w:ascii="Times New Roman" w:hAnsi="Times New Roman" w:cs="Times New Roman"/>
          <w:sz w:val="28"/>
          <w:szCs w:val="28"/>
          <w:lang w:val="ro-RO"/>
        </w:rPr>
      </w:pPr>
    </w:p>
    <w:p w:rsidR="00127BD2" w:rsidRDefault="00127BD2" w:rsidP="00FC26FB">
      <w:pPr>
        <w:ind w:firstLine="720"/>
        <w:rPr>
          <w:rFonts w:ascii="Times New Roman" w:hAnsi="Times New Roman" w:cs="Times New Roman"/>
          <w:sz w:val="28"/>
          <w:szCs w:val="28"/>
          <w:lang w:val="ro-RO"/>
        </w:rPr>
        <w:sectPr w:rsidR="00127BD2">
          <w:headerReference w:type="default" r:id="rId11"/>
          <w:footerReference w:type="default" r:id="rId12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FC26FB" w:rsidRPr="00FC26FB" w:rsidRDefault="00FC26FB" w:rsidP="00FC26FB">
      <w:pPr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rFonts w:ascii="Times New Roman" w:hAnsi="Times New Roman" w:cs="Times New Roman"/>
          <w:b/>
          <w:sz w:val="28"/>
          <w:szCs w:val="28"/>
          <w:lang w:val="ro-RO"/>
        </w:rPr>
        <w:lastRenderedPageBreak/>
        <w:t xml:space="preserve">Structura unității de învățare  </w:t>
      </w:r>
      <w:r>
        <w:rPr>
          <w:rFonts w:ascii="Times New Roman" w:hAnsi="Times New Roman" w:cs="Times New Roman"/>
          <w:sz w:val="28"/>
          <w:szCs w:val="28"/>
          <w:lang w:val="ro-RO"/>
        </w:rPr>
        <w:t xml:space="preserve">                                                         </w:t>
      </w:r>
      <w:r w:rsidRPr="00FC26FB">
        <w:rPr>
          <w:rFonts w:ascii="Times New Roman" w:hAnsi="Times New Roman" w:cs="Times New Roman"/>
          <w:b/>
          <w:sz w:val="28"/>
          <w:szCs w:val="28"/>
          <w:lang w:val="ro-RO"/>
        </w:rPr>
        <w:lastRenderedPageBreak/>
        <w:t>Sarcini didactice dominante</w:t>
      </w:r>
      <w:r>
        <w:rPr>
          <w:rFonts w:ascii="Times New Roman" w:hAnsi="Times New Roman" w:cs="Times New Roman"/>
          <w:sz w:val="28"/>
          <w:szCs w:val="28"/>
          <w:lang w:val="ro-RO"/>
        </w:rPr>
        <w:t xml:space="preserve">                        </w:t>
      </w:r>
    </w:p>
    <w:p w:rsidR="00DA43ED" w:rsidRPr="00FC26FB" w:rsidRDefault="00FC26FB" w:rsidP="00FC26FB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 w:rsidRPr="00FC26FB">
        <w:rPr>
          <w:rFonts w:ascii="Times New Roman" w:hAnsi="Times New Roman" w:cs="Times New Roman"/>
          <w:b/>
          <w:sz w:val="28"/>
          <w:szCs w:val="28"/>
          <w:lang w:val="ro-RO"/>
        </w:rPr>
        <w:lastRenderedPageBreak/>
        <w:t>Competențe vizate în cadrul unității de învățare</w:t>
      </w:r>
    </w:p>
    <w:p w:rsidR="00FC26FB" w:rsidRPr="00FC26FB" w:rsidRDefault="00FC26FB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  <w:sectPr w:rsidR="00FC26FB" w:rsidRPr="00FC26FB" w:rsidSect="00D539DC">
          <w:type w:val="continuous"/>
          <w:pgSz w:w="12240" w:h="15840"/>
          <w:pgMar w:top="1440" w:right="1440" w:bottom="1440" w:left="1440" w:header="720" w:footer="720" w:gutter="0"/>
          <w:cols w:num="3" w:space="720"/>
          <w:docGrid w:linePitch="360"/>
        </w:sectPr>
      </w:pPr>
    </w:p>
    <w:p w:rsidR="003F0C2E" w:rsidRPr="00D539DC" w:rsidRDefault="00D539DC" w:rsidP="00D539DC">
      <w:pPr>
        <w:jc w:val="both"/>
        <w:rPr>
          <w:rFonts w:ascii="Times New Roman" w:hAnsi="Times New Roman" w:cs="Times New Roman"/>
          <w:sz w:val="28"/>
          <w:szCs w:val="28"/>
          <w:lang w:val="ro-RO"/>
        </w:rPr>
      </w:pPr>
      <w:r w:rsidRPr="00D539DC">
        <w:rPr>
          <w:rFonts w:ascii="Times New Roman" w:hAnsi="Times New Roman" w:cs="Times New Roman"/>
          <w:sz w:val="28"/>
          <w:szCs w:val="28"/>
          <w:lang w:val="ro-RO"/>
        </w:rPr>
        <w:lastRenderedPageBreak/>
        <w:t xml:space="preserve">                 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10"/>
        <w:gridCol w:w="4616"/>
        <w:gridCol w:w="2450"/>
      </w:tblGrid>
      <w:tr w:rsidR="003F0C2E" w:rsidTr="00FB58F9">
        <w:tc>
          <w:tcPr>
            <w:tcW w:w="2510" w:type="dxa"/>
          </w:tcPr>
          <w:p w:rsidR="003F0C2E" w:rsidRDefault="003F0C2E" w:rsidP="003F0C2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I.  </w:t>
            </w:r>
            <w:r w:rsidRPr="00D539DC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Evocare-anticipare   </w:t>
            </w:r>
          </w:p>
          <w:p w:rsidR="003F0C2E" w:rsidRDefault="003F0C2E" w:rsidP="003F0C2E">
            <w:pPr>
              <w:ind w:firstLine="720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3F0C2E" w:rsidRPr="00FC26FB" w:rsidRDefault="003F0C2E" w:rsidP="003F0C2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  <w:p w:rsidR="003F0C2E" w:rsidRDefault="003F0C2E" w:rsidP="00D539D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</w:tc>
        <w:tc>
          <w:tcPr>
            <w:tcW w:w="4616" w:type="dxa"/>
          </w:tcPr>
          <w:p w:rsidR="00127BD2" w:rsidRDefault="003F0C2E" w:rsidP="003F0C2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Lecția</w:t>
            </w:r>
            <w:r w:rsidRPr="00D539DC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1.</w:t>
            </w:r>
            <w:r w:rsidRPr="00D539DC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Evaluarea inițială a  situației de învățare </w:t>
            </w: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</w:t>
            </w:r>
          </w:p>
          <w:p w:rsidR="0000665E" w:rsidRPr="00DB4464" w:rsidRDefault="00127BD2" w:rsidP="003F0C2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 w:rsidRPr="00DB4464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Ce știm despre circuitele electrice?</w:t>
            </w:r>
            <w:r w:rsidR="003F0C2E" w:rsidRPr="00DB4464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 </w:t>
            </w:r>
          </w:p>
          <w:p w:rsidR="003F0C2E" w:rsidRDefault="0000665E" w:rsidP="003F0C2E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Se utilizeaza fazele IlS-ului  :orientare, evocare-anticipare</w:t>
            </w:r>
            <w:r w:rsidR="003F0C2E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                      </w:t>
            </w:r>
            <w:r w:rsidR="003F0C2E" w:rsidRPr="00D539DC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   </w:t>
            </w:r>
          </w:p>
        </w:tc>
        <w:tc>
          <w:tcPr>
            <w:tcW w:w="2450" w:type="dxa"/>
          </w:tcPr>
          <w:p w:rsidR="00DB4464" w:rsidRPr="00BC4E2B" w:rsidRDefault="00DB4464" w:rsidP="00DB446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Extragerea de date științifice relevante</w:t>
            </w:r>
          </w:p>
          <w:p w:rsidR="006E1E85" w:rsidRDefault="006E1E85" w:rsidP="00DB446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</w:tc>
      </w:tr>
      <w:tr w:rsidR="003F0C2E" w:rsidTr="00FB58F9">
        <w:tc>
          <w:tcPr>
            <w:tcW w:w="2510" w:type="dxa"/>
          </w:tcPr>
          <w:p w:rsidR="003F0C2E" w:rsidRDefault="003F0C2E" w:rsidP="003F0C2E">
            <w:pPr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II. </w:t>
            </w:r>
            <w:r w:rsidRPr="003F0C2E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Explorare-experimentare</w:t>
            </w:r>
          </w:p>
        </w:tc>
        <w:tc>
          <w:tcPr>
            <w:tcW w:w="4616" w:type="dxa"/>
          </w:tcPr>
          <w:p w:rsidR="00127BD2" w:rsidRDefault="003F0C2E" w:rsidP="00E11C3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 w:rsidRPr="003F0C2E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Lecția</w:t>
            </w:r>
            <w:r w:rsidR="0033363D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</w:t>
            </w:r>
            <w:r w:rsidR="00176EB0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2.</w:t>
            </w:r>
            <w:r w:rsidR="00127BD2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</w:t>
            </w:r>
            <w:r w:rsidR="00176EB0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I</w:t>
            </w:r>
            <w:r w:rsidR="00127BD2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ntensitatea</w:t>
            </w:r>
            <w:r w:rsidR="00176EB0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curentului</w:t>
            </w:r>
            <w:r w:rsidR="00127BD2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</w:t>
            </w:r>
            <w:r w:rsidR="004D53C7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și tensiunea intr-un circuit electric</w:t>
            </w:r>
          </w:p>
          <w:p w:rsidR="004D53C7" w:rsidRDefault="00176EB0" w:rsidP="00E11C3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lastRenderedPageBreak/>
              <w:t xml:space="preserve">Lecția 3. </w:t>
            </w:r>
            <w:r w:rsidR="0033363D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</w:t>
            </w:r>
            <w:r w:rsidR="004D53C7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Legea </w:t>
            </w:r>
            <w:r w:rsidR="00BC4E2B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lui Ohm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/ Legea I a lui Kirchhoff</w:t>
            </w:r>
          </w:p>
          <w:p w:rsidR="0033363D" w:rsidRDefault="0033363D" w:rsidP="00E11C3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Se </w:t>
            </w:r>
            <w:r w:rsidR="0000665E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apeleaza la fazele:</w:t>
            </w:r>
          </w:p>
          <w:p w:rsidR="0000665E" w:rsidRDefault="00B94021" w:rsidP="00E11C3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I</w:t>
            </w:r>
            <w:r w:rsidR="0000665E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poteze</w:t>
            </w: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de studiat</w:t>
            </w:r>
            <w:r w:rsidR="0000665E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</w:t>
            </w:r>
            <w:r w:rsidR="0000665E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investigatia,</w:t>
            </w: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</w:t>
            </w:r>
            <w:bookmarkStart w:id="0" w:name="_GoBack"/>
            <w:bookmarkEnd w:id="0"/>
            <w:r w:rsidR="0000665E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interpretarea datelor</w:t>
            </w:r>
            <w:r w:rsidR="00BE1F0D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.</w:t>
            </w:r>
          </w:p>
          <w:p w:rsidR="0000665E" w:rsidRPr="003F0C2E" w:rsidRDefault="0000665E" w:rsidP="00E11C3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2450" w:type="dxa"/>
          </w:tcPr>
          <w:p w:rsidR="00BC4E2B" w:rsidRDefault="006E1E85" w:rsidP="00127BD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lastRenderedPageBreak/>
              <w:t xml:space="preserve"> </w:t>
            </w:r>
            <w:r w:rsidR="00127BD2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Investigarea științifică </w:t>
            </w:r>
            <w:r w:rsidR="00127BD2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lastRenderedPageBreak/>
              <w:t>structurată.</w:t>
            </w:r>
          </w:p>
          <w:p w:rsidR="00127BD2" w:rsidRDefault="00BC4E2B" w:rsidP="00127BD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 w:rsidRPr="00E11C34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Dezvoltarea capacităților  de analiză , sinteză și evaluare implicate în elaborarea noilor cunoștințe.</w:t>
            </w:r>
            <w:r w:rsidR="00127BD2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</w:t>
            </w:r>
          </w:p>
          <w:p w:rsidR="00127BD2" w:rsidRDefault="004D53C7" w:rsidP="00D539D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 w:rsidRPr="003F0C2E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Dezvoltarea strategiilor cognitive de explorare</w:t>
            </w: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.</w:t>
            </w:r>
          </w:p>
          <w:p w:rsidR="00127BD2" w:rsidRDefault="00127BD2" w:rsidP="00BC4E2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</w:p>
        </w:tc>
      </w:tr>
      <w:tr w:rsidR="003F0C2E" w:rsidTr="00FB58F9">
        <w:tc>
          <w:tcPr>
            <w:tcW w:w="2510" w:type="dxa"/>
          </w:tcPr>
          <w:p w:rsidR="003F0C2E" w:rsidRPr="00E11C34" w:rsidRDefault="006E1E85" w:rsidP="00E11C3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 w:rsidRPr="00E11C34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lastRenderedPageBreak/>
              <w:t>III. Reflecție-explicare</w:t>
            </w:r>
          </w:p>
        </w:tc>
        <w:tc>
          <w:tcPr>
            <w:tcW w:w="4616" w:type="dxa"/>
          </w:tcPr>
          <w:p w:rsidR="00BC4E2B" w:rsidRDefault="00FB4412" w:rsidP="00D539D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Lecția 4</w:t>
            </w:r>
            <w:r w:rsidR="00E11C34" w:rsidRPr="00E11C34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.</w:t>
            </w:r>
            <w:r w:rsidR="00E11C34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</w:t>
            </w:r>
            <w:r w:rsidR="008053EC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>Cum putem studia</w:t>
            </w:r>
            <w:r w:rsidR="00DB4464"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  <w:t xml:space="preserve"> circuitele electrice?</w:t>
            </w:r>
          </w:p>
          <w:p w:rsidR="00BE1F0D" w:rsidRDefault="00BE1F0D" w:rsidP="00D539D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Interogam fazele:concluzii, comunicare, reflectie.</w:t>
            </w:r>
          </w:p>
          <w:p w:rsidR="00BE1F0D" w:rsidRPr="00E11C34" w:rsidRDefault="00BE1F0D" w:rsidP="00D539D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o-RO"/>
              </w:rPr>
            </w:pPr>
          </w:p>
        </w:tc>
        <w:tc>
          <w:tcPr>
            <w:tcW w:w="2450" w:type="dxa"/>
          </w:tcPr>
          <w:p w:rsidR="00127BD2" w:rsidRDefault="00127BD2" w:rsidP="00D539D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Sinteza datelor și formularea concluziilor</w:t>
            </w:r>
          </w:p>
          <w:p w:rsidR="003F0C2E" w:rsidRDefault="00BE1F0D" w:rsidP="00D539D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o-RO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Utilizarea instrumentelor de reflecție asupra propriei învățări</w:t>
            </w:r>
          </w:p>
        </w:tc>
      </w:tr>
    </w:tbl>
    <w:p w:rsidR="00FB3D7D" w:rsidRDefault="00D539DC" w:rsidP="00D539DC">
      <w:pPr>
        <w:jc w:val="both"/>
        <w:rPr>
          <w:rFonts w:ascii="Times New Roman" w:hAnsi="Times New Roman" w:cs="Times New Roman"/>
          <w:sz w:val="28"/>
          <w:szCs w:val="28"/>
          <w:lang w:val="ro-RO"/>
        </w:rPr>
      </w:pPr>
      <w:r w:rsidRPr="00D539DC">
        <w:rPr>
          <w:rFonts w:ascii="Times New Roman" w:hAnsi="Times New Roman" w:cs="Times New Roman"/>
          <w:sz w:val="28"/>
          <w:szCs w:val="28"/>
          <w:lang w:val="ro-RO"/>
        </w:rPr>
        <w:t xml:space="preserve">                                </w:t>
      </w:r>
    </w:p>
    <w:p w:rsidR="004D0964" w:rsidRDefault="004D0964" w:rsidP="00D539DC">
      <w:pPr>
        <w:jc w:val="both"/>
        <w:rPr>
          <w:rFonts w:ascii="Times New Roman" w:hAnsi="Times New Roman" w:cs="Times New Roman"/>
          <w:sz w:val="28"/>
          <w:szCs w:val="28"/>
          <w:lang w:val="ro-RO"/>
        </w:rPr>
      </w:pPr>
    </w:p>
    <w:p w:rsidR="004D0964" w:rsidRPr="00FB58F9" w:rsidRDefault="004D0964" w:rsidP="00D539DC">
      <w:pPr>
        <w:jc w:val="both"/>
        <w:rPr>
          <w:rFonts w:ascii="Times New Roman" w:hAnsi="Times New Roman" w:cs="Times New Roman"/>
          <w:sz w:val="28"/>
          <w:szCs w:val="28"/>
          <w:lang w:val="ro-RO"/>
        </w:rPr>
      </w:pPr>
      <w:r w:rsidRPr="00FB58F9">
        <w:rPr>
          <w:rFonts w:ascii="Times New Roman" w:hAnsi="Times New Roman" w:cs="Times New Roman"/>
          <w:b/>
          <w:sz w:val="28"/>
          <w:szCs w:val="28"/>
          <w:lang w:val="ro-RO"/>
        </w:rPr>
        <w:t>Lecția 1.</w:t>
      </w:r>
      <w:r w:rsidRPr="00FB58F9">
        <w:rPr>
          <w:rFonts w:ascii="Times New Roman" w:hAnsi="Times New Roman" w:cs="Times New Roman"/>
          <w:sz w:val="28"/>
          <w:szCs w:val="28"/>
          <w:lang w:val="ro-RO"/>
        </w:rPr>
        <w:t xml:space="preserve"> are ca scop evaluarea inițială a situației de învățare</w:t>
      </w:r>
      <w:r w:rsidR="00176EB0">
        <w:rPr>
          <w:rFonts w:ascii="Times New Roman" w:hAnsi="Times New Roman" w:cs="Times New Roman"/>
          <w:sz w:val="28"/>
          <w:szCs w:val="28"/>
          <w:lang w:val="ro-RO"/>
        </w:rPr>
        <w:t>, formularea unor situații problemă identificate în experiența cotidiană a elevilor,</w:t>
      </w:r>
      <w:r w:rsidRPr="00FB58F9">
        <w:rPr>
          <w:rFonts w:ascii="Times New Roman" w:hAnsi="Times New Roman" w:cs="Times New Roman"/>
          <w:sz w:val="28"/>
          <w:szCs w:val="28"/>
          <w:lang w:val="ro-RO"/>
        </w:rPr>
        <w:t xml:space="preserve"> reactualizarea cunoștințelor el</w:t>
      </w:r>
      <w:r w:rsidR="00176EB0">
        <w:rPr>
          <w:rFonts w:ascii="Times New Roman" w:hAnsi="Times New Roman" w:cs="Times New Roman"/>
          <w:sz w:val="28"/>
          <w:szCs w:val="28"/>
          <w:lang w:val="ro-RO"/>
        </w:rPr>
        <w:t>evilor despre curentul electric , premise pentru competențele ce urmează a fi dezvoltate.</w:t>
      </w:r>
    </w:p>
    <w:p w:rsidR="004D0964" w:rsidRPr="00FB58F9" w:rsidRDefault="004D0964" w:rsidP="00A564F3">
      <w:pPr>
        <w:pStyle w:val="NormalWeb"/>
        <w:spacing w:before="0" w:beforeAutospacing="0" w:after="105" w:afterAutospacing="0" w:line="360" w:lineRule="auto"/>
        <w:jc w:val="both"/>
        <w:rPr>
          <w:color w:val="333333"/>
          <w:sz w:val="28"/>
          <w:szCs w:val="28"/>
        </w:rPr>
      </w:pPr>
      <w:proofErr w:type="spellStart"/>
      <w:r w:rsidRPr="00FB58F9">
        <w:rPr>
          <w:color w:val="333333"/>
          <w:sz w:val="28"/>
          <w:szCs w:val="28"/>
        </w:rPr>
        <w:t>În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acestă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fază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elevii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trebuie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sa-și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reamintească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noțiunile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studiate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în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anii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anteriori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și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să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înțeleagă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importanța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studierii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curentului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gramStart"/>
      <w:r w:rsidRPr="00FB58F9">
        <w:rPr>
          <w:color w:val="333333"/>
          <w:sz w:val="28"/>
          <w:szCs w:val="28"/>
        </w:rPr>
        <w:t>electric .</w:t>
      </w:r>
      <w:proofErr w:type="gramEnd"/>
    </w:p>
    <w:p w:rsidR="004D0964" w:rsidRPr="00FB58F9" w:rsidRDefault="004D0964" w:rsidP="004D0964">
      <w:pPr>
        <w:pStyle w:val="NormalWeb"/>
        <w:spacing w:before="0" w:beforeAutospacing="0" w:after="105" w:afterAutospacing="0"/>
        <w:rPr>
          <w:color w:val="333333"/>
          <w:sz w:val="28"/>
          <w:szCs w:val="28"/>
        </w:rPr>
      </w:pPr>
      <w:proofErr w:type="spellStart"/>
      <w:r w:rsidRPr="00FB58F9">
        <w:rPr>
          <w:color w:val="333333"/>
          <w:sz w:val="28"/>
          <w:szCs w:val="28"/>
        </w:rPr>
        <w:t>Apelăm</w:t>
      </w:r>
      <w:proofErr w:type="spellEnd"/>
      <w:r w:rsidRPr="00FB58F9">
        <w:rPr>
          <w:color w:val="333333"/>
          <w:sz w:val="28"/>
          <w:szCs w:val="28"/>
        </w:rPr>
        <w:t xml:space="preserve"> la </w:t>
      </w:r>
      <w:proofErr w:type="spellStart"/>
      <w:r w:rsidRPr="00FB58F9">
        <w:rPr>
          <w:color w:val="333333"/>
          <w:sz w:val="28"/>
          <w:szCs w:val="28"/>
        </w:rPr>
        <w:t>câteva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întrebări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declanșatoare</w:t>
      </w:r>
      <w:proofErr w:type="spellEnd"/>
      <w:r w:rsidRPr="00FB58F9">
        <w:rPr>
          <w:color w:val="333333"/>
          <w:sz w:val="28"/>
          <w:szCs w:val="28"/>
        </w:rPr>
        <w:t>:</w:t>
      </w:r>
    </w:p>
    <w:p w:rsidR="004D0964" w:rsidRPr="00FB58F9" w:rsidRDefault="004D0964" w:rsidP="004D0964">
      <w:pPr>
        <w:pStyle w:val="NormalWeb"/>
        <w:spacing w:before="0" w:beforeAutospacing="0" w:after="105" w:afterAutospacing="0"/>
        <w:rPr>
          <w:color w:val="333333"/>
          <w:sz w:val="28"/>
          <w:szCs w:val="28"/>
        </w:rPr>
      </w:pPr>
      <w:r w:rsidRPr="00FB58F9">
        <w:rPr>
          <w:color w:val="333333"/>
          <w:sz w:val="28"/>
          <w:szCs w:val="28"/>
        </w:rPr>
        <w:t xml:space="preserve">Cum a </w:t>
      </w:r>
      <w:proofErr w:type="spellStart"/>
      <w:r w:rsidRPr="00FB58F9">
        <w:rPr>
          <w:color w:val="333333"/>
          <w:sz w:val="28"/>
          <w:szCs w:val="28"/>
        </w:rPr>
        <w:t>fost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descoperit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curentul</w:t>
      </w:r>
      <w:proofErr w:type="spellEnd"/>
      <w:r w:rsidRPr="00FB58F9">
        <w:rPr>
          <w:color w:val="333333"/>
          <w:sz w:val="28"/>
          <w:szCs w:val="28"/>
        </w:rPr>
        <w:t xml:space="preserve"> electric?</w:t>
      </w:r>
    </w:p>
    <w:p w:rsidR="004D0964" w:rsidRPr="00FB58F9" w:rsidRDefault="004D0964" w:rsidP="004D0964">
      <w:pPr>
        <w:pStyle w:val="NormalWeb"/>
        <w:spacing w:before="0" w:beforeAutospacing="0" w:after="105" w:afterAutospacing="0"/>
        <w:rPr>
          <w:color w:val="333333"/>
          <w:sz w:val="28"/>
          <w:szCs w:val="28"/>
        </w:rPr>
      </w:pPr>
      <w:proofErr w:type="spellStart"/>
      <w:r w:rsidRPr="00FB58F9">
        <w:rPr>
          <w:color w:val="333333"/>
          <w:sz w:val="28"/>
          <w:szCs w:val="28"/>
        </w:rPr>
        <w:t>Ce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știm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despre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istoria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curentului</w:t>
      </w:r>
      <w:proofErr w:type="spellEnd"/>
      <w:r w:rsidRPr="00FB58F9">
        <w:rPr>
          <w:color w:val="333333"/>
          <w:sz w:val="28"/>
          <w:szCs w:val="28"/>
        </w:rPr>
        <w:t xml:space="preserve"> electric?</w:t>
      </w:r>
    </w:p>
    <w:p w:rsidR="004D0964" w:rsidRPr="00FB58F9" w:rsidRDefault="004D0964" w:rsidP="004D0964">
      <w:pPr>
        <w:pStyle w:val="NormalWeb"/>
        <w:spacing w:before="0" w:beforeAutospacing="0" w:after="105" w:afterAutospacing="0"/>
        <w:rPr>
          <w:color w:val="333333"/>
          <w:sz w:val="28"/>
          <w:szCs w:val="28"/>
        </w:rPr>
      </w:pPr>
      <w:r w:rsidRPr="00FB58F9">
        <w:rPr>
          <w:color w:val="333333"/>
          <w:sz w:val="28"/>
          <w:szCs w:val="28"/>
        </w:rPr>
        <w:lastRenderedPageBreak/>
        <w:t xml:space="preserve">Cum </w:t>
      </w:r>
      <w:proofErr w:type="spellStart"/>
      <w:r w:rsidRPr="00FB58F9">
        <w:rPr>
          <w:color w:val="333333"/>
          <w:sz w:val="28"/>
          <w:szCs w:val="28"/>
        </w:rPr>
        <w:t>ar</w:t>
      </w:r>
      <w:proofErr w:type="spellEnd"/>
      <w:r w:rsidRPr="00FB58F9">
        <w:rPr>
          <w:color w:val="333333"/>
          <w:sz w:val="28"/>
          <w:szCs w:val="28"/>
        </w:rPr>
        <w:t xml:space="preserve"> fi </w:t>
      </w:r>
      <w:proofErr w:type="spellStart"/>
      <w:r w:rsidRPr="00FB58F9">
        <w:rPr>
          <w:color w:val="333333"/>
          <w:sz w:val="28"/>
          <w:szCs w:val="28"/>
        </w:rPr>
        <w:t>viața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noastră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fără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curent</w:t>
      </w:r>
      <w:proofErr w:type="spellEnd"/>
      <w:r w:rsidRPr="00FB58F9">
        <w:rPr>
          <w:color w:val="333333"/>
          <w:sz w:val="28"/>
          <w:szCs w:val="28"/>
        </w:rPr>
        <w:t xml:space="preserve"> electric?</w:t>
      </w:r>
    </w:p>
    <w:p w:rsidR="004D0964" w:rsidRDefault="004D0964" w:rsidP="004D0964">
      <w:pPr>
        <w:pStyle w:val="NormalWeb"/>
        <w:spacing w:before="0" w:beforeAutospacing="0" w:after="105" w:afterAutospacing="0"/>
        <w:rPr>
          <w:color w:val="333333"/>
          <w:sz w:val="27"/>
          <w:szCs w:val="27"/>
        </w:rPr>
      </w:pPr>
      <w:proofErr w:type="spellStart"/>
      <w:r w:rsidRPr="00FB58F9">
        <w:rPr>
          <w:color w:val="333333"/>
          <w:sz w:val="28"/>
          <w:szCs w:val="28"/>
        </w:rPr>
        <w:t>Apelăm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și</w:t>
      </w:r>
      <w:proofErr w:type="spellEnd"/>
      <w:r w:rsidRPr="00FB58F9">
        <w:rPr>
          <w:color w:val="333333"/>
          <w:sz w:val="28"/>
          <w:szCs w:val="28"/>
        </w:rPr>
        <w:t xml:space="preserve"> la </w:t>
      </w:r>
      <w:proofErr w:type="spellStart"/>
      <w:r w:rsidRPr="00FB58F9">
        <w:rPr>
          <w:color w:val="333333"/>
          <w:sz w:val="28"/>
          <w:szCs w:val="28"/>
        </w:rPr>
        <w:t>informatiile</w:t>
      </w:r>
      <w:proofErr w:type="spellEnd"/>
      <w:r w:rsidRPr="00FB58F9">
        <w:rPr>
          <w:color w:val="333333"/>
          <w:sz w:val="28"/>
          <w:szCs w:val="28"/>
        </w:rPr>
        <w:t xml:space="preserve"> din </w:t>
      </w:r>
      <w:proofErr w:type="spellStart"/>
      <w:r w:rsidRPr="00FB58F9">
        <w:rPr>
          <w:color w:val="333333"/>
          <w:sz w:val="28"/>
          <w:szCs w:val="28"/>
        </w:rPr>
        <w:t>linkul</w:t>
      </w:r>
      <w:proofErr w:type="spellEnd"/>
      <w:r w:rsidRPr="00FB58F9">
        <w:rPr>
          <w:color w:val="333333"/>
          <w:sz w:val="28"/>
          <w:szCs w:val="28"/>
        </w:rPr>
        <w:t xml:space="preserve"> </w:t>
      </w:r>
      <w:proofErr w:type="spellStart"/>
      <w:r w:rsidRPr="00FB58F9">
        <w:rPr>
          <w:color w:val="333333"/>
          <w:sz w:val="28"/>
          <w:szCs w:val="28"/>
        </w:rPr>
        <w:t>următor</w:t>
      </w:r>
      <w:proofErr w:type="spellEnd"/>
      <w:proofErr w:type="gramStart"/>
      <w:r w:rsidRPr="00FB58F9">
        <w:rPr>
          <w:color w:val="333333"/>
          <w:sz w:val="28"/>
          <w:szCs w:val="28"/>
        </w:rPr>
        <w:t>: ,,</w:t>
      </w:r>
      <w:proofErr w:type="gramEnd"/>
      <w:r w:rsidR="00745655" w:rsidRPr="00FB58F9">
        <w:fldChar w:fldCharType="begin"/>
      </w:r>
      <w:r w:rsidR="00745655" w:rsidRPr="00FB58F9">
        <w:rPr>
          <w:sz w:val="28"/>
          <w:szCs w:val="28"/>
        </w:rPr>
        <w:instrText xml:space="preserve"> HYPERLINK "https://descopera.info/stiinta/descoperirile-umanitatii-curentul-electric/" \t "_blank" </w:instrText>
      </w:r>
      <w:r w:rsidR="00745655" w:rsidRPr="00FB58F9">
        <w:fldChar w:fldCharType="separate"/>
      </w:r>
      <w:r w:rsidRPr="00FB58F9">
        <w:rPr>
          <w:rStyle w:val="Hyperlink"/>
          <w:color w:val="5050D2"/>
          <w:sz w:val="28"/>
          <w:szCs w:val="28"/>
          <w:u w:val="none"/>
        </w:rPr>
        <w:t xml:space="preserve">Din </w:t>
      </w:r>
      <w:proofErr w:type="spellStart"/>
      <w:r w:rsidRPr="00FB58F9">
        <w:rPr>
          <w:rStyle w:val="Hyperlink"/>
          <w:color w:val="5050D2"/>
          <w:sz w:val="28"/>
          <w:szCs w:val="28"/>
          <w:u w:val="none"/>
        </w:rPr>
        <w:t>istoria</w:t>
      </w:r>
      <w:proofErr w:type="spellEnd"/>
      <w:r w:rsidRPr="00FB58F9">
        <w:rPr>
          <w:rStyle w:val="Hyperlink"/>
          <w:color w:val="5050D2"/>
          <w:sz w:val="28"/>
          <w:szCs w:val="28"/>
          <w:u w:val="none"/>
        </w:rPr>
        <w:t xml:space="preserve"> </w:t>
      </w:r>
      <w:proofErr w:type="spellStart"/>
      <w:r w:rsidRPr="00FB58F9">
        <w:rPr>
          <w:rStyle w:val="Hyperlink"/>
          <w:color w:val="5050D2"/>
          <w:sz w:val="28"/>
          <w:szCs w:val="28"/>
          <w:u w:val="none"/>
        </w:rPr>
        <w:t>curentului</w:t>
      </w:r>
      <w:proofErr w:type="spellEnd"/>
      <w:r w:rsidRPr="00FB58F9">
        <w:rPr>
          <w:rStyle w:val="Hyperlink"/>
          <w:color w:val="5050D2"/>
          <w:sz w:val="28"/>
          <w:szCs w:val="28"/>
          <w:u w:val="none"/>
        </w:rPr>
        <w:t xml:space="preserve"> electric</w:t>
      </w:r>
      <w:r w:rsidR="00745655" w:rsidRPr="00FB58F9">
        <w:rPr>
          <w:rStyle w:val="Hyperlink"/>
          <w:color w:val="5050D2"/>
          <w:sz w:val="28"/>
          <w:szCs w:val="28"/>
          <w:u w:val="none"/>
        </w:rPr>
        <w:fldChar w:fldCharType="end"/>
      </w:r>
      <w:r w:rsidRPr="004D0964">
        <w:rPr>
          <w:color w:val="333333"/>
          <w:sz w:val="27"/>
          <w:szCs w:val="27"/>
        </w:rPr>
        <w:t>”</w:t>
      </w:r>
    </w:p>
    <w:p w:rsidR="00A564F3" w:rsidRPr="004D0964" w:rsidRDefault="00A564F3" w:rsidP="004D0964">
      <w:pPr>
        <w:pStyle w:val="NormalWeb"/>
        <w:spacing w:before="0" w:beforeAutospacing="0" w:after="105" w:afterAutospacing="0"/>
        <w:rPr>
          <w:color w:val="333333"/>
          <w:sz w:val="27"/>
          <w:szCs w:val="27"/>
        </w:rPr>
      </w:pPr>
    </w:p>
    <w:p w:rsidR="004D0964" w:rsidRDefault="00BE1F0D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70D13E93" wp14:editId="620CFE29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A564F3" w:rsidRDefault="00A564F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rFonts w:ascii="Times New Roman" w:hAnsi="Times New Roman" w:cs="Times New Roman"/>
          <w:b/>
          <w:sz w:val="28"/>
          <w:szCs w:val="28"/>
          <w:lang w:val="ro-RO"/>
        </w:rPr>
        <w:t>Elevii construiesc circuite electrice folosind laboratoare virtuale și vor nota anumite concepte .</w:t>
      </w:r>
    </w:p>
    <w:p w:rsidR="00BE1F0D" w:rsidRDefault="00BE1F0D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BE1F0D" w:rsidRDefault="00BE1F0D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3842F792" wp14:editId="4DBB5016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561" w:rsidRDefault="00425E65" w:rsidP="0033363D">
      <w:pPr>
        <w:shd w:val="clear" w:color="auto" w:fill="FFFFFF"/>
        <w:spacing w:after="158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88EE01" wp14:editId="11393B28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561" w:rsidRDefault="00FB58F9" w:rsidP="00F64561">
      <w:pPr>
        <w:shd w:val="clear" w:color="auto" w:fill="FFFFFF"/>
        <w:spacing w:after="158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F64561" w:rsidRDefault="00F64561" w:rsidP="00F64561">
      <w:pPr>
        <w:shd w:val="clear" w:color="auto" w:fill="FFFFFF"/>
        <w:spacing w:after="158" w:line="36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proofErr w:type="spellStart"/>
      <w:r w:rsidRPr="00F64561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Lectia</w:t>
      </w:r>
      <w:proofErr w:type="spellEnd"/>
      <w:r w:rsidRPr="00F64561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2</w:t>
      </w:r>
    </w:p>
    <w:p w:rsidR="00425E65" w:rsidRPr="00FB58F9" w:rsidRDefault="00425E65" w:rsidP="00425E65">
      <w:pPr>
        <w:shd w:val="clear" w:color="auto" w:fill="FFFFFF"/>
        <w:spacing w:after="158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aceasta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fază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veţi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folosi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conceptele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pe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care le-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aţi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notat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faza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Orientare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să</w:t>
      </w:r>
      <w:proofErr w:type="spellEnd"/>
      <w:proofErr w:type="gram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creaţi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o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hartă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conceptuală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despre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circuite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electrice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şi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veţi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forma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echipe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cadrul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cărora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veţi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enunţa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ipoteze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specifice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pe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care le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veţi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cerceta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faza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următoare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425E65" w:rsidRPr="00425E65" w:rsidRDefault="00425E65" w:rsidP="00425E65">
      <w:pPr>
        <w:shd w:val="clear" w:color="auto" w:fill="FFFFFF"/>
        <w:spacing w:after="158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Se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discută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despre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harta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conceptuală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creată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pe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următoarele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întrebări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:</w:t>
      </w:r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-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câte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moduri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poate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fi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conectat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gram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un</w:t>
      </w:r>
      <w:proofErr w:type="gram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element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intr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-un circuit electric?</w:t>
      </w:r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-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se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întâmplă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cu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mărimile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fizice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caracteristice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(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tensiune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electrică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intensitatea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curentului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electric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şi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rezistenţa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electrică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) de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fiecare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dată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când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se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adaugă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gram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un</w:t>
      </w:r>
      <w:proofErr w:type="gram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element la circuit?</w:t>
      </w:r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>-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se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întâmplă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atunci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când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se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măreşte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valoarea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tensiunii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electrice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?</w:t>
      </w:r>
    </w:p>
    <w:p w:rsidR="00FB58F9" w:rsidRPr="00FB58F9" w:rsidRDefault="00FB58F9" w:rsidP="00F64561">
      <w:pPr>
        <w:shd w:val="clear" w:color="auto" w:fill="FFFFFF"/>
        <w:spacing w:after="158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gram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 xml:space="preserve">Se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formează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grupuri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pentru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a face diverse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investigații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proofErr w:type="gram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Elevii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vor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enunţa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ipotezele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pornind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de la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conceptele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pe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care le-au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notat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</w:t>
      </w:r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>n</w:t>
      </w:r>
      <w:proofErr w:type="spellEnd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>faza</w:t>
      </w:r>
      <w:proofErr w:type="spellEnd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de </w:t>
      </w:r>
      <w:proofErr w:type="spellStart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>orientare</w:t>
      </w:r>
      <w:proofErr w:type="spellEnd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>după</w:t>
      </w:r>
      <w:proofErr w:type="spellEnd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care se </w:t>
      </w:r>
      <w:proofErr w:type="spellStart"/>
      <w:r w:rsidR="00A564F3">
        <w:rPr>
          <w:rFonts w:ascii="Times New Roman" w:eastAsia="Times New Roman" w:hAnsi="Times New Roman" w:cs="Times New Roman"/>
          <w:color w:val="333333"/>
          <w:sz w:val="28"/>
          <w:szCs w:val="28"/>
        </w:rPr>
        <w:t>v</w:t>
      </w:r>
      <w:r w:rsidR="00F64561">
        <w:rPr>
          <w:rFonts w:ascii="Times New Roman" w:eastAsia="Times New Roman" w:hAnsi="Times New Roman" w:cs="Times New Roman"/>
          <w:color w:val="333333"/>
          <w:sz w:val="28"/>
          <w:szCs w:val="28"/>
        </w:rPr>
        <w:t>erifică</w:t>
      </w:r>
      <w:proofErr w:type="spellEnd"/>
      <w:r w:rsidR="0033363D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ipotezele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funcţie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de</w:t>
      </w:r>
      <w:r w:rsidR="0033363D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3363D">
        <w:rPr>
          <w:rFonts w:ascii="Times New Roman" w:eastAsia="Times New Roman" w:hAnsi="Times New Roman" w:cs="Times New Roman"/>
          <w:color w:val="333333"/>
          <w:sz w:val="28"/>
          <w:szCs w:val="28"/>
        </w:rPr>
        <w:t>elementul</w:t>
      </w:r>
      <w:proofErr w:type="spellEnd"/>
      <w:r w:rsidR="0033363D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3363D">
        <w:rPr>
          <w:rFonts w:ascii="Times New Roman" w:eastAsia="Times New Roman" w:hAnsi="Times New Roman" w:cs="Times New Roman"/>
          <w:color w:val="333333"/>
          <w:sz w:val="28"/>
          <w:szCs w:val="28"/>
        </w:rPr>
        <w:t>pe</w:t>
      </w:r>
      <w:proofErr w:type="spellEnd"/>
      <w:r w:rsidR="0033363D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care </w:t>
      </w:r>
      <w:proofErr w:type="spellStart"/>
      <w:r w:rsidR="0033363D">
        <w:rPr>
          <w:rFonts w:ascii="Times New Roman" w:eastAsia="Times New Roman" w:hAnsi="Times New Roman" w:cs="Times New Roman"/>
          <w:color w:val="333333"/>
          <w:sz w:val="28"/>
          <w:szCs w:val="28"/>
        </w:rPr>
        <w:t>grupul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îl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va</w:t>
      </w:r>
      <w:proofErr w:type="spellEnd"/>
      <w:proofErr w:type="gram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investiga</w:t>
      </w:r>
      <w:proofErr w:type="spellEnd"/>
      <w:r w:rsidRPr="00FB58F9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="00F645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33363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Folosesc</w:t>
      </w:r>
      <w:proofErr w:type="spellEnd"/>
      <w:r w:rsidR="0033363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conceptele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şi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cuvintele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cheie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notate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în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faza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de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orientare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pentru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realizarea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hărţii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conceptuale</w:t>
      </w:r>
      <w:proofErr w:type="spellEnd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cu </w:t>
      </w:r>
      <w:proofErr w:type="spellStart"/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aplicaţi</w:t>
      </w:r>
      <w:r w:rsidR="00A564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iile</w:t>
      </w:r>
      <w:proofErr w:type="spellEnd"/>
      <w:r w:rsidR="00A564F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Concept Map/Hypothesis Scratchpad</w:t>
      </w:r>
      <w:r w:rsidRPr="00FB58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1F1D0D33" wp14:editId="5D3188C9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lastRenderedPageBreak/>
        <w:drawing>
          <wp:inline distT="0" distB="0" distL="0" distR="0" wp14:anchorId="3C7521B9" wp14:editId="0DDEE433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64561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64561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64561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64561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64561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64561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64561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46B09" w:rsidRDefault="00F46B0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46B09" w:rsidRDefault="00F46B0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rFonts w:ascii="Times New Roman" w:hAnsi="Times New Roman" w:cs="Times New Roman"/>
          <w:b/>
          <w:sz w:val="28"/>
          <w:szCs w:val="28"/>
          <w:lang w:val="ro-RO"/>
        </w:rPr>
        <w:t>Lecția 3</w:t>
      </w:r>
      <w:r w:rsidR="0033363D">
        <w:rPr>
          <w:rFonts w:ascii="Times New Roman" w:hAnsi="Times New Roman" w:cs="Times New Roman"/>
          <w:b/>
          <w:sz w:val="28"/>
          <w:szCs w:val="28"/>
          <w:lang w:val="ro-RO"/>
        </w:rPr>
        <w:t>:</w:t>
      </w:r>
      <w:r w:rsidR="00FB0398">
        <w:rPr>
          <w:rFonts w:ascii="Times New Roman" w:hAnsi="Times New Roman" w:cs="Times New Roman"/>
          <w:b/>
          <w:sz w:val="28"/>
          <w:szCs w:val="28"/>
          <w:lang w:val="ro-RO"/>
        </w:rPr>
        <w:t xml:space="preserve"> </w:t>
      </w:r>
      <w:r w:rsidR="00F64561">
        <w:rPr>
          <w:rFonts w:ascii="Times New Roman" w:hAnsi="Times New Roman" w:cs="Times New Roman"/>
          <w:b/>
          <w:sz w:val="28"/>
          <w:szCs w:val="28"/>
          <w:lang w:val="ro-RO"/>
        </w:rPr>
        <w:t xml:space="preserve"> Investigatii: </w:t>
      </w:r>
      <w:r w:rsidR="00FB0398" w:rsidRPr="00FB0398">
        <w:rPr>
          <w:rFonts w:ascii="Times New Roman" w:hAnsi="Times New Roman" w:cs="Times New Roman"/>
          <w:sz w:val="28"/>
          <w:szCs w:val="28"/>
          <w:lang w:val="ro-RO"/>
        </w:rPr>
        <w:t>Verificarea legilor lui Ohm și Kirchhoff</w:t>
      </w:r>
    </w:p>
    <w:p w:rsidR="00FB0398" w:rsidRDefault="00F64561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3883BCED" wp14:editId="30F3A24C">
            <wp:extent cx="4772025" cy="2684264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2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B09" w:rsidRDefault="00F46B0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1719CDEF" wp14:editId="4B9C2B65">
            <wp:extent cx="4842933" cy="27241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42933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lastRenderedPageBreak/>
        <w:drawing>
          <wp:inline distT="0" distB="0" distL="0" distR="0" wp14:anchorId="530414B3" wp14:editId="1AFC7C45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021BA8E4" wp14:editId="76B8AED3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8F9" w:rsidRDefault="00FB58F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lastRenderedPageBreak/>
        <w:drawing>
          <wp:inline distT="0" distB="0" distL="0" distR="0" wp14:anchorId="599F034F" wp14:editId="34FC1B66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B09" w:rsidRDefault="00F46B0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46B09" w:rsidRPr="007D1E55" w:rsidRDefault="00F46B09" w:rsidP="007D1E55">
      <w:pPr>
        <w:pStyle w:val="NormalWeb"/>
        <w:shd w:val="clear" w:color="auto" w:fill="FFFFFF"/>
        <w:spacing w:before="0" w:beforeAutospacing="0" w:after="158" w:afterAutospacing="0" w:line="360" w:lineRule="auto"/>
        <w:jc w:val="both"/>
        <w:rPr>
          <w:color w:val="333333"/>
          <w:sz w:val="28"/>
          <w:szCs w:val="28"/>
        </w:rPr>
      </w:pPr>
      <w:r w:rsidRPr="00F46B09">
        <w:rPr>
          <w:b/>
          <w:sz w:val="28"/>
          <w:szCs w:val="28"/>
          <w:lang w:val="ro-RO"/>
        </w:rPr>
        <w:t>Lecția 4:</w:t>
      </w:r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În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această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fază</w:t>
      </w:r>
      <w:proofErr w:type="spellEnd"/>
      <w:r w:rsidRPr="00F46B09">
        <w:rPr>
          <w:color w:val="333333"/>
          <w:sz w:val="28"/>
          <w:szCs w:val="28"/>
        </w:rPr>
        <w:t xml:space="preserve"> se </w:t>
      </w:r>
      <w:proofErr w:type="spellStart"/>
      <w:r w:rsidRPr="00F46B09">
        <w:rPr>
          <w:color w:val="333333"/>
          <w:sz w:val="28"/>
          <w:szCs w:val="28"/>
        </w:rPr>
        <w:t>va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folosi</w:t>
      </w:r>
      <w:proofErr w:type="spellEnd"/>
      <w:r w:rsidRPr="00F46B09">
        <w:rPr>
          <w:color w:val="333333"/>
          <w:sz w:val="28"/>
          <w:szCs w:val="28"/>
        </w:rPr>
        <w:t xml:space="preserve"> Conclusion tool </w:t>
      </w:r>
      <w:proofErr w:type="spellStart"/>
      <w:r w:rsidRPr="00F46B09">
        <w:rPr>
          <w:color w:val="333333"/>
          <w:sz w:val="28"/>
          <w:szCs w:val="28"/>
        </w:rPr>
        <w:t>pentru</w:t>
      </w:r>
      <w:proofErr w:type="spellEnd"/>
      <w:r w:rsidRPr="00F46B09">
        <w:rPr>
          <w:color w:val="333333"/>
          <w:sz w:val="28"/>
          <w:szCs w:val="28"/>
        </w:rPr>
        <w:t xml:space="preserve"> a </w:t>
      </w:r>
      <w:proofErr w:type="spellStart"/>
      <w:r w:rsidRPr="00F46B09">
        <w:rPr>
          <w:color w:val="333333"/>
          <w:sz w:val="28"/>
          <w:szCs w:val="28"/>
        </w:rPr>
        <w:t>prelua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informaţii</w:t>
      </w:r>
      <w:proofErr w:type="spellEnd"/>
      <w:r w:rsidRPr="00F46B09">
        <w:rPr>
          <w:color w:val="333333"/>
          <w:sz w:val="28"/>
          <w:szCs w:val="28"/>
        </w:rPr>
        <w:t xml:space="preserve"> din </w:t>
      </w:r>
      <w:proofErr w:type="spellStart"/>
      <w:r w:rsidRPr="00F46B09">
        <w:rPr>
          <w:color w:val="333333"/>
          <w:sz w:val="28"/>
          <w:szCs w:val="28"/>
        </w:rPr>
        <w:t>fazele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anterioare</w:t>
      </w:r>
      <w:proofErr w:type="spellEnd"/>
      <w:r w:rsidRPr="00F46B09">
        <w:rPr>
          <w:color w:val="333333"/>
          <w:sz w:val="28"/>
          <w:szCs w:val="28"/>
        </w:rPr>
        <w:t xml:space="preserve"> (</w:t>
      </w:r>
      <w:proofErr w:type="spellStart"/>
      <w:r w:rsidRPr="00F46B09">
        <w:rPr>
          <w:color w:val="333333"/>
          <w:sz w:val="28"/>
          <w:szCs w:val="28"/>
        </w:rPr>
        <w:t>ipoteze</w:t>
      </w:r>
      <w:proofErr w:type="spellEnd"/>
      <w:r w:rsidRPr="00F46B09">
        <w:rPr>
          <w:color w:val="333333"/>
          <w:sz w:val="28"/>
          <w:szCs w:val="28"/>
        </w:rPr>
        <w:t xml:space="preserve">, date etc.) </w:t>
      </w:r>
      <w:proofErr w:type="spellStart"/>
      <w:proofErr w:type="gramStart"/>
      <w:r w:rsidRPr="00F46B09">
        <w:rPr>
          <w:color w:val="333333"/>
          <w:sz w:val="28"/>
          <w:szCs w:val="28"/>
        </w:rPr>
        <w:t>şi</w:t>
      </w:r>
      <w:proofErr w:type="spellEnd"/>
      <w:proofErr w:type="gram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elevii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vor</w:t>
      </w:r>
      <w:proofErr w:type="spellEnd"/>
      <w:r w:rsidRPr="00F46B09">
        <w:rPr>
          <w:color w:val="333333"/>
          <w:sz w:val="28"/>
          <w:szCs w:val="28"/>
        </w:rPr>
        <w:t xml:space="preserve"> formula </w:t>
      </w:r>
      <w:proofErr w:type="spellStart"/>
      <w:r w:rsidRPr="00F46B09">
        <w:rPr>
          <w:color w:val="333333"/>
          <w:sz w:val="28"/>
          <w:szCs w:val="28"/>
        </w:rPr>
        <w:t>propriile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concluzii</w:t>
      </w:r>
      <w:proofErr w:type="spellEnd"/>
      <w:r w:rsidRPr="00F46B09">
        <w:rPr>
          <w:color w:val="333333"/>
          <w:sz w:val="28"/>
          <w:szCs w:val="28"/>
        </w:rPr>
        <w:t xml:space="preserve">. </w:t>
      </w:r>
      <w:proofErr w:type="spellStart"/>
      <w:r w:rsidRPr="00F46B09">
        <w:rPr>
          <w:color w:val="333333"/>
          <w:sz w:val="28"/>
          <w:szCs w:val="28"/>
        </w:rPr>
        <w:t>Concluziile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trebuie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proofErr w:type="gramStart"/>
      <w:r w:rsidRPr="00F46B09">
        <w:rPr>
          <w:color w:val="333333"/>
          <w:sz w:val="28"/>
          <w:szCs w:val="28"/>
        </w:rPr>
        <w:t>să</w:t>
      </w:r>
      <w:proofErr w:type="spellEnd"/>
      <w:proofErr w:type="gramEnd"/>
      <w:r w:rsidRPr="00F46B09">
        <w:rPr>
          <w:color w:val="333333"/>
          <w:sz w:val="28"/>
          <w:szCs w:val="28"/>
        </w:rPr>
        <w:t xml:space="preserve"> fie </w:t>
      </w:r>
      <w:proofErr w:type="spellStart"/>
      <w:r w:rsidRPr="00F46B09">
        <w:rPr>
          <w:color w:val="333333"/>
          <w:sz w:val="28"/>
          <w:szCs w:val="28"/>
        </w:rPr>
        <w:t>justificate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şi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să</w:t>
      </w:r>
      <w:proofErr w:type="spellEnd"/>
      <w:r w:rsidRPr="00F46B09">
        <w:rPr>
          <w:color w:val="333333"/>
          <w:sz w:val="28"/>
          <w:szCs w:val="28"/>
        </w:rPr>
        <w:t xml:space="preserve"> se </w:t>
      </w:r>
      <w:proofErr w:type="spellStart"/>
      <w:r w:rsidRPr="00F46B09">
        <w:rPr>
          <w:color w:val="333333"/>
          <w:sz w:val="28"/>
          <w:szCs w:val="28"/>
        </w:rPr>
        <w:t>bazeze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pe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datele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obţinute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în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urma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experimentelor</w:t>
      </w:r>
      <w:proofErr w:type="spellEnd"/>
      <w:r w:rsidRPr="00F46B09">
        <w:rPr>
          <w:color w:val="333333"/>
          <w:sz w:val="28"/>
          <w:szCs w:val="28"/>
        </w:rPr>
        <w:t xml:space="preserve">. </w:t>
      </w:r>
      <w:proofErr w:type="spellStart"/>
      <w:r w:rsidRPr="00F46B09">
        <w:rPr>
          <w:color w:val="333333"/>
          <w:sz w:val="28"/>
          <w:szCs w:val="28"/>
        </w:rPr>
        <w:t>Datele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obţinute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îi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proofErr w:type="gramStart"/>
      <w:r w:rsidRPr="00F46B09">
        <w:rPr>
          <w:color w:val="333333"/>
          <w:sz w:val="28"/>
          <w:szCs w:val="28"/>
        </w:rPr>
        <w:t>va</w:t>
      </w:r>
      <w:proofErr w:type="spellEnd"/>
      <w:proofErr w:type="gram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ajuta</w:t>
      </w:r>
      <w:proofErr w:type="spellEnd"/>
      <w:r w:rsidR="007D1E55">
        <w:rPr>
          <w:color w:val="333333"/>
          <w:sz w:val="28"/>
          <w:szCs w:val="28"/>
        </w:rPr>
        <w:t xml:space="preserve"> </w:t>
      </w:r>
      <w:proofErr w:type="spellStart"/>
      <w:r w:rsidR="007D1E55">
        <w:rPr>
          <w:color w:val="333333"/>
          <w:sz w:val="28"/>
          <w:szCs w:val="28"/>
        </w:rPr>
        <w:t>pe</w:t>
      </w:r>
      <w:proofErr w:type="spellEnd"/>
      <w:r w:rsidR="007D1E55">
        <w:rPr>
          <w:color w:val="333333"/>
          <w:sz w:val="28"/>
          <w:szCs w:val="28"/>
        </w:rPr>
        <w:t xml:space="preserve"> </w:t>
      </w:r>
      <w:proofErr w:type="spellStart"/>
      <w:r w:rsidR="007D1E55">
        <w:rPr>
          <w:color w:val="333333"/>
          <w:sz w:val="28"/>
          <w:szCs w:val="28"/>
        </w:rPr>
        <w:t>elevi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să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confirme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sau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să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infirme</w:t>
      </w:r>
      <w:proofErr w:type="spellEnd"/>
      <w:r w:rsidRPr="00F46B09">
        <w:rPr>
          <w:color w:val="333333"/>
          <w:sz w:val="28"/>
          <w:szCs w:val="28"/>
        </w:rPr>
        <w:t xml:space="preserve"> </w:t>
      </w:r>
      <w:proofErr w:type="spellStart"/>
      <w:r w:rsidRPr="00F46B09">
        <w:rPr>
          <w:color w:val="333333"/>
          <w:sz w:val="28"/>
          <w:szCs w:val="28"/>
        </w:rPr>
        <w:t>ipotezele</w:t>
      </w:r>
      <w:proofErr w:type="spellEnd"/>
      <w:r w:rsidRPr="00F46B09">
        <w:rPr>
          <w:color w:val="333333"/>
          <w:sz w:val="28"/>
          <w:szCs w:val="28"/>
        </w:rPr>
        <w:t>.</w:t>
      </w:r>
    </w:p>
    <w:p w:rsidR="00F46B09" w:rsidRDefault="00F46B0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lastRenderedPageBreak/>
        <w:drawing>
          <wp:inline distT="0" distB="0" distL="0" distR="0" wp14:anchorId="28A508F5" wp14:editId="5CEA06C0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B09" w:rsidRDefault="00F46B09" w:rsidP="00DF3AC9">
      <w:pPr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După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îndeplinirea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sarcinilor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de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lucru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urmează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faza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de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comunicare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; din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fiecare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grup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de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experţi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elevii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specializati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fiecare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într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-o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anumită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parte </w:t>
      </w:r>
      <w:proofErr w:type="gram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</w:t>
      </w:r>
      <w:proofErr w:type="gram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investigaţiei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revin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in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grupurile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initiale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şi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predau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colegilor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lor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partea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pregatită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Elevii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pot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utiliza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prezentarea</w:t>
      </w:r>
      <w:proofErr w:type="spellEnd"/>
      <w:r w:rsidRPr="007D1E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expert din File Drop.</w:t>
      </w:r>
    </w:p>
    <w:p w:rsidR="007D1E55" w:rsidRDefault="007D1E55" w:rsidP="00D539DC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9BF89E2" wp14:editId="0BF57F5C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CE3" w:rsidRDefault="009F1CE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5272C337" wp14:editId="17B802D4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CE3" w:rsidRDefault="009F1CE3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DF3AC9" w:rsidRPr="00DF3AC9" w:rsidRDefault="00DF3AC9" w:rsidP="00DF3AC9">
      <w:pPr>
        <w:shd w:val="clear" w:color="auto" w:fill="FFFFFF" w:themeFill="background1"/>
        <w:spacing w:after="10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faza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de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reflecție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elevii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vor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fi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angajaţi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în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activități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care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îi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ajută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proofErr w:type="gram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să</w:t>
      </w:r>
      <w:proofErr w:type="spellEnd"/>
      <w:proofErr w:type="gram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gândească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critic.</w:t>
      </w:r>
    </w:p>
    <w:p w:rsidR="00DF3AC9" w:rsidRPr="00DF3AC9" w:rsidRDefault="00DF3AC9" w:rsidP="00DF3AC9">
      <w:pPr>
        <w:shd w:val="clear" w:color="auto" w:fill="FFFFFF" w:themeFill="background1"/>
        <w:spacing w:after="10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Vor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completa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gram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un</w:t>
      </w:r>
      <w:proofErr w:type="gram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jurnal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de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reflecție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dupa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modelul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:</w:t>
      </w:r>
    </w:p>
    <w:p w:rsidR="00DF3AC9" w:rsidRPr="00DF3AC9" w:rsidRDefault="00DF3AC9" w:rsidP="00DF3AC9">
      <w:pPr>
        <w:shd w:val="clear" w:color="auto" w:fill="FFFFFF" w:themeFill="background1"/>
        <w:spacing w:after="10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Mi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-a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placut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....</w:t>
      </w:r>
    </w:p>
    <w:p w:rsidR="00DF3AC9" w:rsidRPr="00DF3AC9" w:rsidRDefault="00DF3AC9" w:rsidP="00DF3AC9">
      <w:pPr>
        <w:shd w:val="clear" w:color="auto" w:fill="FFFFFF" w:themeFill="background1"/>
        <w:spacing w:after="10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Am </w:t>
      </w:r>
      <w:proofErr w:type="spellStart"/>
      <w:proofErr w:type="gram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utilizat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.....</w:t>
      </w:r>
      <w:proofErr w:type="gram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 xml:space="preserve">Bine a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fost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...... </w:t>
      </w:r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Dificil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a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fost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......</w:t>
      </w:r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Interesant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a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fost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....... </w:t>
      </w:r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Aspectele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nereuşite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au </w:t>
      </w:r>
      <w:proofErr w:type="spellStart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fost</w:t>
      </w:r>
      <w:proofErr w:type="spellEnd"/>
      <w:r w:rsidRPr="00DF3AC9">
        <w:rPr>
          <w:rFonts w:ascii="Times New Roman" w:eastAsia="Times New Roman" w:hAnsi="Times New Roman" w:cs="Times New Roman"/>
          <w:color w:val="333333"/>
          <w:sz w:val="28"/>
          <w:szCs w:val="28"/>
        </w:rPr>
        <w:t>.......</w:t>
      </w:r>
    </w:p>
    <w:p w:rsidR="00DF3AC9" w:rsidRDefault="00DF3AC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7D1E55" w:rsidRDefault="007D1E55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noProof/>
        </w:rPr>
        <w:drawing>
          <wp:inline distT="0" distB="0" distL="0" distR="0" wp14:anchorId="017EE427" wp14:editId="7C03699B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AC9" w:rsidRDefault="00DF3AC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DF3AC9" w:rsidRPr="007D1E55" w:rsidRDefault="00DF3AC9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F46B09" w:rsidRDefault="0035383B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rFonts w:ascii="Times New Roman" w:hAnsi="Times New Roman" w:cs="Times New Roman"/>
          <w:b/>
          <w:sz w:val="28"/>
          <w:szCs w:val="28"/>
          <w:lang w:val="ro-RO"/>
        </w:rPr>
        <w:lastRenderedPageBreak/>
        <w:t>Bibliografie /webografie</w:t>
      </w:r>
    </w:p>
    <w:p w:rsidR="0035383B" w:rsidRDefault="0035383B" w:rsidP="0035383B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rFonts w:ascii="Times New Roman" w:hAnsi="Times New Roman" w:cs="Times New Roman"/>
          <w:b/>
          <w:sz w:val="28"/>
          <w:szCs w:val="28"/>
          <w:lang w:val="ro-RO"/>
        </w:rPr>
        <w:t>Suport de curs : Fizica altfel- ,, Învățarea științelor-abordări metodologice moderne”;</w:t>
      </w:r>
    </w:p>
    <w:p w:rsidR="0035383B" w:rsidRDefault="0035383B" w:rsidP="0035383B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>
        <w:rPr>
          <w:rFonts w:ascii="Times New Roman" w:hAnsi="Times New Roman" w:cs="Times New Roman"/>
          <w:b/>
          <w:sz w:val="28"/>
          <w:szCs w:val="28"/>
          <w:lang w:val="ro-RO"/>
        </w:rPr>
        <w:t xml:space="preserve"> Resursele din platforma Graasp: </w:t>
      </w:r>
      <w:hyperlink r:id="rId27" w:history="1">
        <w:r w:rsidRPr="006A0830">
          <w:rPr>
            <w:rStyle w:val="Hyperlink"/>
            <w:rFonts w:ascii="Times New Roman" w:hAnsi="Times New Roman" w:cs="Times New Roman"/>
            <w:b/>
            <w:sz w:val="28"/>
            <w:szCs w:val="28"/>
            <w:lang w:val="ro-RO"/>
          </w:rPr>
          <w:t>http://graasp.eu</w:t>
        </w:r>
      </w:hyperlink>
      <w:r>
        <w:rPr>
          <w:rFonts w:ascii="Times New Roman" w:hAnsi="Times New Roman" w:cs="Times New Roman"/>
          <w:b/>
          <w:sz w:val="28"/>
          <w:szCs w:val="28"/>
          <w:lang w:val="ro-RO"/>
        </w:rPr>
        <w:t xml:space="preserve">  </w:t>
      </w:r>
    </w:p>
    <w:p w:rsidR="0035383B" w:rsidRDefault="00A8392F" w:rsidP="0035383B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hyperlink r:id="rId28" w:history="1">
        <w:r w:rsidR="0035383B" w:rsidRPr="006A0830">
          <w:rPr>
            <w:rStyle w:val="Hyperlink"/>
            <w:rFonts w:ascii="Times New Roman" w:hAnsi="Times New Roman" w:cs="Times New Roman"/>
            <w:b/>
            <w:sz w:val="28"/>
            <w:szCs w:val="28"/>
            <w:lang w:val="ro-RO"/>
          </w:rPr>
          <w:t>http://www.elearning.ro/go-lab-o-alta-alternativa</w:t>
        </w:r>
      </w:hyperlink>
      <w:r w:rsidR="0035383B">
        <w:rPr>
          <w:rFonts w:ascii="Times New Roman" w:hAnsi="Times New Roman" w:cs="Times New Roman"/>
          <w:b/>
          <w:sz w:val="28"/>
          <w:szCs w:val="28"/>
          <w:lang w:val="ro-RO"/>
        </w:rPr>
        <w:t xml:space="preserve"> </w:t>
      </w:r>
    </w:p>
    <w:p w:rsidR="0035383B" w:rsidRDefault="00A8392F" w:rsidP="0035383B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hyperlink r:id="rId29" w:history="1">
        <w:r w:rsidR="0035383B" w:rsidRPr="006A0830">
          <w:rPr>
            <w:rStyle w:val="Hyperlink"/>
            <w:rFonts w:ascii="Times New Roman" w:hAnsi="Times New Roman" w:cs="Times New Roman"/>
            <w:b/>
            <w:sz w:val="28"/>
            <w:szCs w:val="28"/>
            <w:lang w:val="ro-RO"/>
          </w:rPr>
          <w:t>https://www.golabz.eu/</w:t>
        </w:r>
      </w:hyperlink>
      <w:r w:rsidR="0035383B">
        <w:rPr>
          <w:rFonts w:ascii="Times New Roman" w:hAnsi="Times New Roman" w:cs="Times New Roman"/>
          <w:b/>
          <w:sz w:val="28"/>
          <w:szCs w:val="28"/>
          <w:lang w:val="ro-RO"/>
        </w:rPr>
        <w:t xml:space="preserve"> </w:t>
      </w:r>
    </w:p>
    <w:p w:rsidR="008053EC" w:rsidRDefault="008053EC" w:rsidP="008053EC">
      <w:pPr>
        <w:pStyle w:val="ListParagraph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  <w:r w:rsidRPr="0035383B">
        <w:rPr>
          <w:rFonts w:ascii="Times New Roman" w:hAnsi="Times New Roman" w:cs="Times New Roman"/>
          <w:b/>
          <w:sz w:val="28"/>
          <w:szCs w:val="28"/>
          <w:lang w:val="ro-RO"/>
        </w:rPr>
        <w:t>Noua programă de fizică ,aprobata prin Ordinul ministrului 33933/28.02.2017</w:t>
      </w:r>
      <w:r>
        <w:rPr>
          <w:rFonts w:ascii="Times New Roman" w:hAnsi="Times New Roman" w:cs="Times New Roman"/>
          <w:b/>
          <w:sz w:val="28"/>
          <w:szCs w:val="28"/>
          <w:lang w:val="ro-RO"/>
        </w:rPr>
        <w:t>;</w:t>
      </w:r>
    </w:p>
    <w:p w:rsidR="008053EC" w:rsidRPr="0035383B" w:rsidRDefault="008053EC" w:rsidP="008053EC">
      <w:pPr>
        <w:pStyle w:val="ListParagraph"/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p w:rsidR="0035383B" w:rsidRPr="004D0964" w:rsidRDefault="0035383B" w:rsidP="00D539DC">
      <w:pPr>
        <w:jc w:val="both"/>
        <w:rPr>
          <w:rFonts w:ascii="Times New Roman" w:hAnsi="Times New Roman" w:cs="Times New Roman"/>
          <w:b/>
          <w:sz w:val="28"/>
          <w:szCs w:val="28"/>
          <w:lang w:val="ro-RO"/>
        </w:rPr>
      </w:pPr>
    </w:p>
    <w:sectPr w:rsidR="0035383B" w:rsidRPr="004D0964" w:rsidSect="00FC26FB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392F" w:rsidRDefault="00A8392F" w:rsidP="0004255D">
      <w:pPr>
        <w:spacing w:after="0" w:line="240" w:lineRule="auto"/>
      </w:pPr>
      <w:r>
        <w:separator/>
      </w:r>
    </w:p>
  </w:endnote>
  <w:endnote w:type="continuationSeparator" w:id="0">
    <w:p w:rsidR="00A8392F" w:rsidRDefault="00A8392F" w:rsidP="000425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2699758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8275E" w:rsidRDefault="0048275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94021"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:rsidR="0048275E" w:rsidRDefault="0048275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392F" w:rsidRDefault="00A8392F" w:rsidP="0004255D">
      <w:pPr>
        <w:spacing w:after="0" w:line="240" w:lineRule="auto"/>
      </w:pPr>
      <w:r>
        <w:separator/>
      </w:r>
    </w:p>
  </w:footnote>
  <w:footnote w:type="continuationSeparator" w:id="0">
    <w:p w:rsidR="00A8392F" w:rsidRDefault="00A8392F" w:rsidP="000425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255D" w:rsidRPr="0004255D" w:rsidRDefault="0004255D" w:rsidP="0004255D">
    <w:pPr>
      <w:spacing w:after="0" w:line="240" w:lineRule="auto"/>
      <w:rPr>
        <w:rFonts w:ascii="Times New Roman" w:eastAsia="Times New Roman" w:hAnsi="Times New Roman" w:cs="Times New Roman"/>
        <w:sz w:val="24"/>
        <w:szCs w:val="24"/>
        <w:lang w:val="ro-RO" w:eastAsia="ro-RO"/>
      </w:rPr>
    </w:pPr>
    <w:r w:rsidRPr="0004255D">
      <w:rPr>
        <w:rFonts w:ascii="Tahoma" w:eastAsia="Times New Roman" w:hAnsi="Tahoma" w:cs="Tahoma"/>
        <w:noProof/>
        <w:color w:val="0000FF"/>
        <w:sz w:val="18"/>
        <w:szCs w:val="18"/>
        <w:bdr w:val="none" w:sz="0" w:space="0" w:color="auto" w:frame="1"/>
      </w:rPr>
      <w:drawing>
        <wp:inline distT="0" distB="0" distL="0" distR="0" wp14:anchorId="0ACE0F33" wp14:editId="17E2966D">
          <wp:extent cx="3733800" cy="742950"/>
          <wp:effectExtent l="0" t="0" r="0" b="0"/>
          <wp:docPr id="15" name="Picture 15" descr="Ministerul Educatiei si Cercetarii Stiintifice">
            <a:hlinkClick xmlns:a="http://schemas.openxmlformats.org/drawingml/2006/main" r:id="rId1" tooltip="&quot;Ministerul Educatiei si Cercetarii Stiintifice&quot;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inisterul Educatiei si Cercetarii Stiintifice">
                    <a:hlinkClick r:id="rId1" tooltip="&quot;Ministerul Educatiei si Cercetarii Stiintifice&quot;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33800" cy="742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04255D">
      <w:rPr>
        <w:rFonts w:ascii="Tahoma" w:eastAsia="Times New Roman" w:hAnsi="Tahoma" w:cs="Tahoma"/>
        <w:noProof/>
        <w:color w:val="0000FF"/>
        <w:sz w:val="18"/>
        <w:szCs w:val="18"/>
        <w:bdr w:val="none" w:sz="0" w:space="0" w:color="auto" w:frame="1"/>
      </w:rPr>
      <w:drawing>
        <wp:inline distT="0" distB="0" distL="0" distR="0" wp14:anchorId="1E29CD2E" wp14:editId="6A653537">
          <wp:extent cx="2009775" cy="1343025"/>
          <wp:effectExtent l="0" t="0" r="9525" b="9525"/>
          <wp:docPr id="16" name="Picture 16" descr=" isj-db.ro">
            <a:hlinkClick xmlns:a="http://schemas.openxmlformats.org/drawingml/2006/main" r:id="rId3" tooltip="&quot; isj-db.ro&quot;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 isj-db.ro">
                    <a:hlinkClick r:id="rId3" tooltip="&quot; isj-db.ro&quot;"/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09775" cy="1343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04255D" w:rsidRDefault="0004255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6C65C5"/>
    <w:multiLevelType w:val="hybridMultilevel"/>
    <w:tmpl w:val="2B1E6FA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2E3F6852"/>
    <w:multiLevelType w:val="hybridMultilevel"/>
    <w:tmpl w:val="B80C4C62"/>
    <w:lvl w:ilvl="0" w:tplc="0418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888494A"/>
    <w:multiLevelType w:val="multilevel"/>
    <w:tmpl w:val="E138B60A"/>
    <w:lvl w:ilvl="0">
      <w:start w:val="1"/>
      <w:numFmt w:val="decimal"/>
      <w:lvlText w:val="%1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5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4C8B"/>
    <w:rsid w:val="0000665E"/>
    <w:rsid w:val="000304D1"/>
    <w:rsid w:val="0004255D"/>
    <w:rsid w:val="000E129B"/>
    <w:rsid w:val="00127BD2"/>
    <w:rsid w:val="00176EB0"/>
    <w:rsid w:val="001860B8"/>
    <w:rsid w:val="00230EF3"/>
    <w:rsid w:val="00254C8B"/>
    <w:rsid w:val="00290704"/>
    <w:rsid w:val="002935AF"/>
    <w:rsid w:val="00321F9C"/>
    <w:rsid w:val="0033363D"/>
    <w:rsid w:val="00337BA5"/>
    <w:rsid w:val="0035383B"/>
    <w:rsid w:val="003B0FDE"/>
    <w:rsid w:val="003C5E62"/>
    <w:rsid w:val="003F0C2E"/>
    <w:rsid w:val="00423D06"/>
    <w:rsid w:val="00425E65"/>
    <w:rsid w:val="0048275E"/>
    <w:rsid w:val="004C4DBE"/>
    <w:rsid w:val="004D0964"/>
    <w:rsid w:val="004D53C7"/>
    <w:rsid w:val="00684CFD"/>
    <w:rsid w:val="006E1E85"/>
    <w:rsid w:val="00745655"/>
    <w:rsid w:val="007750FD"/>
    <w:rsid w:val="007A6A34"/>
    <w:rsid w:val="007D1E55"/>
    <w:rsid w:val="008053EC"/>
    <w:rsid w:val="00875F78"/>
    <w:rsid w:val="00950656"/>
    <w:rsid w:val="009C2543"/>
    <w:rsid w:val="009F1CE3"/>
    <w:rsid w:val="00A564F3"/>
    <w:rsid w:val="00A8392F"/>
    <w:rsid w:val="00AA7DA1"/>
    <w:rsid w:val="00B94021"/>
    <w:rsid w:val="00BC4E2B"/>
    <w:rsid w:val="00BE1F0D"/>
    <w:rsid w:val="00D539DC"/>
    <w:rsid w:val="00D92127"/>
    <w:rsid w:val="00DA43ED"/>
    <w:rsid w:val="00DB4464"/>
    <w:rsid w:val="00DD7D8C"/>
    <w:rsid w:val="00DF3AC9"/>
    <w:rsid w:val="00E11C34"/>
    <w:rsid w:val="00F46B09"/>
    <w:rsid w:val="00F575F2"/>
    <w:rsid w:val="00F64561"/>
    <w:rsid w:val="00FB0398"/>
    <w:rsid w:val="00FB3D7D"/>
    <w:rsid w:val="00FB4412"/>
    <w:rsid w:val="00FB58F9"/>
    <w:rsid w:val="00FC2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A43E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A43ED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A4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43E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C26FB"/>
    <w:pPr>
      <w:ind w:left="720"/>
      <w:contextualSpacing/>
    </w:pPr>
  </w:style>
  <w:style w:type="table" w:styleId="TableGrid">
    <w:name w:val="Table Grid"/>
    <w:basedOn w:val="TableNormal"/>
    <w:uiPriority w:val="59"/>
    <w:rsid w:val="003F0C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4D0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0425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255D"/>
  </w:style>
  <w:style w:type="paragraph" w:styleId="Footer">
    <w:name w:val="footer"/>
    <w:basedOn w:val="Normal"/>
    <w:link w:val="FooterChar"/>
    <w:uiPriority w:val="99"/>
    <w:unhideWhenUsed/>
    <w:rsid w:val="000425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25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A43E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A43ED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A4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43E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C26FB"/>
    <w:pPr>
      <w:ind w:left="720"/>
      <w:contextualSpacing/>
    </w:pPr>
  </w:style>
  <w:style w:type="table" w:styleId="TableGrid">
    <w:name w:val="Table Grid"/>
    <w:basedOn w:val="TableNormal"/>
    <w:uiPriority w:val="59"/>
    <w:rsid w:val="003F0C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4D0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0425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255D"/>
  </w:style>
  <w:style w:type="paragraph" w:styleId="Footer">
    <w:name w:val="footer"/>
    <w:basedOn w:val="Normal"/>
    <w:link w:val="FooterChar"/>
    <w:uiPriority w:val="99"/>
    <w:unhideWhenUsed/>
    <w:rsid w:val="000425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25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477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1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0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9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36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0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yperlink" Target="https://www.golabz.e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hyperlink" Target="http://www.elearning.ro/go-lab-o-alta-alternativa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graasp.eu/s/xyicaw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hyperlink" Target="http://graasp.eu" TargetMode="Externa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isj-db.ro/" TargetMode="External"/><Relationship Id="rId2" Type="http://schemas.openxmlformats.org/officeDocument/2006/relationships/image" Target="media/image2.png"/><Relationship Id="rId1" Type="http://schemas.openxmlformats.org/officeDocument/2006/relationships/hyperlink" Target="http://www.edu.ro/" TargetMode="External"/><Relationship Id="rId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503FF3-E64E-42CE-B331-6C2CA63460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17</Pages>
  <Words>1311</Words>
  <Characters>7474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Windows User</cp:lastModifiedBy>
  <cp:revision>14</cp:revision>
  <cp:lastPrinted>2018-11-01T11:20:00Z</cp:lastPrinted>
  <dcterms:created xsi:type="dcterms:W3CDTF">2018-11-01T09:41:00Z</dcterms:created>
  <dcterms:modified xsi:type="dcterms:W3CDTF">2018-11-02T08:26:00Z</dcterms:modified>
</cp:coreProperties>
</file>