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3C" w:rsidRPr="00E54753" w:rsidRDefault="0035483C" w:rsidP="0035483C">
      <w:pPr>
        <w:rPr>
          <w:rFonts w:ascii="Times New Roman" w:eastAsia="Calibri" w:hAnsi="Times New Roman" w:cs="Times New Roman"/>
          <w:b/>
          <w:spacing w:val="-1"/>
          <w:sz w:val="24"/>
          <w:szCs w:val="24"/>
        </w:rPr>
      </w:pPr>
      <w:r w:rsidRPr="00E54753">
        <w:rPr>
          <w:rFonts w:ascii="Times New Roman" w:eastAsia="Calibri" w:hAnsi="Times New Roman" w:cs="Times New Roman"/>
          <w:b/>
          <w:spacing w:val="-1"/>
          <w:sz w:val="24"/>
          <w:szCs w:val="24"/>
        </w:rPr>
        <w:t xml:space="preserve">     </w:t>
      </w:r>
      <w:r w:rsidR="00E54753" w:rsidRPr="00E54753">
        <w:rPr>
          <w:rFonts w:ascii="Times New Roman" w:eastAsia="Calibri" w:hAnsi="Times New Roman" w:cs="Times New Roman"/>
          <w:b/>
          <w:spacing w:val="-1"/>
          <w:sz w:val="24"/>
          <w:szCs w:val="24"/>
        </w:rPr>
        <w:t xml:space="preserve">  </w:t>
      </w:r>
      <w:bookmarkStart w:id="0" w:name="_GoBack"/>
      <w:bookmarkEnd w:id="0"/>
    </w:p>
    <w:p w:rsidR="0035483C" w:rsidRPr="00E54753" w:rsidRDefault="00C1786F" w:rsidP="00C1786F">
      <w:pPr>
        <w:jc w:val="center"/>
        <w:rPr>
          <w:rFonts w:ascii="Times New Roman" w:eastAsia="Calibri" w:hAnsi="Times New Roman" w:cs="Times New Roman"/>
          <w:b/>
          <w:spacing w:val="-1"/>
          <w:sz w:val="24"/>
          <w:szCs w:val="24"/>
        </w:rPr>
      </w:pPr>
      <w:r>
        <w:rPr>
          <w:rFonts w:ascii="Times New Roman" w:eastAsia="Calibri" w:hAnsi="Times New Roman" w:cs="Times New Roman"/>
          <w:b/>
          <w:spacing w:val="-1"/>
          <w:sz w:val="24"/>
          <w:szCs w:val="24"/>
        </w:rPr>
        <w:t>Model de test</w:t>
      </w:r>
      <w:r w:rsidR="0035483C" w:rsidRPr="00E54753">
        <w:rPr>
          <w:rFonts w:ascii="Times New Roman" w:eastAsia="Calibri" w:hAnsi="Times New Roman" w:cs="Times New Roman"/>
          <w:b/>
          <w:spacing w:val="-1"/>
          <w:sz w:val="24"/>
          <w:szCs w:val="24"/>
        </w:rPr>
        <w:t xml:space="preserve"> </w:t>
      </w:r>
      <w:proofErr w:type="spellStart"/>
      <w:r w:rsidR="0035483C" w:rsidRPr="00E54753">
        <w:rPr>
          <w:rFonts w:ascii="Times New Roman" w:eastAsia="Calibri" w:hAnsi="Times New Roman" w:cs="Times New Roman"/>
          <w:b/>
          <w:spacing w:val="-1"/>
          <w:sz w:val="24"/>
          <w:szCs w:val="24"/>
        </w:rPr>
        <w:t>pentru</w:t>
      </w:r>
      <w:proofErr w:type="spellEnd"/>
      <w:r w:rsidR="0035483C" w:rsidRPr="00E54753">
        <w:rPr>
          <w:rFonts w:ascii="Times New Roman" w:eastAsia="Calibri" w:hAnsi="Times New Roman" w:cs="Times New Roman"/>
          <w:b/>
          <w:spacing w:val="-1"/>
          <w:sz w:val="24"/>
          <w:szCs w:val="24"/>
        </w:rPr>
        <w:t xml:space="preserve"> </w:t>
      </w:r>
      <w:proofErr w:type="spellStart"/>
      <w:r w:rsidR="0035483C" w:rsidRPr="00E54753">
        <w:rPr>
          <w:rFonts w:ascii="Times New Roman" w:eastAsia="Calibri" w:hAnsi="Times New Roman" w:cs="Times New Roman"/>
          <w:b/>
          <w:spacing w:val="-1"/>
          <w:sz w:val="24"/>
          <w:szCs w:val="24"/>
        </w:rPr>
        <w:t>disciplina</w:t>
      </w:r>
      <w:proofErr w:type="spellEnd"/>
      <w:r w:rsidR="0035483C" w:rsidRPr="00E54753">
        <w:rPr>
          <w:rFonts w:ascii="Times New Roman" w:eastAsia="Calibri" w:hAnsi="Times New Roman" w:cs="Times New Roman"/>
          <w:b/>
          <w:spacing w:val="-1"/>
          <w:sz w:val="24"/>
          <w:szCs w:val="24"/>
        </w:rPr>
        <w:t xml:space="preserve"> de </w:t>
      </w:r>
      <w:proofErr w:type="spellStart"/>
      <w:r w:rsidR="0035483C" w:rsidRPr="00E54753">
        <w:rPr>
          <w:rFonts w:ascii="Times New Roman" w:eastAsia="Calibri" w:hAnsi="Times New Roman" w:cs="Times New Roman"/>
          <w:b/>
          <w:spacing w:val="-1"/>
          <w:sz w:val="24"/>
          <w:szCs w:val="24"/>
        </w:rPr>
        <w:t>bacalaureat</w:t>
      </w:r>
      <w:proofErr w:type="spellEnd"/>
      <w:r w:rsidR="00D46D61">
        <w:rPr>
          <w:rFonts w:ascii="Times New Roman" w:eastAsia="Calibri" w:hAnsi="Times New Roman" w:cs="Times New Roman"/>
          <w:b/>
          <w:spacing w:val="-1"/>
          <w:sz w:val="24"/>
          <w:szCs w:val="24"/>
        </w:rPr>
        <w:t xml:space="preserve"> </w:t>
      </w:r>
      <w:proofErr w:type="spellStart"/>
      <w:r w:rsidR="00D46D61">
        <w:rPr>
          <w:rFonts w:ascii="Times New Roman" w:eastAsia="Calibri" w:hAnsi="Times New Roman" w:cs="Times New Roman"/>
          <w:b/>
          <w:spacing w:val="-1"/>
          <w:sz w:val="24"/>
          <w:szCs w:val="24"/>
        </w:rPr>
        <w:t>național</w:t>
      </w:r>
      <w:proofErr w:type="spellEnd"/>
    </w:p>
    <w:p w:rsidR="0035483C" w:rsidRPr="00E54753" w:rsidRDefault="0035483C" w:rsidP="00C1786F">
      <w:pPr>
        <w:jc w:val="center"/>
        <w:rPr>
          <w:rFonts w:ascii="Times New Roman" w:eastAsia="Calibri" w:hAnsi="Times New Roman" w:cs="Times New Roman"/>
          <w:b/>
          <w:spacing w:val="-1"/>
          <w:sz w:val="24"/>
          <w:szCs w:val="24"/>
        </w:rPr>
      </w:pPr>
      <w:r w:rsidRPr="00E54753">
        <w:rPr>
          <w:rFonts w:ascii="Times New Roman" w:hAnsi="Times New Roman" w:cs="Times New Roman"/>
          <w:b/>
          <w:bCs/>
          <w:sz w:val="24"/>
          <w:szCs w:val="24"/>
          <w:lang w:val="it-IT"/>
        </w:rPr>
        <w:t>Anatomie și fiziologie umană, genetică și ecologie umană</w:t>
      </w:r>
    </w:p>
    <w:p w:rsidR="0035483C" w:rsidRPr="00E54753" w:rsidRDefault="0035483C" w:rsidP="0035483C">
      <w:pPr>
        <w:numPr>
          <w:ilvl w:val="0"/>
          <w:numId w:val="1"/>
        </w:numPr>
        <w:spacing w:after="0" w:line="240" w:lineRule="auto"/>
        <w:rPr>
          <w:rFonts w:ascii="Times New Roman" w:eastAsia="Calibri" w:hAnsi="Times New Roman" w:cs="Times New Roman"/>
          <w:b/>
          <w:spacing w:val="-1"/>
          <w:sz w:val="24"/>
          <w:szCs w:val="24"/>
        </w:rPr>
      </w:pPr>
      <w:proofErr w:type="spellStart"/>
      <w:r w:rsidRPr="00E54753">
        <w:rPr>
          <w:rFonts w:ascii="Times New Roman" w:eastAsia="Calibri" w:hAnsi="Times New Roman" w:cs="Times New Roman"/>
          <w:b/>
          <w:spacing w:val="-1"/>
          <w:sz w:val="24"/>
          <w:szCs w:val="24"/>
        </w:rPr>
        <w:t>Toate</w:t>
      </w:r>
      <w:proofErr w:type="spellEnd"/>
      <w:r w:rsidRPr="00E54753">
        <w:rPr>
          <w:rFonts w:ascii="Times New Roman" w:eastAsia="Calibri" w:hAnsi="Times New Roman" w:cs="Times New Roman"/>
          <w:b/>
          <w:spacing w:val="-1"/>
          <w:sz w:val="24"/>
          <w:szCs w:val="24"/>
        </w:rPr>
        <w:t xml:space="preserve"> </w:t>
      </w:r>
      <w:proofErr w:type="spellStart"/>
      <w:r w:rsidRPr="00E54753">
        <w:rPr>
          <w:rFonts w:ascii="Times New Roman" w:eastAsia="Calibri" w:hAnsi="Times New Roman" w:cs="Times New Roman"/>
          <w:b/>
          <w:spacing w:val="-1"/>
          <w:sz w:val="24"/>
          <w:szCs w:val="24"/>
        </w:rPr>
        <w:t>subiectele</w:t>
      </w:r>
      <w:proofErr w:type="spellEnd"/>
      <w:r w:rsidRPr="00E54753">
        <w:rPr>
          <w:rFonts w:ascii="Times New Roman" w:eastAsia="Calibri" w:hAnsi="Times New Roman" w:cs="Times New Roman"/>
          <w:b/>
          <w:spacing w:val="-1"/>
          <w:sz w:val="24"/>
          <w:szCs w:val="24"/>
        </w:rPr>
        <w:t xml:space="preserve"> </w:t>
      </w:r>
      <w:proofErr w:type="spellStart"/>
      <w:r w:rsidRPr="00E54753">
        <w:rPr>
          <w:rFonts w:ascii="Times New Roman" w:eastAsia="Calibri" w:hAnsi="Times New Roman" w:cs="Times New Roman"/>
          <w:b/>
          <w:spacing w:val="-1"/>
          <w:sz w:val="24"/>
          <w:szCs w:val="24"/>
        </w:rPr>
        <w:t>sunt</w:t>
      </w:r>
      <w:proofErr w:type="spellEnd"/>
      <w:r w:rsidRPr="00E54753">
        <w:rPr>
          <w:rFonts w:ascii="Times New Roman" w:eastAsia="Calibri" w:hAnsi="Times New Roman" w:cs="Times New Roman"/>
          <w:b/>
          <w:spacing w:val="-1"/>
          <w:sz w:val="24"/>
          <w:szCs w:val="24"/>
        </w:rPr>
        <w:t xml:space="preserve"> </w:t>
      </w:r>
      <w:proofErr w:type="spellStart"/>
      <w:r w:rsidRPr="00E54753">
        <w:rPr>
          <w:rFonts w:ascii="Times New Roman" w:eastAsia="Calibri" w:hAnsi="Times New Roman" w:cs="Times New Roman"/>
          <w:b/>
          <w:spacing w:val="-1"/>
          <w:sz w:val="24"/>
          <w:szCs w:val="24"/>
        </w:rPr>
        <w:t>obligatorii.Se</w:t>
      </w:r>
      <w:proofErr w:type="spellEnd"/>
      <w:r w:rsidRPr="00E54753">
        <w:rPr>
          <w:rFonts w:ascii="Times New Roman" w:eastAsia="Calibri" w:hAnsi="Times New Roman" w:cs="Times New Roman"/>
          <w:b/>
          <w:spacing w:val="-1"/>
          <w:sz w:val="24"/>
          <w:szCs w:val="24"/>
        </w:rPr>
        <w:t xml:space="preserve"> </w:t>
      </w:r>
      <w:proofErr w:type="spellStart"/>
      <w:r w:rsidRPr="00E54753">
        <w:rPr>
          <w:rFonts w:ascii="Times New Roman" w:eastAsia="Calibri" w:hAnsi="Times New Roman" w:cs="Times New Roman"/>
          <w:b/>
          <w:spacing w:val="-1"/>
          <w:sz w:val="24"/>
          <w:szCs w:val="24"/>
        </w:rPr>
        <w:t>acordă</w:t>
      </w:r>
      <w:proofErr w:type="spellEnd"/>
      <w:r w:rsidRPr="00E54753">
        <w:rPr>
          <w:rFonts w:ascii="Times New Roman" w:eastAsia="Calibri" w:hAnsi="Times New Roman" w:cs="Times New Roman"/>
          <w:b/>
          <w:spacing w:val="-1"/>
          <w:sz w:val="24"/>
          <w:szCs w:val="24"/>
        </w:rPr>
        <w:t xml:space="preserve"> 10 </w:t>
      </w:r>
      <w:proofErr w:type="spellStart"/>
      <w:r w:rsidRPr="00E54753">
        <w:rPr>
          <w:rFonts w:ascii="Times New Roman" w:eastAsia="Calibri" w:hAnsi="Times New Roman" w:cs="Times New Roman"/>
          <w:b/>
          <w:spacing w:val="-1"/>
          <w:sz w:val="24"/>
          <w:szCs w:val="24"/>
        </w:rPr>
        <w:t>puncte</w:t>
      </w:r>
      <w:proofErr w:type="spellEnd"/>
      <w:r w:rsidRPr="00E54753">
        <w:rPr>
          <w:rFonts w:ascii="Times New Roman" w:eastAsia="Calibri" w:hAnsi="Times New Roman" w:cs="Times New Roman"/>
          <w:b/>
          <w:spacing w:val="-1"/>
          <w:sz w:val="24"/>
          <w:szCs w:val="24"/>
        </w:rPr>
        <w:t xml:space="preserve"> din </w:t>
      </w:r>
      <w:proofErr w:type="spellStart"/>
      <w:r w:rsidRPr="00E54753">
        <w:rPr>
          <w:rFonts w:ascii="Times New Roman" w:eastAsia="Calibri" w:hAnsi="Times New Roman" w:cs="Times New Roman"/>
          <w:b/>
          <w:spacing w:val="-1"/>
          <w:sz w:val="24"/>
          <w:szCs w:val="24"/>
        </w:rPr>
        <w:t>oficiu</w:t>
      </w:r>
      <w:proofErr w:type="spellEnd"/>
      <w:r w:rsidRPr="00E54753">
        <w:rPr>
          <w:rFonts w:ascii="Times New Roman" w:eastAsia="Calibri" w:hAnsi="Times New Roman" w:cs="Times New Roman"/>
          <w:b/>
          <w:spacing w:val="-1"/>
          <w:sz w:val="24"/>
          <w:szCs w:val="24"/>
        </w:rPr>
        <w:t>.</w:t>
      </w:r>
    </w:p>
    <w:p w:rsidR="0035483C" w:rsidRPr="00E54753" w:rsidRDefault="0035483C" w:rsidP="0035483C">
      <w:pPr>
        <w:numPr>
          <w:ilvl w:val="0"/>
          <w:numId w:val="1"/>
        </w:numPr>
        <w:spacing w:after="0" w:line="240" w:lineRule="auto"/>
        <w:rPr>
          <w:rFonts w:ascii="Times New Roman" w:eastAsia="Calibri" w:hAnsi="Times New Roman" w:cs="Times New Roman"/>
          <w:b/>
          <w:spacing w:val="-1"/>
          <w:sz w:val="24"/>
          <w:szCs w:val="24"/>
        </w:rPr>
      </w:pPr>
      <w:proofErr w:type="spellStart"/>
      <w:r w:rsidRPr="00E54753">
        <w:rPr>
          <w:rFonts w:ascii="Times New Roman" w:eastAsia="Calibri" w:hAnsi="Times New Roman" w:cs="Times New Roman"/>
          <w:b/>
          <w:spacing w:val="-1"/>
          <w:sz w:val="24"/>
          <w:szCs w:val="24"/>
        </w:rPr>
        <w:t>Timpul</w:t>
      </w:r>
      <w:proofErr w:type="spellEnd"/>
      <w:r w:rsidRPr="00E54753">
        <w:rPr>
          <w:rFonts w:ascii="Times New Roman" w:eastAsia="Calibri" w:hAnsi="Times New Roman" w:cs="Times New Roman"/>
          <w:b/>
          <w:spacing w:val="-1"/>
          <w:sz w:val="24"/>
          <w:szCs w:val="24"/>
        </w:rPr>
        <w:t xml:space="preserve"> </w:t>
      </w:r>
      <w:proofErr w:type="spellStart"/>
      <w:r w:rsidRPr="00E54753">
        <w:rPr>
          <w:rFonts w:ascii="Times New Roman" w:eastAsia="Calibri" w:hAnsi="Times New Roman" w:cs="Times New Roman"/>
          <w:b/>
          <w:spacing w:val="-1"/>
          <w:sz w:val="24"/>
          <w:szCs w:val="24"/>
        </w:rPr>
        <w:t>efectiv</w:t>
      </w:r>
      <w:proofErr w:type="spellEnd"/>
      <w:r w:rsidRPr="00E54753">
        <w:rPr>
          <w:rFonts w:ascii="Times New Roman" w:eastAsia="Calibri" w:hAnsi="Times New Roman" w:cs="Times New Roman"/>
          <w:b/>
          <w:spacing w:val="-1"/>
          <w:sz w:val="24"/>
          <w:szCs w:val="24"/>
        </w:rPr>
        <w:t xml:space="preserve"> de </w:t>
      </w:r>
      <w:proofErr w:type="spellStart"/>
      <w:r w:rsidRPr="00E54753">
        <w:rPr>
          <w:rFonts w:ascii="Times New Roman" w:eastAsia="Calibri" w:hAnsi="Times New Roman" w:cs="Times New Roman"/>
          <w:b/>
          <w:spacing w:val="-1"/>
          <w:sz w:val="24"/>
          <w:szCs w:val="24"/>
        </w:rPr>
        <w:t>lucru</w:t>
      </w:r>
      <w:proofErr w:type="spellEnd"/>
      <w:r w:rsidRPr="00E54753">
        <w:rPr>
          <w:rFonts w:ascii="Times New Roman" w:eastAsia="Calibri" w:hAnsi="Times New Roman" w:cs="Times New Roman"/>
          <w:b/>
          <w:spacing w:val="-1"/>
          <w:sz w:val="24"/>
          <w:szCs w:val="24"/>
        </w:rPr>
        <w:t xml:space="preserve"> </w:t>
      </w:r>
      <w:proofErr w:type="spellStart"/>
      <w:proofErr w:type="gramStart"/>
      <w:r w:rsidRPr="00E54753">
        <w:rPr>
          <w:rFonts w:ascii="Times New Roman" w:eastAsia="Calibri" w:hAnsi="Times New Roman" w:cs="Times New Roman"/>
          <w:b/>
          <w:spacing w:val="-1"/>
          <w:sz w:val="24"/>
          <w:szCs w:val="24"/>
        </w:rPr>
        <w:t>este</w:t>
      </w:r>
      <w:proofErr w:type="spellEnd"/>
      <w:proofErr w:type="gramEnd"/>
      <w:r w:rsidRPr="00E54753">
        <w:rPr>
          <w:rFonts w:ascii="Times New Roman" w:eastAsia="Calibri" w:hAnsi="Times New Roman" w:cs="Times New Roman"/>
          <w:b/>
          <w:spacing w:val="-1"/>
          <w:sz w:val="24"/>
          <w:szCs w:val="24"/>
        </w:rPr>
        <w:t xml:space="preserve"> de 3 ore.</w:t>
      </w:r>
    </w:p>
    <w:p w:rsidR="003934AF" w:rsidRPr="00E54753" w:rsidRDefault="003934AF">
      <w:pPr>
        <w:rPr>
          <w:rFonts w:ascii="Times New Roman" w:hAnsi="Times New Roman" w:cs="Times New Roman"/>
          <w:sz w:val="24"/>
          <w:szCs w:val="24"/>
        </w:rPr>
      </w:pP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sz w:val="24"/>
          <w:szCs w:val="24"/>
          <w:u w:val="single"/>
        </w:rPr>
      </w:pPr>
      <w:proofErr w:type="spellStart"/>
      <w:r w:rsidRPr="00E54753">
        <w:rPr>
          <w:rFonts w:ascii="Times New Roman" w:eastAsia="Calibri" w:hAnsi="Times New Roman" w:cs="Times New Roman"/>
          <w:b/>
          <w:spacing w:val="-1"/>
          <w:sz w:val="24"/>
          <w:szCs w:val="24"/>
          <w:u w:val="single"/>
        </w:rPr>
        <w:t>Subiectul</w:t>
      </w:r>
      <w:proofErr w:type="spellEnd"/>
      <w:r w:rsidRPr="00E54753">
        <w:rPr>
          <w:rFonts w:ascii="Times New Roman" w:eastAsia="Calibri" w:hAnsi="Times New Roman" w:cs="Times New Roman"/>
          <w:b/>
          <w:spacing w:val="-1"/>
          <w:sz w:val="24"/>
          <w:szCs w:val="24"/>
          <w:u w:val="single"/>
        </w:rPr>
        <w:t xml:space="preserve"> I</w:t>
      </w:r>
      <w:r w:rsidRPr="00E54753">
        <w:rPr>
          <w:rFonts w:ascii="Times New Roman" w:eastAsia="Calibri" w:hAnsi="Times New Roman" w:cs="Times New Roman"/>
          <w:b/>
          <w:sz w:val="24"/>
          <w:szCs w:val="24"/>
          <w:u w:val="single"/>
        </w:rPr>
        <w:t xml:space="preserve">                                                                                                              (30 de </w:t>
      </w:r>
      <w:proofErr w:type="spellStart"/>
      <w:r w:rsidRPr="00E54753">
        <w:rPr>
          <w:rFonts w:ascii="Times New Roman" w:eastAsia="Calibri" w:hAnsi="Times New Roman" w:cs="Times New Roman"/>
          <w:b/>
          <w:sz w:val="24"/>
          <w:szCs w:val="24"/>
          <w:u w:val="single"/>
        </w:rPr>
        <w:t>puncte</w:t>
      </w:r>
      <w:proofErr w:type="spellEnd"/>
      <w:r w:rsidRPr="00E54753">
        <w:rPr>
          <w:rFonts w:ascii="Times New Roman" w:eastAsia="Calibri" w:hAnsi="Times New Roman" w:cs="Times New Roman"/>
          <w:b/>
          <w:sz w:val="24"/>
          <w:szCs w:val="24"/>
          <w:u w:val="single"/>
        </w:rPr>
        <w:t>)</w:t>
      </w:r>
    </w:p>
    <w:p w:rsidR="00516F4E" w:rsidRPr="00E54753" w:rsidRDefault="00516F4E" w:rsidP="00994EC4">
      <w:pPr>
        <w:shd w:val="clear" w:color="auto" w:fill="FFFFFF"/>
        <w:tabs>
          <w:tab w:val="left" w:leader="underscore" w:pos="8055"/>
        </w:tabs>
        <w:jc w:val="both"/>
        <w:rPr>
          <w:rFonts w:ascii="Times New Roman" w:eastAsia="Calibri" w:hAnsi="Times New Roman" w:cs="Times New Roman"/>
          <w:b/>
          <w:sz w:val="24"/>
          <w:szCs w:val="24"/>
        </w:rPr>
      </w:pP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sz w:val="24"/>
          <w:szCs w:val="24"/>
        </w:rPr>
      </w:pPr>
      <w:r w:rsidRPr="00E54753">
        <w:rPr>
          <w:rFonts w:ascii="Times New Roman" w:eastAsia="Calibri" w:hAnsi="Times New Roman" w:cs="Times New Roman"/>
          <w:b/>
          <w:sz w:val="24"/>
          <w:szCs w:val="24"/>
        </w:rPr>
        <w:t xml:space="preserve">A                                                                                                                                4 </w:t>
      </w:r>
      <w:proofErr w:type="spellStart"/>
      <w:r w:rsidRPr="00E54753">
        <w:rPr>
          <w:rFonts w:ascii="Times New Roman" w:eastAsia="Calibri" w:hAnsi="Times New Roman" w:cs="Times New Roman"/>
          <w:b/>
          <w:sz w:val="24"/>
          <w:szCs w:val="24"/>
        </w:rPr>
        <w:t>puncte</w:t>
      </w:r>
      <w:proofErr w:type="spellEnd"/>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i/>
          <w:sz w:val="24"/>
          <w:szCs w:val="24"/>
        </w:rPr>
      </w:pPr>
      <w:proofErr w:type="spellStart"/>
      <w:r w:rsidRPr="00E54753">
        <w:rPr>
          <w:rFonts w:ascii="Times New Roman" w:eastAsia="Calibri" w:hAnsi="Times New Roman" w:cs="Times New Roman"/>
          <w:b/>
          <w:i/>
          <w:sz w:val="24"/>
          <w:szCs w:val="24"/>
        </w:rPr>
        <w:t>Scrieţi</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pe</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foaia</w:t>
      </w:r>
      <w:proofErr w:type="spellEnd"/>
      <w:r w:rsidRPr="00E54753">
        <w:rPr>
          <w:rFonts w:ascii="Times New Roman" w:eastAsia="Calibri" w:hAnsi="Times New Roman" w:cs="Times New Roman"/>
          <w:b/>
          <w:i/>
          <w:sz w:val="24"/>
          <w:szCs w:val="24"/>
        </w:rPr>
        <w:t xml:space="preserve"> de </w:t>
      </w:r>
      <w:proofErr w:type="spellStart"/>
      <w:r w:rsidRPr="00E54753">
        <w:rPr>
          <w:rFonts w:ascii="Times New Roman" w:eastAsia="Calibri" w:hAnsi="Times New Roman" w:cs="Times New Roman"/>
          <w:b/>
          <w:i/>
          <w:sz w:val="24"/>
          <w:szCs w:val="24"/>
        </w:rPr>
        <w:t>examen</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noţiunile</w:t>
      </w:r>
      <w:proofErr w:type="spellEnd"/>
      <w:r w:rsidRPr="00E54753">
        <w:rPr>
          <w:rFonts w:ascii="Times New Roman" w:eastAsia="Calibri" w:hAnsi="Times New Roman" w:cs="Times New Roman"/>
          <w:b/>
          <w:i/>
          <w:sz w:val="24"/>
          <w:szCs w:val="24"/>
        </w:rPr>
        <w:t xml:space="preserve"> cu care </w:t>
      </w:r>
      <w:proofErr w:type="spellStart"/>
      <w:r w:rsidRPr="00E54753">
        <w:rPr>
          <w:rFonts w:ascii="Times New Roman" w:eastAsia="Calibri" w:hAnsi="Times New Roman" w:cs="Times New Roman"/>
          <w:b/>
          <w:i/>
          <w:sz w:val="24"/>
          <w:szCs w:val="24"/>
        </w:rPr>
        <w:t>trebuie</w:t>
      </w:r>
      <w:proofErr w:type="spellEnd"/>
      <w:r w:rsidRPr="00E54753">
        <w:rPr>
          <w:rFonts w:ascii="Times New Roman" w:eastAsia="Calibri" w:hAnsi="Times New Roman" w:cs="Times New Roman"/>
          <w:b/>
          <w:i/>
          <w:sz w:val="24"/>
          <w:szCs w:val="24"/>
        </w:rPr>
        <w:t xml:space="preserve"> </w:t>
      </w:r>
      <w:proofErr w:type="spellStart"/>
      <w:proofErr w:type="gramStart"/>
      <w:r w:rsidRPr="00E54753">
        <w:rPr>
          <w:rFonts w:ascii="Times New Roman" w:eastAsia="Calibri" w:hAnsi="Times New Roman" w:cs="Times New Roman"/>
          <w:b/>
          <w:i/>
          <w:sz w:val="24"/>
          <w:szCs w:val="24"/>
        </w:rPr>
        <w:t>să</w:t>
      </w:r>
      <w:proofErr w:type="spellEnd"/>
      <w:proofErr w:type="gram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completaţi</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spaţiile</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libere</w:t>
      </w:r>
      <w:proofErr w:type="spellEnd"/>
      <w:r w:rsidRPr="00E54753">
        <w:rPr>
          <w:rFonts w:ascii="Times New Roman" w:eastAsia="Calibri" w:hAnsi="Times New Roman" w:cs="Times New Roman"/>
          <w:b/>
          <w:i/>
          <w:sz w:val="24"/>
          <w:szCs w:val="24"/>
        </w:rPr>
        <w:t xml:space="preserve"> din </w:t>
      </w:r>
      <w:proofErr w:type="spellStart"/>
      <w:r w:rsidRPr="00E54753">
        <w:rPr>
          <w:rFonts w:ascii="Times New Roman" w:eastAsia="Calibri" w:hAnsi="Times New Roman" w:cs="Times New Roman"/>
          <w:b/>
          <w:i/>
          <w:sz w:val="24"/>
          <w:szCs w:val="24"/>
        </w:rPr>
        <w:t>afirmaţia</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următoare</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astfel</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încât</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aceasta</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să</w:t>
      </w:r>
      <w:proofErr w:type="spellEnd"/>
      <w:r w:rsidRPr="00E54753">
        <w:rPr>
          <w:rFonts w:ascii="Times New Roman" w:eastAsia="Calibri" w:hAnsi="Times New Roman" w:cs="Times New Roman"/>
          <w:b/>
          <w:i/>
          <w:sz w:val="24"/>
          <w:szCs w:val="24"/>
        </w:rPr>
        <w:t xml:space="preserve"> fie </w:t>
      </w:r>
      <w:proofErr w:type="spellStart"/>
      <w:r w:rsidRPr="00E54753">
        <w:rPr>
          <w:rFonts w:ascii="Times New Roman" w:eastAsia="Calibri" w:hAnsi="Times New Roman" w:cs="Times New Roman"/>
          <w:b/>
          <w:i/>
          <w:sz w:val="24"/>
          <w:szCs w:val="24"/>
        </w:rPr>
        <w:t>corectă</w:t>
      </w:r>
      <w:proofErr w:type="spellEnd"/>
      <w:r w:rsidRPr="00E54753">
        <w:rPr>
          <w:rFonts w:ascii="Times New Roman" w:eastAsia="Calibri" w:hAnsi="Times New Roman" w:cs="Times New Roman"/>
          <w:b/>
          <w:i/>
          <w:sz w:val="24"/>
          <w:szCs w:val="24"/>
        </w:rPr>
        <w:t xml:space="preserve">: </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sz w:val="24"/>
          <w:szCs w:val="24"/>
        </w:rPr>
      </w:pPr>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Sistemul</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nervos</w:t>
      </w:r>
      <w:proofErr w:type="spellEnd"/>
      <w:r w:rsidRPr="00E54753">
        <w:rPr>
          <w:rFonts w:ascii="Times New Roman" w:eastAsia="Calibri" w:hAnsi="Times New Roman" w:cs="Times New Roman"/>
          <w:sz w:val="24"/>
          <w:szCs w:val="24"/>
        </w:rPr>
        <w:t xml:space="preserve"> central </w:t>
      </w:r>
      <w:proofErr w:type="spellStart"/>
      <w:r w:rsidRPr="00E54753">
        <w:rPr>
          <w:rFonts w:ascii="Times New Roman" w:eastAsia="Calibri" w:hAnsi="Times New Roman" w:cs="Times New Roman"/>
          <w:sz w:val="24"/>
          <w:szCs w:val="24"/>
        </w:rPr>
        <w:t>este</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alcătuit</w:t>
      </w:r>
      <w:proofErr w:type="spellEnd"/>
      <w:r w:rsidRPr="00E54753">
        <w:rPr>
          <w:rFonts w:ascii="Times New Roman" w:eastAsia="Calibri" w:hAnsi="Times New Roman" w:cs="Times New Roman"/>
          <w:sz w:val="24"/>
          <w:szCs w:val="24"/>
        </w:rPr>
        <w:t xml:space="preserve"> din ........................ </w:t>
      </w:r>
      <w:proofErr w:type="spellStart"/>
      <w:proofErr w:type="gramStart"/>
      <w:r w:rsidRPr="00E54753">
        <w:rPr>
          <w:rFonts w:ascii="Times New Roman" w:eastAsia="Calibri" w:hAnsi="Times New Roman" w:cs="Times New Roman"/>
          <w:sz w:val="24"/>
          <w:szCs w:val="24"/>
        </w:rPr>
        <w:t>şi</w:t>
      </w:r>
      <w:proofErr w:type="spellEnd"/>
      <w:r w:rsidRPr="00E54753">
        <w:rPr>
          <w:rFonts w:ascii="Times New Roman" w:eastAsia="Calibri" w:hAnsi="Times New Roman" w:cs="Times New Roman"/>
          <w:sz w:val="24"/>
          <w:szCs w:val="24"/>
        </w:rPr>
        <w:t xml:space="preserve"> .........................</w:t>
      </w:r>
      <w:r w:rsidR="00005F07" w:rsidRPr="00E54753">
        <w:rPr>
          <w:rFonts w:ascii="Times New Roman" w:eastAsia="Calibri" w:hAnsi="Times New Roman" w:cs="Times New Roman"/>
          <w:sz w:val="24"/>
          <w:szCs w:val="24"/>
        </w:rPr>
        <w:t>.........................</w:t>
      </w:r>
      <w:r w:rsidR="00941848" w:rsidRPr="00E54753">
        <w:rPr>
          <w:rFonts w:ascii="Times New Roman" w:eastAsia="Calibri" w:hAnsi="Times New Roman" w:cs="Times New Roman"/>
          <w:sz w:val="24"/>
          <w:szCs w:val="24"/>
        </w:rPr>
        <w:t>.</w:t>
      </w:r>
      <w:proofErr w:type="gramEnd"/>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sz w:val="24"/>
          <w:szCs w:val="24"/>
        </w:rPr>
      </w:pPr>
      <w:r w:rsidRPr="00E54753">
        <w:rPr>
          <w:rFonts w:ascii="Times New Roman" w:eastAsia="Calibri" w:hAnsi="Times New Roman" w:cs="Times New Roman"/>
          <w:b/>
          <w:sz w:val="24"/>
          <w:szCs w:val="24"/>
        </w:rPr>
        <w:t xml:space="preserve">B                                                                                                                               6 </w:t>
      </w:r>
      <w:proofErr w:type="spellStart"/>
      <w:r w:rsidRPr="00E54753">
        <w:rPr>
          <w:rFonts w:ascii="Times New Roman" w:eastAsia="Calibri" w:hAnsi="Times New Roman" w:cs="Times New Roman"/>
          <w:b/>
          <w:sz w:val="24"/>
          <w:szCs w:val="24"/>
        </w:rPr>
        <w:t>puncte</w:t>
      </w:r>
      <w:proofErr w:type="spellEnd"/>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i/>
          <w:sz w:val="24"/>
          <w:szCs w:val="24"/>
        </w:rPr>
      </w:pPr>
      <w:proofErr w:type="spellStart"/>
      <w:r w:rsidRPr="00E54753">
        <w:rPr>
          <w:rFonts w:ascii="Times New Roman" w:eastAsia="Calibri" w:hAnsi="Times New Roman" w:cs="Times New Roman"/>
          <w:b/>
          <w:i/>
          <w:sz w:val="24"/>
          <w:szCs w:val="24"/>
        </w:rPr>
        <w:t>Numiţi</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două</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enzime</w:t>
      </w:r>
      <w:proofErr w:type="spellEnd"/>
      <w:r w:rsidRPr="00E54753">
        <w:rPr>
          <w:rFonts w:ascii="Times New Roman" w:eastAsia="Calibri" w:hAnsi="Times New Roman" w:cs="Times New Roman"/>
          <w:b/>
          <w:i/>
          <w:sz w:val="24"/>
          <w:szCs w:val="24"/>
        </w:rPr>
        <w:t xml:space="preserve"> digestive; </w:t>
      </w:r>
      <w:proofErr w:type="spellStart"/>
      <w:proofErr w:type="gramStart"/>
      <w:r w:rsidRPr="00E54753">
        <w:rPr>
          <w:rFonts w:ascii="Times New Roman" w:eastAsia="Calibri" w:hAnsi="Times New Roman" w:cs="Times New Roman"/>
          <w:b/>
          <w:i/>
          <w:sz w:val="24"/>
          <w:szCs w:val="24"/>
        </w:rPr>
        <w:t>precizaţi</w:t>
      </w:r>
      <w:proofErr w:type="spellEnd"/>
      <w:r w:rsidR="00005F07" w:rsidRPr="00E54753">
        <w:rPr>
          <w:rFonts w:ascii="Times New Roman" w:eastAsia="Calibri" w:hAnsi="Times New Roman" w:cs="Times New Roman"/>
          <w:b/>
          <w:i/>
          <w:sz w:val="24"/>
          <w:szCs w:val="24"/>
        </w:rPr>
        <w:t xml:space="preserve"> ,</w:t>
      </w:r>
      <w:proofErr w:type="gramEnd"/>
      <w:r w:rsidR="00005F07"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pentru</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fiecare</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enzimă</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rolul</w:t>
      </w:r>
      <w:proofErr w:type="spellEnd"/>
      <w:r w:rsidR="00005F07" w:rsidRPr="00E54753">
        <w:rPr>
          <w:rFonts w:ascii="Times New Roman" w:eastAsia="Calibri" w:hAnsi="Times New Roman" w:cs="Times New Roman"/>
          <w:b/>
          <w:i/>
          <w:sz w:val="24"/>
          <w:szCs w:val="24"/>
        </w:rPr>
        <w:t xml:space="preserve"> </w:t>
      </w:r>
      <w:proofErr w:type="spellStart"/>
      <w:r w:rsidR="00005F07" w:rsidRPr="00E54753">
        <w:rPr>
          <w:rFonts w:ascii="Times New Roman" w:eastAsia="Calibri" w:hAnsi="Times New Roman" w:cs="Times New Roman"/>
          <w:b/>
          <w:i/>
          <w:sz w:val="24"/>
          <w:szCs w:val="24"/>
        </w:rPr>
        <w:t>său</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în</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transformările</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chimice</w:t>
      </w:r>
      <w:proofErr w:type="spellEnd"/>
      <w:r w:rsidRPr="00E54753">
        <w:rPr>
          <w:rFonts w:ascii="Times New Roman" w:eastAsia="Calibri" w:hAnsi="Times New Roman" w:cs="Times New Roman"/>
          <w:b/>
          <w:i/>
          <w:sz w:val="24"/>
          <w:szCs w:val="24"/>
        </w:rPr>
        <w:t xml:space="preserve"> ale </w:t>
      </w:r>
      <w:proofErr w:type="spellStart"/>
      <w:r w:rsidRPr="00E54753">
        <w:rPr>
          <w:rFonts w:ascii="Times New Roman" w:eastAsia="Calibri" w:hAnsi="Times New Roman" w:cs="Times New Roman"/>
          <w:b/>
          <w:i/>
          <w:sz w:val="24"/>
          <w:szCs w:val="24"/>
        </w:rPr>
        <w:t>alimentelor</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în</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tubul</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digestiv</w:t>
      </w:r>
      <w:proofErr w:type="spellEnd"/>
      <w:r w:rsidRPr="00E54753">
        <w:rPr>
          <w:rFonts w:ascii="Times New Roman" w:eastAsia="Calibri" w:hAnsi="Times New Roman" w:cs="Times New Roman"/>
          <w:b/>
          <w:i/>
          <w:sz w:val="24"/>
          <w:szCs w:val="24"/>
        </w:rPr>
        <w:t>.</w:t>
      </w:r>
    </w:p>
    <w:p w:rsidR="00994EC4" w:rsidRPr="00E54753" w:rsidRDefault="00994EC4" w:rsidP="00994EC4">
      <w:pPr>
        <w:rPr>
          <w:rFonts w:ascii="Times New Roman" w:hAnsi="Times New Roman" w:cs="Times New Roman"/>
          <w:b/>
          <w:sz w:val="24"/>
          <w:szCs w:val="24"/>
        </w:rPr>
      </w:pPr>
      <w:r w:rsidRPr="00E54753">
        <w:rPr>
          <w:rFonts w:ascii="Times New Roman" w:hAnsi="Times New Roman" w:cs="Times New Roman"/>
          <w:b/>
          <w:sz w:val="24"/>
          <w:szCs w:val="24"/>
        </w:rPr>
        <w:t>C</w:t>
      </w:r>
      <w:r w:rsidRPr="00E54753">
        <w:rPr>
          <w:rFonts w:ascii="Times New Roman" w:hAnsi="Times New Roman" w:cs="Times New Roman"/>
          <w:b/>
          <w:sz w:val="24"/>
          <w:szCs w:val="24"/>
        </w:rPr>
        <w:tab/>
      </w:r>
      <w:r w:rsidRPr="00E54753">
        <w:rPr>
          <w:rFonts w:ascii="Times New Roman" w:hAnsi="Times New Roman" w:cs="Times New Roman"/>
          <w:b/>
          <w:sz w:val="24"/>
          <w:szCs w:val="24"/>
        </w:rPr>
        <w:tab/>
      </w:r>
      <w:r w:rsidRPr="00E54753">
        <w:rPr>
          <w:rFonts w:ascii="Times New Roman" w:hAnsi="Times New Roman" w:cs="Times New Roman"/>
          <w:b/>
          <w:sz w:val="24"/>
          <w:szCs w:val="24"/>
        </w:rPr>
        <w:tab/>
      </w:r>
      <w:r w:rsidRPr="00E54753">
        <w:rPr>
          <w:rFonts w:ascii="Times New Roman" w:hAnsi="Times New Roman" w:cs="Times New Roman"/>
          <w:b/>
          <w:sz w:val="24"/>
          <w:szCs w:val="24"/>
        </w:rPr>
        <w:tab/>
      </w:r>
      <w:r w:rsidRPr="00E54753">
        <w:rPr>
          <w:rFonts w:ascii="Times New Roman" w:hAnsi="Times New Roman" w:cs="Times New Roman"/>
          <w:b/>
          <w:sz w:val="24"/>
          <w:szCs w:val="24"/>
        </w:rPr>
        <w:tab/>
      </w:r>
      <w:r w:rsidRPr="00E54753">
        <w:rPr>
          <w:rFonts w:ascii="Times New Roman" w:hAnsi="Times New Roman" w:cs="Times New Roman"/>
          <w:b/>
          <w:sz w:val="24"/>
          <w:szCs w:val="24"/>
        </w:rPr>
        <w:tab/>
      </w:r>
      <w:r w:rsidRPr="00E54753">
        <w:rPr>
          <w:rFonts w:ascii="Times New Roman" w:hAnsi="Times New Roman" w:cs="Times New Roman"/>
          <w:b/>
          <w:sz w:val="24"/>
          <w:szCs w:val="24"/>
        </w:rPr>
        <w:tab/>
      </w:r>
      <w:r w:rsidRPr="00E54753">
        <w:rPr>
          <w:rFonts w:ascii="Times New Roman" w:hAnsi="Times New Roman" w:cs="Times New Roman"/>
          <w:b/>
          <w:sz w:val="24"/>
          <w:szCs w:val="24"/>
        </w:rPr>
        <w:tab/>
      </w:r>
      <w:r w:rsidRPr="00E54753">
        <w:rPr>
          <w:rFonts w:ascii="Times New Roman" w:hAnsi="Times New Roman" w:cs="Times New Roman"/>
          <w:b/>
          <w:sz w:val="24"/>
          <w:szCs w:val="24"/>
        </w:rPr>
        <w:tab/>
        <w:t xml:space="preserve">   </w:t>
      </w:r>
      <w:r w:rsidR="00005F07" w:rsidRPr="00E54753">
        <w:rPr>
          <w:rFonts w:ascii="Times New Roman" w:hAnsi="Times New Roman" w:cs="Times New Roman"/>
          <w:b/>
          <w:sz w:val="24"/>
          <w:szCs w:val="24"/>
        </w:rPr>
        <w:t xml:space="preserve">                 </w:t>
      </w:r>
      <w:r w:rsidRPr="00E54753">
        <w:rPr>
          <w:rFonts w:ascii="Times New Roman" w:hAnsi="Times New Roman" w:cs="Times New Roman"/>
          <w:b/>
          <w:sz w:val="24"/>
          <w:szCs w:val="24"/>
        </w:rPr>
        <w:t xml:space="preserve"> 10 </w:t>
      </w:r>
      <w:proofErr w:type="spellStart"/>
      <w:r w:rsidRPr="00E54753">
        <w:rPr>
          <w:rFonts w:ascii="Times New Roman" w:hAnsi="Times New Roman" w:cs="Times New Roman"/>
          <w:b/>
          <w:sz w:val="24"/>
          <w:szCs w:val="24"/>
        </w:rPr>
        <w:t>puncte</w:t>
      </w:r>
      <w:proofErr w:type="spellEnd"/>
    </w:p>
    <w:p w:rsidR="00994EC4" w:rsidRPr="00E54753" w:rsidRDefault="00994EC4" w:rsidP="00994EC4">
      <w:pPr>
        <w:pStyle w:val="BodyText"/>
        <w:rPr>
          <w:rFonts w:ascii="Times New Roman" w:hAnsi="Times New Roman"/>
          <w:b/>
          <w:i/>
          <w:sz w:val="24"/>
          <w:szCs w:val="24"/>
          <w:lang w:val="ro-RO"/>
        </w:rPr>
      </w:pPr>
      <w:r w:rsidRPr="00E54753">
        <w:rPr>
          <w:rFonts w:ascii="Times New Roman" w:hAnsi="Times New Roman"/>
          <w:b/>
          <w:i/>
          <w:sz w:val="24"/>
          <w:szCs w:val="24"/>
          <w:lang w:val="ro-RO"/>
        </w:rPr>
        <w:t>Alegeţi litera corespunzătoare răspunsului corect. Este corectă o  singură variantă de răspuns.</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sz w:val="24"/>
          <w:szCs w:val="24"/>
        </w:rPr>
      </w:pP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i/>
          <w:sz w:val="24"/>
          <w:szCs w:val="24"/>
        </w:rPr>
      </w:pPr>
      <w:r w:rsidRPr="00E54753">
        <w:rPr>
          <w:rFonts w:ascii="Times New Roman" w:eastAsia="Calibri" w:hAnsi="Times New Roman" w:cs="Times New Roman"/>
          <w:b/>
          <w:i/>
          <w:sz w:val="24"/>
          <w:szCs w:val="24"/>
        </w:rPr>
        <w:t xml:space="preserve">1. </w:t>
      </w:r>
      <w:proofErr w:type="spellStart"/>
      <w:r w:rsidRPr="00E54753">
        <w:rPr>
          <w:rFonts w:ascii="Times New Roman" w:eastAsia="Calibri" w:hAnsi="Times New Roman" w:cs="Times New Roman"/>
          <w:b/>
          <w:i/>
          <w:sz w:val="24"/>
          <w:szCs w:val="24"/>
        </w:rPr>
        <w:t>Gigantismul</w:t>
      </w:r>
      <w:proofErr w:type="spellEnd"/>
      <w:r w:rsidRPr="00E54753">
        <w:rPr>
          <w:rFonts w:ascii="Times New Roman" w:eastAsia="Calibri" w:hAnsi="Times New Roman" w:cs="Times New Roman"/>
          <w:b/>
          <w:i/>
          <w:sz w:val="24"/>
          <w:szCs w:val="24"/>
        </w:rPr>
        <w:t xml:space="preserve"> </w:t>
      </w:r>
      <w:proofErr w:type="spellStart"/>
      <w:proofErr w:type="gramStart"/>
      <w:r w:rsidRPr="00E54753">
        <w:rPr>
          <w:rFonts w:ascii="Times New Roman" w:eastAsia="Calibri" w:hAnsi="Times New Roman" w:cs="Times New Roman"/>
          <w:b/>
          <w:i/>
          <w:sz w:val="24"/>
          <w:szCs w:val="24"/>
        </w:rPr>
        <w:t>este</w:t>
      </w:r>
      <w:proofErr w:type="spellEnd"/>
      <w:proofErr w:type="gram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efectul</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secreţiei</w:t>
      </w:r>
      <w:proofErr w:type="spellEnd"/>
      <w:r w:rsidRPr="00E54753">
        <w:rPr>
          <w:rFonts w:ascii="Times New Roman" w:eastAsia="Calibri" w:hAnsi="Times New Roman" w:cs="Times New Roman"/>
          <w:b/>
          <w:i/>
          <w:sz w:val="24"/>
          <w:szCs w:val="24"/>
        </w:rPr>
        <w:t xml:space="preserve"> de:</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sz w:val="24"/>
          <w:szCs w:val="24"/>
        </w:rPr>
      </w:pPr>
      <w:r w:rsidRPr="00E54753">
        <w:rPr>
          <w:rFonts w:ascii="Times New Roman" w:eastAsia="Calibri" w:hAnsi="Times New Roman" w:cs="Times New Roman"/>
          <w:sz w:val="24"/>
          <w:szCs w:val="24"/>
        </w:rPr>
        <w:t>a) ACTH               b) ADH                    c) STH                      d) TSH</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sz w:val="24"/>
          <w:szCs w:val="24"/>
        </w:rPr>
      </w:pPr>
      <w:r w:rsidRPr="00E54753">
        <w:rPr>
          <w:rFonts w:ascii="Times New Roman" w:eastAsia="Calibri" w:hAnsi="Times New Roman" w:cs="Times New Roman"/>
          <w:b/>
          <w:sz w:val="24"/>
          <w:szCs w:val="24"/>
        </w:rPr>
        <w:t xml:space="preserve">2. </w:t>
      </w:r>
      <w:proofErr w:type="spellStart"/>
      <w:r w:rsidRPr="00E54753">
        <w:rPr>
          <w:rFonts w:ascii="Times New Roman" w:eastAsia="Calibri" w:hAnsi="Times New Roman" w:cs="Times New Roman"/>
          <w:b/>
          <w:sz w:val="24"/>
          <w:szCs w:val="24"/>
        </w:rPr>
        <w:t>Ecostemele</w:t>
      </w:r>
      <w:proofErr w:type="spellEnd"/>
      <w:r w:rsidRPr="00E54753">
        <w:rPr>
          <w:rFonts w:ascii="Times New Roman" w:eastAsia="Calibri" w:hAnsi="Times New Roman" w:cs="Times New Roman"/>
          <w:b/>
          <w:sz w:val="24"/>
          <w:szCs w:val="24"/>
        </w:rPr>
        <w:t xml:space="preserve"> </w:t>
      </w:r>
      <w:proofErr w:type="spellStart"/>
      <w:r w:rsidRPr="00E54753">
        <w:rPr>
          <w:rFonts w:ascii="Times New Roman" w:eastAsia="Calibri" w:hAnsi="Times New Roman" w:cs="Times New Roman"/>
          <w:b/>
          <w:sz w:val="24"/>
          <w:szCs w:val="24"/>
        </w:rPr>
        <w:t>naturale</w:t>
      </w:r>
      <w:proofErr w:type="spellEnd"/>
      <w:r w:rsidRPr="00E54753">
        <w:rPr>
          <w:rFonts w:ascii="Times New Roman" w:eastAsia="Calibri" w:hAnsi="Times New Roman" w:cs="Times New Roman"/>
          <w:b/>
          <w:sz w:val="24"/>
          <w:szCs w:val="24"/>
        </w:rPr>
        <w:t xml:space="preserve"> pot fi deteriorate </w:t>
      </w:r>
      <w:proofErr w:type="spellStart"/>
      <w:r w:rsidRPr="00E54753">
        <w:rPr>
          <w:rFonts w:ascii="Times New Roman" w:eastAsia="Calibri" w:hAnsi="Times New Roman" w:cs="Times New Roman"/>
          <w:b/>
          <w:sz w:val="24"/>
          <w:szCs w:val="24"/>
        </w:rPr>
        <w:t>prin</w:t>
      </w:r>
      <w:proofErr w:type="spellEnd"/>
      <w:r w:rsidRPr="00E54753">
        <w:rPr>
          <w:rFonts w:ascii="Times New Roman" w:eastAsia="Calibri" w:hAnsi="Times New Roman" w:cs="Times New Roman"/>
          <w:b/>
          <w:sz w:val="24"/>
          <w:szCs w:val="24"/>
        </w:rPr>
        <w:t>:</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sz w:val="24"/>
          <w:szCs w:val="24"/>
        </w:rPr>
      </w:pPr>
      <w:r w:rsidRPr="00E54753">
        <w:rPr>
          <w:rFonts w:ascii="Times New Roman" w:eastAsia="Calibri" w:hAnsi="Times New Roman" w:cs="Times New Roman"/>
          <w:sz w:val="24"/>
          <w:szCs w:val="24"/>
        </w:rPr>
        <w:t xml:space="preserve">a) </w:t>
      </w:r>
      <w:proofErr w:type="spellStart"/>
      <w:proofErr w:type="gramStart"/>
      <w:r w:rsidRPr="00E54753">
        <w:rPr>
          <w:rFonts w:ascii="Times New Roman" w:eastAsia="Calibri" w:hAnsi="Times New Roman" w:cs="Times New Roman"/>
          <w:sz w:val="24"/>
          <w:szCs w:val="24"/>
        </w:rPr>
        <w:t>fertilizare</w:t>
      </w:r>
      <w:proofErr w:type="spellEnd"/>
      <w:proofErr w:type="gramEnd"/>
      <w:r w:rsidRPr="00E54753">
        <w:rPr>
          <w:rFonts w:ascii="Times New Roman" w:eastAsia="Calibri" w:hAnsi="Times New Roman" w:cs="Times New Roman"/>
          <w:sz w:val="24"/>
          <w:szCs w:val="24"/>
        </w:rPr>
        <w:t xml:space="preserve">            b) </w:t>
      </w:r>
      <w:proofErr w:type="spellStart"/>
      <w:r w:rsidRPr="00E54753">
        <w:rPr>
          <w:rFonts w:ascii="Times New Roman" w:eastAsia="Calibri" w:hAnsi="Times New Roman" w:cs="Times New Roman"/>
          <w:sz w:val="24"/>
          <w:szCs w:val="24"/>
        </w:rPr>
        <w:t>împădurire</w:t>
      </w:r>
      <w:proofErr w:type="spellEnd"/>
      <w:r w:rsidRPr="00E54753">
        <w:rPr>
          <w:rFonts w:ascii="Times New Roman" w:eastAsia="Calibri" w:hAnsi="Times New Roman" w:cs="Times New Roman"/>
          <w:sz w:val="24"/>
          <w:szCs w:val="24"/>
        </w:rPr>
        <w:t xml:space="preserve">                 c) </w:t>
      </w:r>
      <w:proofErr w:type="spellStart"/>
      <w:r w:rsidRPr="00E54753">
        <w:rPr>
          <w:rFonts w:ascii="Times New Roman" w:eastAsia="Calibri" w:hAnsi="Times New Roman" w:cs="Times New Roman"/>
          <w:sz w:val="24"/>
          <w:szCs w:val="24"/>
        </w:rPr>
        <w:t>irigaţie</w:t>
      </w:r>
      <w:proofErr w:type="spellEnd"/>
      <w:r w:rsidRPr="00E54753">
        <w:rPr>
          <w:rFonts w:ascii="Times New Roman" w:eastAsia="Calibri" w:hAnsi="Times New Roman" w:cs="Times New Roman"/>
          <w:sz w:val="24"/>
          <w:szCs w:val="24"/>
        </w:rPr>
        <w:t xml:space="preserve">                  d) </w:t>
      </w:r>
      <w:proofErr w:type="spellStart"/>
      <w:r w:rsidRPr="00E54753">
        <w:rPr>
          <w:rFonts w:ascii="Times New Roman" w:eastAsia="Calibri" w:hAnsi="Times New Roman" w:cs="Times New Roman"/>
          <w:sz w:val="24"/>
          <w:szCs w:val="24"/>
        </w:rPr>
        <w:t>suprapăşunat</w:t>
      </w:r>
      <w:proofErr w:type="spellEnd"/>
      <w:r w:rsidRPr="00E54753">
        <w:rPr>
          <w:rFonts w:ascii="Times New Roman" w:eastAsia="Calibri" w:hAnsi="Times New Roman" w:cs="Times New Roman"/>
          <w:sz w:val="24"/>
          <w:szCs w:val="24"/>
        </w:rPr>
        <w:t xml:space="preserve"> </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i/>
          <w:sz w:val="24"/>
          <w:szCs w:val="24"/>
        </w:rPr>
      </w:pPr>
      <w:r w:rsidRPr="00E54753">
        <w:rPr>
          <w:rFonts w:ascii="Times New Roman" w:eastAsia="Calibri" w:hAnsi="Times New Roman" w:cs="Times New Roman"/>
          <w:b/>
          <w:i/>
          <w:sz w:val="24"/>
          <w:szCs w:val="24"/>
        </w:rPr>
        <w:t xml:space="preserve">3. </w:t>
      </w:r>
      <w:proofErr w:type="spellStart"/>
      <w:r w:rsidRPr="00E54753">
        <w:rPr>
          <w:rFonts w:ascii="Times New Roman" w:eastAsia="Calibri" w:hAnsi="Times New Roman" w:cs="Times New Roman"/>
          <w:b/>
          <w:i/>
          <w:sz w:val="24"/>
          <w:szCs w:val="24"/>
        </w:rPr>
        <w:t>Gameţii</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sunt</w:t>
      </w:r>
      <w:proofErr w:type="spellEnd"/>
      <w:r w:rsidRPr="00E54753">
        <w:rPr>
          <w:rFonts w:ascii="Times New Roman" w:eastAsia="Calibri" w:hAnsi="Times New Roman" w:cs="Times New Roman"/>
          <w:b/>
          <w:i/>
          <w:sz w:val="24"/>
          <w:szCs w:val="24"/>
        </w:rPr>
        <w:t>:</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sz w:val="24"/>
          <w:szCs w:val="24"/>
        </w:rPr>
      </w:pPr>
      <w:r w:rsidRPr="00E54753">
        <w:rPr>
          <w:rFonts w:ascii="Times New Roman" w:eastAsia="Calibri" w:hAnsi="Times New Roman" w:cs="Times New Roman"/>
          <w:sz w:val="24"/>
          <w:szCs w:val="24"/>
        </w:rPr>
        <w:t xml:space="preserve">a) </w:t>
      </w:r>
      <w:proofErr w:type="spellStart"/>
      <w:proofErr w:type="gramStart"/>
      <w:r w:rsidRPr="00E54753">
        <w:rPr>
          <w:rFonts w:ascii="Times New Roman" w:eastAsia="Calibri" w:hAnsi="Times New Roman" w:cs="Times New Roman"/>
          <w:sz w:val="24"/>
          <w:szCs w:val="24"/>
        </w:rPr>
        <w:t>celule</w:t>
      </w:r>
      <w:proofErr w:type="spellEnd"/>
      <w:proofErr w:type="gram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sexuale</w:t>
      </w:r>
      <w:proofErr w:type="spellEnd"/>
      <w:r w:rsidRPr="00E54753">
        <w:rPr>
          <w:rFonts w:ascii="Times New Roman" w:eastAsia="Calibri" w:hAnsi="Times New Roman" w:cs="Times New Roman"/>
          <w:sz w:val="24"/>
          <w:szCs w:val="24"/>
        </w:rPr>
        <w:t xml:space="preserve">           b) </w:t>
      </w:r>
      <w:proofErr w:type="spellStart"/>
      <w:r w:rsidRPr="00E54753">
        <w:rPr>
          <w:rFonts w:ascii="Times New Roman" w:eastAsia="Calibri" w:hAnsi="Times New Roman" w:cs="Times New Roman"/>
          <w:sz w:val="24"/>
          <w:szCs w:val="24"/>
        </w:rPr>
        <w:t>gonade</w:t>
      </w:r>
      <w:proofErr w:type="spellEnd"/>
      <w:r w:rsidRPr="00E54753">
        <w:rPr>
          <w:rFonts w:ascii="Times New Roman" w:eastAsia="Calibri" w:hAnsi="Times New Roman" w:cs="Times New Roman"/>
          <w:sz w:val="24"/>
          <w:szCs w:val="24"/>
        </w:rPr>
        <w:t xml:space="preserve">                 c) </w:t>
      </w:r>
      <w:proofErr w:type="spellStart"/>
      <w:r w:rsidRPr="00E54753">
        <w:rPr>
          <w:rFonts w:ascii="Times New Roman" w:eastAsia="Calibri" w:hAnsi="Times New Roman" w:cs="Times New Roman"/>
          <w:sz w:val="24"/>
          <w:szCs w:val="24"/>
        </w:rPr>
        <w:t>glande</w:t>
      </w:r>
      <w:proofErr w:type="spellEnd"/>
      <w:r w:rsidRPr="00E54753">
        <w:rPr>
          <w:rFonts w:ascii="Times New Roman" w:eastAsia="Calibri" w:hAnsi="Times New Roman" w:cs="Times New Roman"/>
          <w:sz w:val="24"/>
          <w:szCs w:val="24"/>
        </w:rPr>
        <w:t xml:space="preserve">                   d) </w:t>
      </w:r>
      <w:proofErr w:type="spellStart"/>
      <w:r w:rsidRPr="00E54753">
        <w:rPr>
          <w:rFonts w:ascii="Times New Roman" w:eastAsia="Calibri" w:hAnsi="Times New Roman" w:cs="Times New Roman"/>
          <w:sz w:val="24"/>
          <w:szCs w:val="24"/>
        </w:rPr>
        <w:t>hormoni</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sexuali</w:t>
      </w:r>
      <w:proofErr w:type="spellEnd"/>
    </w:p>
    <w:p w:rsidR="00994EC4" w:rsidRPr="00E54753" w:rsidRDefault="00994EC4" w:rsidP="00994EC4">
      <w:pPr>
        <w:shd w:val="clear" w:color="auto" w:fill="FFFFFF"/>
        <w:tabs>
          <w:tab w:val="left" w:leader="underscore" w:pos="8055"/>
        </w:tabs>
        <w:jc w:val="both"/>
        <w:rPr>
          <w:rFonts w:ascii="Times New Roman" w:eastAsia="Calibri" w:hAnsi="Times New Roman" w:cs="Times New Roman"/>
          <w:sz w:val="24"/>
          <w:szCs w:val="24"/>
        </w:rPr>
      </w:pP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i/>
          <w:sz w:val="24"/>
          <w:szCs w:val="24"/>
        </w:rPr>
      </w:pPr>
      <w:r w:rsidRPr="00E54753">
        <w:rPr>
          <w:rFonts w:ascii="Times New Roman" w:eastAsia="Calibri" w:hAnsi="Times New Roman" w:cs="Times New Roman"/>
          <w:b/>
          <w:i/>
          <w:sz w:val="24"/>
          <w:szCs w:val="24"/>
        </w:rPr>
        <w:t xml:space="preserve">4. </w:t>
      </w:r>
      <w:proofErr w:type="spellStart"/>
      <w:r w:rsidRPr="00E54753">
        <w:rPr>
          <w:rFonts w:ascii="Times New Roman" w:eastAsia="Calibri" w:hAnsi="Times New Roman" w:cs="Times New Roman"/>
          <w:b/>
          <w:i/>
          <w:sz w:val="24"/>
          <w:szCs w:val="24"/>
        </w:rPr>
        <w:t>Decodificarea</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informaţiei</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genetice</w:t>
      </w:r>
      <w:proofErr w:type="spellEnd"/>
      <w:r w:rsidRPr="00E54753">
        <w:rPr>
          <w:rFonts w:ascii="Times New Roman" w:eastAsia="Calibri" w:hAnsi="Times New Roman" w:cs="Times New Roman"/>
          <w:b/>
          <w:i/>
          <w:sz w:val="24"/>
          <w:szCs w:val="24"/>
        </w:rPr>
        <w:t xml:space="preserve"> din ARN </w:t>
      </w:r>
      <w:proofErr w:type="spellStart"/>
      <w:r w:rsidRPr="00E54753">
        <w:rPr>
          <w:rFonts w:ascii="Times New Roman" w:eastAsia="Calibri" w:hAnsi="Times New Roman" w:cs="Times New Roman"/>
          <w:b/>
          <w:i/>
          <w:sz w:val="24"/>
          <w:szCs w:val="24"/>
        </w:rPr>
        <w:t>mesager</w:t>
      </w:r>
      <w:proofErr w:type="spellEnd"/>
      <w:r w:rsidRPr="00E54753">
        <w:rPr>
          <w:rFonts w:ascii="Times New Roman" w:eastAsia="Calibri" w:hAnsi="Times New Roman" w:cs="Times New Roman"/>
          <w:b/>
          <w:i/>
          <w:sz w:val="24"/>
          <w:szCs w:val="24"/>
        </w:rPr>
        <w:t xml:space="preserve"> se </w:t>
      </w:r>
      <w:proofErr w:type="spellStart"/>
      <w:r w:rsidRPr="00E54753">
        <w:rPr>
          <w:rFonts w:ascii="Times New Roman" w:eastAsia="Calibri" w:hAnsi="Times New Roman" w:cs="Times New Roman"/>
          <w:b/>
          <w:i/>
          <w:sz w:val="24"/>
          <w:szCs w:val="24"/>
        </w:rPr>
        <w:t>numeşte</w:t>
      </w:r>
      <w:proofErr w:type="spellEnd"/>
      <w:r w:rsidRPr="00E54753">
        <w:rPr>
          <w:rFonts w:ascii="Times New Roman" w:eastAsia="Calibri" w:hAnsi="Times New Roman" w:cs="Times New Roman"/>
          <w:b/>
          <w:i/>
          <w:sz w:val="24"/>
          <w:szCs w:val="24"/>
        </w:rPr>
        <w:t>:</w:t>
      </w:r>
    </w:p>
    <w:p w:rsidR="00516F4E" w:rsidRPr="00E54753" w:rsidRDefault="00994EC4" w:rsidP="00994EC4">
      <w:pPr>
        <w:shd w:val="clear" w:color="auto" w:fill="FFFFFF"/>
        <w:tabs>
          <w:tab w:val="left" w:leader="underscore" w:pos="8055"/>
        </w:tabs>
        <w:jc w:val="both"/>
        <w:rPr>
          <w:rFonts w:ascii="Times New Roman" w:eastAsia="Calibri" w:hAnsi="Times New Roman" w:cs="Times New Roman"/>
          <w:sz w:val="24"/>
          <w:szCs w:val="24"/>
        </w:rPr>
      </w:pPr>
      <w:r w:rsidRPr="00E54753">
        <w:rPr>
          <w:rFonts w:ascii="Times New Roman" w:eastAsia="Calibri" w:hAnsi="Times New Roman" w:cs="Times New Roman"/>
          <w:sz w:val="24"/>
          <w:szCs w:val="24"/>
        </w:rPr>
        <w:t xml:space="preserve">a) </w:t>
      </w:r>
      <w:proofErr w:type="spellStart"/>
      <w:proofErr w:type="gramStart"/>
      <w:r w:rsidRPr="00E54753">
        <w:rPr>
          <w:rFonts w:ascii="Times New Roman" w:eastAsia="Calibri" w:hAnsi="Times New Roman" w:cs="Times New Roman"/>
          <w:sz w:val="24"/>
          <w:szCs w:val="24"/>
        </w:rPr>
        <w:t>denaturare</w:t>
      </w:r>
      <w:proofErr w:type="spellEnd"/>
      <w:proofErr w:type="gramEnd"/>
      <w:r w:rsidRPr="00E54753">
        <w:rPr>
          <w:rFonts w:ascii="Times New Roman" w:eastAsia="Calibri" w:hAnsi="Times New Roman" w:cs="Times New Roman"/>
          <w:sz w:val="24"/>
          <w:szCs w:val="24"/>
        </w:rPr>
        <w:t xml:space="preserve">                b) </w:t>
      </w:r>
      <w:proofErr w:type="spellStart"/>
      <w:r w:rsidRPr="00E54753">
        <w:rPr>
          <w:rFonts w:ascii="Times New Roman" w:eastAsia="Calibri" w:hAnsi="Times New Roman" w:cs="Times New Roman"/>
          <w:sz w:val="24"/>
          <w:szCs w:val="24"/>
        </w:rPr>
        <w:t>replicaţie</w:t>
      </w:r>
      <w:proofErr w:type="spellEnd"/>
      <w:r w:rsidRPr="00E54753">
        <w:rPr>
          <w:rFonts w:ascii="Times New Roman" w:eastAsia="Calibri" w:hAnsi="Times New Roman" w:cs="Times New Roman"/>
          <w:sz w:val="24"/>
          <w:szCs w:val="24"/>
        </w:rPr>
        <w:t xml:space="preserve">                c) </w:t>
      </w:r>
      <w:proofErr w:type="spellStart"/>
      <w:r w:rsidRPr="00E54753">
        <w:rPr>
          <w:rFonts w:ascii="Times New Roman" w:eastAsia="Calibri" w:hAnsi="Times New Roman" w:cs="Times New Roman"/>
          <w:sz w:val="24"/>
          <w:szCs w:val="24"/>
        </w:rPr>
        <w:t>transcripţie</w:t>
      </w:r>
      <w:proofErr w:type="spellEnd"/>
      <w:r w:rsidRPr="00E54753">
        <w:rPr>
          <w:rFonts w:ascii="Times New Roman" w:eastAsia="Calibri" w:hAnsi="Times New Roman" w:cs="Times New Roman"/>
          <w:sz w:val="24"/>
          <w:szCs w:val="24"/>
        </w:rPr>
        <w:t xml:space="preserve">           d) </w:t>
      </w:r>
      <w:proofErr w:type="spellStart"/>
      <w:r w:rsidRPr="00E54753">
        <w:rPr>
          <w:rFonts w:ascii="Times New Roman" w:eastAsia="Calibri" w:hAnsi="Times New Roman" w:cs="Times New Roman"/>
          <w:sz w:val="24"/>
          <w:szCs w:val="24"/>
        </w:rPr>
        <w:t>translaţie</w:t>
      </w:r>
      <w:proofErr w:type="spellEnd"/>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sz w:val="24"/>
          <w:szCs w:val="24"/>
        </w:rPr>
      </w:pPr>
      <w:r w:rsidRPr="00E54753">
        <w:rPr>
          <w:rFonts w:ascii="Times New Roman" w:eastAsia="Calibri" w:hAnsi="Times New Roman" w:cs="Times New Roman"/>
          <w:b/>
          <w:sz w:val="24"/>
          <w:szCs w:val="24"/>
        </w:rPr>
        <w:lastRenderedPageBreak/>
        <w:t xml:space="preserve">5. </w:t>
      </w:r>
      <w:proofErr w:type="spellStart"/>
      <w:r w:rsidRPr="00E54753">
        <w:rPr>
          <w:rFonts w:ascii="Times New Roman" w:eastAsia="Calibri" w:hAnsi="Times New Roman" w:cs="Times New Roman"/>
          <w:b/>
          <w:sz w:val="24"/>
          <w:szCs w:val="24"/>
        </w:rPr>
        <w:t>Organul</w:t>
      </w:r>
      <w:proofErr w:type="spellEnd"/>
      <w:r w:rsidRPr="00E54753">
        <w:rPr>
          <w:rFonts w:ascii="Times New Roman" w:eastAsia="Calibri" w:hAnsi="Times New Roman" w:cs="Times New Roman"/>
          <w:b/>
          <w:sz w:val="24"/>
          <w:szCs w:val="24"/>
        </w:rPr>
        <w:t xml:space="preserve"> </w:t>
      </w:r>
      <w:proofErr w:type="spellStart"/>
      <w:r w:rsidRPr="00E54753">
        <w:rPr>
          <w:rFonts w:ascii="Times New Roman" w:eastAsia="Calibri" w:hAnsi="Times New Roman" w:cs="Times New Roman"/>
          <w:b/>
          <w:sz w:val="24"/>
          <w:szCs w:val="24"/>
        </w:rPr>
        <w:t>situat</w:t>
      </w:r>
      <w:proofErr w:type="spellEnd"/>
      <w:r w:rsidRPr="00E54753">
        <w:rPr>
          <w:rFonts w:ascii="Times New Roman" w:eastAsia="Calibri" w:hAnsi="Times New Roman" w:cs="Times New Roman"/>
          <w:b/>
          <w:sz w:val="24"/>
          <w:szCs w:val="24"/>
        </w:rPr>
        <w:t xml:space="preserve"> </w:t>
      </w:r>
      <w:proofErr w:type="spellStart"/>
      <w:r w:rsidRPr="00E54753">
        <w:rPr>
          <w:rFonts w:ascii="Times New Roman" w:eastAsia="Calibri" w:hAnsi="Times New Roman" w:cs="Times New Roman"/>
          <w:b/>
          <w:sz w:val="24"/>
          <w:szCs w:val="24"/>
        </w:rPr>
        <w:t>în</w:t>
      </w:r>
      <w:proofErr w:type="spellEnd"/>
      <w:r w:rsidRPr="00E54753">
        <w:rPr>
          <w:rFonts w:ascii="Times New Roman" w:eastAsia="Calibri" w:hAnsi="Times New Roman" w:cs="Times New Roman"/>
          <w:b/>
          <w:sz w:val="24"/>
          <w:szCs w:val="24"/>
        </w:rPr>
        <w:t xml:space="preserve"> </w:t>
      </w:r>
      <w:proofErr w:type="spellStart"/>
      <w:r w:rsidRPr="00E54753">
        <w:rPr>
          <w:rFonts w:ascii="Times New Roman" w:eastAsia="Calibri" w:hAnsi="Times New Roman" w:cs="Times New Roman"/>
          <w:b/>
          <w:sz w:val="24"/>
          <w:szCs w:val="24"/>
        </w:rPr>
        <w:t>cavitatea</w:t>
      </w:r>
      <w:proofErr w:type="spellEnd"/>
      <w:r w:rsidRPr="00E54753">
        <w:rPr>
          <w:rFonts w:ascii="Times New Roman" w:eastAsia="Calibri" w:hAnsi="Times New Roman" w:cs="Times New Roman"/>
          <w:b/>
          <w:sz w:val="24"/>
          <w:szCs w:val="24"/>
        </w:rPr>
        <w:t xml:space="preserve"> </w:t>
      </w:r>
      <w:proofErr w:type="spellStart"/>
      <w:r w:rsidRPr="00E54753">
        <w:rPr>
          <w:rFonts w:ascii="Times New Roman" w:eastAsia="Calibri" w:hAnsi="Times New Roman" w:cs="Times New Roman"/>
          <w:b/>
          <w:sz w:val="24"/>
          <w:szCs w:val="24"/>
        </w:rPr>
        <w:t>abdominală</w:t>
      </w:r>
      <w:proofErr w:type="spellEnd"/>
      <w:r w:rsidRPr="00E54753">
        <w:rPr>
          <w:rFonts w:ascii="Times New Roman" w:eastAsia="Calibri" w:hAnsi="Times New Roman" w:cs="Times New Roman"/>
          <w:b/>
          <w:sz w:val="24"/>
          <w:szCs w:val="24"/>
        </w:rPr>
        <w:t xml:space="preserve"> </w:t>
      </w:r>
      <w:proofErr w:type="spellStart"/>
      <w:proofErr w:type="gramStart"/>
      <w:r w:rsidRPr="00E54753">
        <w:rPr>
          <w:rFonts w:ascii="Times New Roman" w:eastAsia="Calibri" w:hAnsi="Times New Roman" w:cs="Times New Roman"/>
          <w:b/>
          <w:sz w:val="24"/>
          <w:szCs w:val="24"/>
        </w:rPr>
        <w:t>este</w:t>
      </w:r>
      <w:proofErr w:type="spellEnd"/>
      <w:proofErr w:type="gramEnd"/>
      <w:r w:rsidRPr="00E54753">
        <w:rPr>
          <w:rFonts w:ascii="Times New Roman" w:eastAsia="Calibri" w:hAnsi="Times New Roman" w:cs="Times New Roman"/>
          <w:b/>
          <w:sz w:val="24"/>
          <w:szCs w:val="24"/>
        </w:rPr>
        <w:t>:</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sz w:val="24"/>
          <w:szCs w:val="24"/>
        </w:rPr>
      </w:pPr>
      <w:r w:rsidRPr="00E54753">
        <w:rPr>
          <w:rFonts w:ascii="Times New Roman" w:eastAsia="Calibri" w:hAnsi="Times New Roman" w:cs="Times New Roman"/>
          <w:sz w:val="24"/>
          <w:szCs w:val="24"/>
        </w:rPr>
        <w:t xml:space="preserve">a) </w:t>
      </w:r>
      <w:proofErr w:type="spellStart"/>
      <w:proofErr w:type="gramStart"/>
      <w:r w:rsidRPr="00E54753">
        <w:rPr>
          <w:rFonts w:ascii="Times New Roman" w:eastAsia="Calibri" w:hAnsi="Times New Roman" w:cs="Times New Roman"/>
          <w:sz w:val="24"/>
          <w:szCs w:val="24"/>
        </w:rPr>
        <w:t>ficatul</w:t>
      </w:r>
      <w:proofErr w:type="spellEnd"/>
      <w:proofErr w:type="gramEnd"/>
      <w:r w:rsidRPr="00E54753">
        <w:rPr>
          <w:rFonts w:ascii="Times New Roman" w:eastAsia="Calibri" w:hAnsi="Times New Roman" w:cs="Times New Roman"/>
          <w:sz w:val="24"/>
          <w:szCs w:val="24"/>
        </w:rPr>
        <w:t xml:space="preserve">               b) </w:t>
      </w:r>
      <w:proofErr w:type="spellStart"/>
      <w:r w:rsidRPr="00E54753">
        <w:rPr>
          <w:rFonts w:ascii="Times New Roman" w:eastAsia="Calibri" w:hAnsi="Times New Roman" w:cs="Times New Roman"/>
          <w:sz w:val="24"/>
          <w:szCs w:val="24"/>
        </w:rPr>
        <w:t>hipofiza</w:t>
      </w:r>
      <w:proofErr w:type="spellEnd"/>
      <w:r w:rsidRPr="00E54753">
        <w:rPr>
          <w:rFonts w:ascii="Times New Roman" w:eastAsia="Calibri" w:hAnsi="Times New Roman" w:cs="Times New Roman"/>
          <w:sz w:val="24"/>
          <w:szCs w:val="24"/>
        </w:rPr>
        <w:t xml:space="preserve">                 c) </w:t>
      </w:r>
      <w:proofErr w:type="spellStart"/>
      <w:r w:rsidRPr="00E54753">
        <w:rPr>
          <w:rFonts w:ascii="Times New Roman" w:eastAsia="Calibri" w:hAnsi="Times New Roman" w:cs="Times New Roman"/>
          <w:sz w:val="24"/>
          <w:szCs w:val="24"/>
        </w:rPr>
        <w:t>inima</w:t>
      </w:r>
      <w:proofErr w:type="spellEnd"/>
      <w:r w:rsidRPr="00E54753">
        <w:rPr>
          <w:rFonts w:ascii="Times New Roman" w:eastAsia="Calibri" w:hAnsi="Times New Roman" w:cs="Times New Roman"/>
          <w:sz w:val="24"/>
          <w:szCs w:val="24"/>
        </w:rPr>
        <w:t xml:space="preserve">                   d) </w:t>
      </w:r>
      <w:proofErr w:type="spellStart"/>
      <w:r w:rsidRPr="00E54753">
        <w:rPr>
          <w:rFonts w:ascii="Times New Roman" w:eastAsia="Calibri" w:hAnsi="Times New Roman" w:cs="Times New Roman"/>
          <w:sz w:val="24"/>
          <w:szCs w:val="24"/>
        </w:rPr>
        <w:t>plămânul</w:t>
      </w:r>
      <w:proofErr w:type="spellEnd"/>
    </w:p>
    <w:p w:rsidR="00994EC4" w:rsidRPr="00E54753" w:rsidRDefault="00994EC4" w:rsidP="00994EC4">
      <w:pPr>
        <w:rPr>
          <w:rFonts w:ascii="Times New Roman" w:hAnsi="Times New Roman" w:cs="Times New Roman"/>
          <w:sz w:val="24"/>
          <w:szCs w:val="24"/>
        </w:rPr>
      </w:pPr>
      <w:r w:rsidRPr="00E54753">
        <w:rPr>
          <w:rFonts w:ascii="Times New Roman" w:hAnsi="Times New Roman" w:cs="Times New Roman"/>
          <w:b/>
          <w:sz w:val="24"/>
          <w:szCs w:val="24"/>
        </w:rPr>
        <w:t>D</w:t>
      </w:r>
      <w:r w:rsidRPr="00E54753">
        <w:rPr>
          <w:rFonts w:ascii="Times New Roman" w:hAnsi="Times New Roman" w:cs="Times New Roman"/>
          <w:sz w:val="24"/>
          <w:szCs w:val="24"/>
        </w:rPr>
        <w:tab/>
      </w:r>
      <w:r w:rsidRPr="00E54753">
        <w:rPr>
          <w:rFonts w:ascii="Times New Roman" w:hAnsi="Times New Roman" w:cs="Times New Roman"/>
          <w:sz w:val="24"/>
          <w:szCs w:val="24"/>
        </w:rPr>
        <w:tab/>
      </w:r>
      <w:r w:rsidRPr="00E54753">
        <w:rPr>
          <w:rFonts w:ascii="Times New Roman" w:hAnsi="Times New Roman" w:cs="Times New Roman"/>
          <w:sz w:val="24"/>
          <w:szCs w:val="24"/>
        </w:rPr>
        <w:tab/>
      </w:r>
      <w:r w:rsidRPr="00E54753">
        <w:rPr>
          <w:rFonts w:ascii="Times New Roman" w:hAnsi="Times New Roman" w:cs="Times New Roman"/>
          <w:sz w:val="24"/>
          <w:szCs w:val="24"/>
        </w:rPr>
        <w:tab/>
      </w:r>
      <w:r w:rsidRPr="00E54753">
        <w:rPr>
          <w:rFonts w:ascii="Times New Roman" w:hAnsi="Times New Roman" w:cs="Times New Roman"/>
          <w:sz w:val="24"/>
          <w:szCs w:val="24"/>
        </w:rPr>
        <w:tab/>
      </w:r>
      <w:r w:rsidRPr="00E54753">
        <w:rPr>
          <w:rFonts w:ascii="Times New Roman" w:hAnsi="Times New Roman" w:cs="Times New Roman"/>
          <w:sz w:val="24"/>
          <w:szCs w:val="24"/>
        </w:rPr>
        <w:tab/>
      </w:r>
      <w:r w:rsidRPr="00E54753">
        <w:rPr>
          <w:rFonts w:ascii="Times New Roman" w:hAnsi="Times New Roman" w:cs="Times New Roman"/>
          <w:sz w:val="24"/>
          <w:szCs w:val="24"/>
        </w:rPr>
        <w:tab/>
      </w:r>
      <w:r w:rsidRPr="00E54753">
        <w:rPr>
          <w:rFonts w:ascii="Times New Roman" w:hAnsi="Times New Roman" w:cs="Times New Roman"/>
          <w:sz w:val="24"/>
          <w:szCs w:val="24"/>
        </w:rPr>
        <w:tab/>
        <w:t xml:space="preserve">           </w:t>
      </w:r>
      <w:r w:rsidRPr="00E54753">
        <w:rPr>
          <w:rFonts w:ascii="Times New Roman" w:hAnsi="Times New Roman" w:cs="Times New Roman"/>
          <w:sz w:val="24"/>
          <w:szCs w:val="24"/>
        </w:rPr>
        <w:tab/>
        <w:t xml:space="preserve"> </w:t>
      </w:r>
      <w:r w:rsidR="00005F07" w:rsidRPr="00E54753">
        <w:rPr>
          <w:rFonts w:ascii="Times New Roman" w:hAnsi="Times New Roman" w:cs="Times New Roman"/>
          <w:sz w:val="24"/>
          <w:szCs w:val="24"/>
        </w:rPr>
        <w:t xml:space="preserve">    </w:t>
      </w:r>
      <w:r w:rsidRPr="00E54753">
        <w:rPr>
          <w:rFonts w:ascii="Times New Roman" w:hAnsi="Times New Roman" w:cs="Times New Roman"/>
          <w:sz w:val="24"/>
          <w:szCs w:val="24"/>
        </w:rPr>
        <w:t xml:space="preserve">  </w:t>
      </w:r>
      <w:r w:rsidRPr="00E54753">
        <w:rPr>
          <w:rFonts w:ascii="Times New Roman" w:hAnsi="Times New Roman" w:cs="Times New Roman"/>
          <w:b/>
          <w:sz w:val="24"/>
          <w:szCs w:val="24"/>
        </w:rPr>
        <w:t xml:space="preserve">10 </w:t>
      </w:r>
      <w:proofErr w:type="spellStart"/>
      <w:r w:rsidRPr="00E54753">
        <w:rPr>
          <w:rFonts w:ascii="Times New Roman" w:hAnsi="Times New Roman" w:cs="Times New Roman"/>
          <w:b/>
          <w:sz w:val="24"/>
          <w:szCs w:val="24"/>
        </w:rPr>
        <w:t>puncte</w:t>
      </w:r>
      <w:proofErr w:type="spellEnd"/>
    </w:p>
    <w:p w:rsidR="00994EC4" w:rsidRPr="00E54753" w:rsidRDefault="00994EC4" w:rsidP="0035483C">
      <w:pPr>
        <w:autoSpaceDE w:val="0"/>
        <w:autoSpaceDN w:val="0"/>
        <w:adjustRightInd w:val="0"/>
        <w:rPr>
          <w:rFonts w:ascii="Times New Roman" w:hAnsi="Times New Roman" w:cs="Times New Roman"/>
          <w:b/>
          <w:i/>
          <w:sz w:val="24"/>
          <w:szCs w:val="24"/>
        </w:rPr>
      </w:pPr>
      <w:proofErr w:type="spellStart"/>
      <w:proofErr w:type="gramStart"/>
      <w:r w:rsidRPr="00E54753">
        <w:rPr>
          <w:rFonts w:ascii="Times New Roman" w:hAnsi="Times New Roman" w:cs="Times New Roman"/>
          <w:b/>
          <w:i/>
          <w:sz w:val="24"/>
          <w:szCs w:val="24"/>
        </w:rPr>
        <w:t>Citiţi</w:t>
      </w:r>
      <w:proofErr w:type="spellEnd"/>
      <w:r w:rsidRPr="00E54753">
        <w:rPr>
          <w:rFonts w:ascii="Times New Roman" w:hAnsi="Times New Roman" w:cs="Times New Roman"/>
          <w:b/>
          <w:i/>
          <w:sz w:val="24"/>
          <w:szCs w:val="24"/>
        </w:rPr>
        <w:t xml:space="preserve">, cu </w:t>
      </w:r>
      <w:proofErr w:type="spellStart"/>
      <w:r w:rsidRPr="00E54753">
        <w:rPr>
          <w:rFonts w:ascii="Times New Roman" w:hAnsi="Times New Roman" w:cs="Times New Roman"/>
          <w:b/>
          <w:i/>
          <w:sz w:val="24"/>
          <w:szCs w:val="24"/>
        </w:rPr>
        <w:t>atenţie</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afirmaţiile</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următoare</w:t>
      </w:r>
      <w:proofErr w:type="spellEnd"/>
      <w:r w:rsidRPr="00E54753">
        <w:rPr>
          <w:rFonts w:ascii="Times New Roman" w:hAnsi="Times New Roman" w:cs="Times New Roman"/>
          <w:b/>
          <w:i/>
          <w:sz w:val="24"/>
          <w:szCs w:val="24"/>
        </w:rPr>
        <w:t>.</w:t>
      </w:r>
      <w:proofErr w:type="gram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Dacă</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apreciaţi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că</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afirmaţia</w:t>
      </w:r>
      <w:proofErr w:type="spellEnd"/>
      <w:r w:rsidRPr="00E54753">
        <w:rPr>
          <w:rFonts w:ascii="Times New Roman" w:hAnsi="Times New Roman" w:cs="Times New Roman"/>
          <w:b/>
          <w:i/>
          <w:sz w:val="24"/>
          <w:szCs w:val="24"/>
        </w:rPr>
        <w:t xml:space="preserve"> </w:t>
      </w:r>
      <w:proofErr w:type="spellStart"/>
      <w:proofErr w:type="gramStart"/>
      <w:r w:rsidRPr="00E54753">
        <w:rPr>
          <w:rFonts w:ascii="Times New Roman" w:hAnsi="Times New Roman" w:cs="Times New Roman"/>
          <w:b/>
          <w:i/>
          <w:sz w:val="24"/>
          <w:szCs w:val="24"/>
        </w:rPr>
        <w:t>este</w:t>
      </w:r>
      <w:proofErr w:type="spellEnd"/>
      <w:proofErr w:type="gram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adevărată</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scrieţi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în</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dreptul</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cifrei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corespunzătoare</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afirmaţiei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litera</w:t>
      </w:r>
      <w:proofErr w:type="spellEnd"/>
      <w:r w:rsidRPr="00E54753">
        <w:rPr>
          <w:rFonts w:ascii="Times New Roman" w:hAnsi="Times New Roman" w:cs="Times New Roman"/>
          <w:b/>
          <w:i/>
          <w:sz w:val="24"/>
          <w:szCs w:val="24"/>
        </w:rPr>
        <w:t xml:space="preserve"> A. </w:t>
      </w:r>
      <w:proofErr w:type="spellStart"/>
      <w:r w:rsidRPr="00E54753">
        <w:rPr>
          <w:rFonts w:ascii="Times New Roman" w:hAnsi="Times New Roman" w:cs="Times New Roman"/>
          <w:b/>
          <w:i/>
          <w:sz w:val="24"/>
          <w:szCs w:val="24"/>
        </w:rPr>
        <w:t>Dacă</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apreciaţi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că</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afirmaţia</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este</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falsă</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scrieţi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în</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dreptul</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cifrei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corespunzătoare</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afirmaţiei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litera</w:t>
      </w:r>
      <w:proofErr w:type="spellEnd"/>
      <w:r w:rsidRPr="00E54753">
        <w:rPr>
          <w:rFonts w:ascii="Times New Roman" w:hAnsi="Times New Roman" w:cs="Times New Roman"/>
          <w:b/>
          <w:i/>
          <w:sz w:val="24"/>
          <w:szCs w:val="24"/>
        </w:rPr>
        <w:t xml:space="preserve"> F </w:t>
      </w:r>
      <w:proofErr w:type="spellStart"/>
      <w:r w:rsidRPr="00E54753">
        <w:rPr>
          <w:rFonts w:ascii="Times New Roman" w:hAnsi="Times New Roman" w:cs="Times New Roman"/>
          <w:b/>
          <w:i/>
          <w:sz w:val="24"/>
          <w:szCs w:val="24"/>
        </w:rPr>
        <w:t>şi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modificaţi</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parţial</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afirmaţia</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pentru</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ca</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aceasta</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să</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devină</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adevărată</w:t>
      </w:r>
      <w:proofErr w:type="spellEnd"/>
      <w:r w:rsidRPr="00E54753">
        <w:rPr>
          <w:rFonts w:ascii="Times New Roman" w:hAnsi="Times New Roman" w:cs="Times New Roman"/>
          <w:b/>
          <w:i/>
          <w:sz w:val="24"/>
          <w:szCs w:val="24"/>
        </w:rPr>
        <w:t xml:space="preserve">. </w:t>
      </w:r>
      <w:proofErr w:type="gramStart"/>
      <w:r w:rsidRPr="00E54753">
        <w:rPr>
          <w:rFonts w:ascii="Times New Roman" w:hAnsi="Times New Roman" w:cs="Times New Roman"/>
          <w:b/>
          <w:i/>
          <w:sz w:val="24"/>
          <w:szCs w:val="24"/>
        </w:rPr>
        <w:t xml:space="preserve">Nu se </w:t>
      </w:r>
      <w:proofErr w:type="spellStart"/>
      <w:r w:rsidRPr="00E54753">
        <w:rPr>
          <w:rFonts w:ascii="Times New Roman" w:hAnsi="Times New Roman" w:cs="Times New Roman"/>
          <w:b/>
          <w:i/>
          <w:sz w:val="24"/>
          <w:szCs w:val="24"/>
        </w:rPr>
        <w:t>acceptă</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folosirea</w:t>
      </w:r>
      <w:proofErr w:type="spell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negaţiei</w:t>
      </w:r>
      <w:proofErr w:type="spellEnd"/>
      <w:r w:rsidRPr="00E54753">
        <w:rPr>
          <w:rFonts w:ascii="Times New Roman" w:hAnsi="Times New Roman" w:cs="Times New Roman"/>
          <w:b/>
          <w:i/>
          <w:sz w:val="24"/>
          <w:szCs w:val="24"/>
        </w:rPr>
        <w:t>.</w:t>
      </w:r>
      <w:proofErr w:type="gramEnd"/>
    </w:p>
    <w:p w:rsidR="00994EC4" w:rsidRPr="00E54753" w:rsidRDefault="00994EC4" w:rsidP="00994EC4">
      <w:pPr>
        <w:shd w:val="clear" w:color="auto" w:fill="FFFFFF"/>
        <w:tabs>
          <w:tab w:val="left" w:leader="underscore" w:pos="8055"/>
        </w:tabs>
        <w:rPr>
          <w:rFonts w:ascii="Times New Roman" w:hAnsi="Times New Roman" w:cs="Times New Roman"/>
          <w:sz w:val="24"/>
          <w:szCs w:val="24"/>
        </w:rPr>
      </w:pPr>
      <w:r w:rsidRPr="00E54753">
        <w:rPr>
          <w:rFonts w:ascii="Times New Roman" w:hAnsi="Times New Roman" w:cs="Times New Roman"/>
          <w:sz w:val="24"/>
          <w:szCs w:val="24"/>
        </w:rPr>
        <w:t xml:space="preserve"> </w:t>
      </w:r>
      <w:proofErr w:type="gramStart"/>
      <w:r w:rsidRPr="00E54753">
        <w:rPr>
          <w:rFonts w:ascii="Times New Roman" w:hAnsi="Times New Roman" w:cs="Times New Roman"/>
          <w:b/>
          <w:sz w:val="24"/>
          <w:szCs w:val="24"/>
        </w:rPr>
        <w:t>1.</w:t>
      </w: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Gripa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este</w:t>
      </w:r>
      <w:proofErr w:type="spellEnd"/>
      <w:proofErr w:type="gramEnd"/>
      <w:r w:rsidRPr="00E54753">
        <w:rPr>
          <w:rFonts w:ascii="Times New Roman" w:hAnsi="Times New Roman" w:cs="Times New Roman"/>
          <w:sz w:val="24"/>
          <w:szCs w:val="24"/>
        </w:rPr>
        <w:t xml:space="preserve"> o </w:t>
      </w:r>
      <w:proofErr w:type="spellStart"/>
      <w:r w:rsidRPr="00E54753">
        <w:rPr>
          <w:rFonts w:ascii="Times New Roman" w:hAnsi="Times New Roman" w:cs="Times New Roman"/>
          <w:sz w:val="24"/>
          <w:szCs w:val="24"/>
        </w:rPr>
        <w:t>boală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virală</w:t>
      </w:r>
      <w:proofErr w:type="spellEnd"/>
      <w:r w:rsidRPr="00E54753">
        <w:rPr>
          <w:rFonts w:ascii="Times New Roman" w:hAnsi="Times New Roman" w:cs="Times New Roman"/>
          <w:sz w:val="24"/>
          <w:szCs w:val="24"/>
        </w:rPr>
        <w:t xml:space="preserve"> a </w:t>
      </w:r>
      <w:proofErr w:type="spellStart"/>
      <w:r w:rsidRPr="00E54753">
        <w:rPr>
          <w:rFonts w:ascii="Times New Roman" w:hAnsi="Times New Roman" w:cs="Times New Roman"/>
          <w:sz w:val="24"/>
          <w:szCs w:val="24"/>
        </w:rPr>
        <w:t>sistemului</w:t>
      </w:r>
      <w:proofErr w:type="spellEnd"/>
      <w:r w:rsidRPr="00E54753">
        <w:rPr>
          <w:rFonts w:ascii="Times New Roman" w:hAnsi="Times New Roman" w:cs="Times New Roman"/>
          <w:sz w:val="24"/>
          <w:szCs w:val="24"/>
        </w:rPr>
        <w:t xml:space="preserve"> respirator.</w:t>
      </w:r>
    </w:p>
    <w:p w:rsidR="00994EC4" w:rsidRPr="00E54753" w:rsidRDefault="00994EC4" w:rsidP="00994EC4">
      <w:pPr>
        <w:shd w:val="clear" w:color="auto" w:fill="FFFFFF"/>
        <w:tabs>
          <w:tab w:val="left" w:leader="underscore" w:pos="8055"/>
        </w:tabs>
        <w:rPr>
          <w:rFonts w:ascii="Times New Roman" w:eastAsia="Calibri" w:hAnsi="Times New Roman" w:cs="Times New Roman"/>
          <w:sz w:val="24"/>
          <w:szCs w:val="24"/>
        </w:rPr>
      </w:pPr>
      <w:r w:rsidRPr="00E54753">
        <w:rPr>
          <w:rFonts w:ascii="Times New Roman" w:eastAsia="Calibri" w:hAnsi="Times New Roman" w:cs="Times New Roman"/>
          <w:sz w:val="24"/>
          <w:szCs w:val="24"/>
        </w:rPr>
        <w:t xml:space="preserve"> </w:t>
      </w:r>
      <w:r w:rsidRPr="00E54753">
        <w:rPr>
          <w:rFonts w:ascii="Times New Roman" w:eastAsia="Calibri" w:hAnsi="Times New Roman" w:cs="Times New Roman"/>
          <w:b/>
          <w:sz w:val="24"/>
          <w:szCs w:val="24"/>
        </w:rPr>
        <w:t>2.</w:t>
      </w:r>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Poluarea</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radioactivă</w:t>
      </w:r>
      <w:proofErr w:type="spellEnd"/>
      <w:r w:rsidRPr="00E54753">
        <w:rPr>
          <w:rFonts w:ascii="Times New Roman" w:eastAsia="Calibri" w:hAnsi="Times New Roman" w:cs="Times New Roman"/>
          <w:sz w:val="24"/>
          <w:szCs w:val="24"/>
        </w:rPr>
        <w:t xml:space="preserve"> </w:t>
      </w:r>
      <w:proofErr w:type="spellStart"/>
      <w:proofErr w:type="gramStart"/>
      <w:r w:rsidRPr="00E54753">
        <w:rPr>
          <w:rFonts w:ascii="Times New Roman" w:eastAsia="Calibri" w:hAnsi="Times New Roman" w:cs="Times New Roman"/>
          <w:sz w:val="24"/>
          <w:szCs w:val="24"/>
        </w:rPr>
        <w:t>este</w:t>
      </w:r>
      <w:proofErr w:type="spellEnd"/>
      <w:proofErr w:type="gramEnd"/>
      <w:r w:rsidRPr="00E54753">
        <w:rPr>
          <w:rFonts w:ascii="Times New Roman" w:eastAsia="Calibri" w:hAnsi="Times New Roman" w:cs="Times New Roman"/>
          <w:sz w:val="24"/>
          <w:szCs w:val="24"/>
        </w:rPr>
        <w:t xml:space="preserve"> o </w:t>
      </w:r>
      <w:proofErr w:type="spellStart"/>
      <w:r w:rsidRPr="00E54753">
        <w:rPr>
          <w:rFonts w:ascii="Times New Roman" w:eastAsia="Calibri" w:hAnsi="Times New Roman" w:cs="Times New Roman"/>
          <w:sz w:val="24"/>
          <w:szCs w:val="24"/>
        </w:rPr>
        <w:t>formă</w:t>
      </w:r>
      <w:proofErr w:type="spellEnd"/>
      <w:r w:rsidRPr="00E54753">
        <w:rPr>
          <w:rFonts w:ascii="Times New Roman" w:eastAsia="Calibri" w:hAnsi="Times New Roman" w:cs="Times New Roman"/>
          <w:sz w:val="24"/>
          <w:szCs w:val="24"/>
        </w:rPr>
        <w:t xml:space="preserve"> de </w:t>
      </w:r>
      <w:proofErr w:type="spellStart"/>
      <w:r w:rsidRPr="00E54753">
        <w:rPr>
          <w:rFonts w:ascii="Times New Roman" w:eastAsia="Calibri" w:hAnsi="Times New Roman" w:cs="Times New Roman"/>
          <w:sz w:val="24"/>
          <w:szCs w:val="24"/>
        </w:rPr>
        <w:t>poluare</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chimică</w:t>
      </w:r>
      <w:proofErr w:type="spellEnd"/>
      <w:r w:rsidRPr="00E54753">
        <w:rPr>
          <w:rFonts w:ascii="Times New Roman" w:eastAsia="Calibri" w:hAnsi="Times New Roman" w:cs="Times New Roman"/>
          <w:sz w:val="24"/>
          <w:szCs w:val="24"/>
        </w:rPr>
        <w:t>.</w:t>
      </w:r>
    </w:p>
    <w:p w:rsidR="00994EC4" w:rsidRPr="00E54753" w:rsidRDefault="00994EC4" w:rsidP="00994EC4">
      <w:pPr>
        <w:shd w:val="clear" w:color="auto" w:fill="FFFFFF"/>
        <w:tabs>
          <w:tab w:val="left" w:leader="underscore" w:pos="8055"/>
        </w:tabs>
        <w:rPr>
          <w:rFonts w:ascii="Times New Roman" w:eastAsia="Calibri" w:hAnsi="Times New Roman" w:cs="Times New Roman"/>
          <w:sz w:val="24"/>
          <w:szCs w:val="24"/>
        </w:rPr>
      </w:pPr>
      <w:r w:rsidRPr="00E54753">
        <w:rPr>
          <w:rFonts w:ascii="Times New Roman" w:eastAsia="Calibri" w:hAnsi="Times New Roman" w:cs="Times New Roman"/>
          <w:b/>
          <w:sz w:val="24"/>
          <w:szCs w:val="24"/>
        </w:rPr>
        <w:t xml:space="preserve"> </w:t>
      </w:r>
      <w:proofErr w:type="gramStart"/>
      <w:r w:rsidRPr="00E54753">
        <w:rPr>
          <w:rFonts w:ascii="Times New Roman" w:eastAsia="Calibri" w:hAnsi="Times New Roman" w:cs="Times New Roman"/>
          <w:b/>
          <w:sz w:val="24"/>
          <w:szCs w:val="24"/>
        </w:rPr>
        <w:t>3.</w:t>
      </w:r>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Frontalul</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este</w:t>
      </w:r>
      <w:proofErr w:type="spellEnd"/>
      <w:proofErr w:type="gramEnd"/>
      <w:r w:rsidRPr="00E54753">
        <w:rPr>
          <w:rFonts w:ascii="Times New Roman" w:eastAsia="Calibri" w:hAnsi="Times New Roman" w:cs="Times New Roman"/>
          <w:sz w:val="24"/>
          <w:szCs w:val="24"/>
        </w:rPr>
        <w:t xml:space="preserve"> un </w:t>
      </w:r>
      <w:proofErr w:type="spellStart"/>
      <w:r w:rsidRPr="00E54753">
        <w:rPr>
          <w:rFonts w:ascii="Times New Roman" w:eastAsia="Calibri" w:hAnsi="Times New Roman" w:cs="Times New Roman"/>
          <w:sz w:val="24"/>
          <w:szCs w:val="24"/>
        </w:rPr>
        <w:t>os</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nepereche</w:t>
      </w:r>
      <w:proofErr w:type="spellEnd"/>
      <w:r w:rsidRPr="00E54753">
        <w:rPr>
          <w:rFonts w:ascii="Times New Roman" w:eastAsia="Calibri" w:hAnsi="Times New Roman" w:cs="Times New Roman"/>
          <w:sz w:val="24"/>
          <w:szCs w:val="24"/>
        </w:rPr>
        <w:t xml:space="preserve"> al </w:t>
      </w:r>
      <w:proofErr w:type="spellStart"/>
      <w:r w:rsidRPr="00E54753">
        <w:rPr>
          <w:rFonts w:ascii="Times New Roman" w:eastAsia="Calibri" w:hAnsi="Times New Roman" w:cs="Times New Roman"/>
          <w:sz w:val="24"/>
          <w:szCs w:val="24"/>
        </w:rPr>
        <w:t>viscerocraniului</w:t>
      </w:r>
      <w:proofErr w:type="spellEnd"/>
      <w:r w:rsidRPr="00E54753">
        <w:rPr>
          <w:rFonts w:ascii="Times New Roman" w:eastAsia="Calibri" w:hAnsi="Times New Roman" w:cs="Times New Roman"/>
          <w:sz w:val="24"/>
          <w:szCs w:val="24"/>
        </w:rPr>
        <w:t>.</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sz w:val="24"/>
          <w:szCs w:val="24"/>
        </w:rPr>
      </w:pPr>
    </w:p>
    <w:p w:rsidR="00994EC4" w:rsidRPr="00E54753" w:rsidRDefault="00994EC4" w:rsidP="00994EC4">
      <w:pPr>
        <w:shd w:val="clear" w:color="auto" w:fill="FFFFFF"/>
        <w:tabs>
          <w:tab w:val="left" w:leader="underscore" w:pos="8055"/>
        </w:tabs>
        <w:jc w:val="both"/>
        <w:rPr>
          <w:rFonts w:ascii="Times New Roman" w:hAnsi="Times New Roman" w:cs="Times New Roman"/>
          <w:b/>
          <w:sz w:val="24"/>
          <w:szCs w:val="24"/>
          <w:u w:val="single"/>
          <w:lang w:val="es-ES"/>
        </w:rPr>
      </w:pPr>
      <w:r w:rsidRPr="00E54753">
        <w:rPr>
          <w:rFonts w:ascii="Times New Roman" w:eastAsia="Calibri" w:hAnsi="Times New Roman" w:cs="Times New Roman"/>
          <w:sz w:val="24"/>
          <w:szCs w:val="24"/>
        </w:rPr>
        <w:t xml:space="preserve"> </w:t>
      </w:r>
      <w:proofErr w:type="spellStart"/>
      <w:r w:rsidRPr="00E54753">
        <w:rPr>
          <w:rFonts w:ascii="Times New Roman" w:hAnsi="Times New Roman" w:cs="Times New Roman"/>
          <w:b/>
          <w:sz w:val="24"/>
          <w:szCs w:val="24"/>
          <w:u w:val="single"/>
          <w:lang w:val="es-ES"/>
        </w:rPr>
        <w:t>Subiectul</w:t>
      </w:r>
      <w:proofErr w:type="spellEnd"/>
      <w:r w:rsidRPr="00E54753">
        <w:rPr>
          <w:rFonts w:ascii="Times New Roman" w:hAnsi="Times New Roman" w:cs="Times New Roman"/>
          <w:b/>
          <w:sz w:val="24"/>
          <w:szCs w:val="24"/>
          <w:u w:val="single"/>
          <w:lang w:val="es-ES"/>
        </w:rPr>
        <w:t xml:space="preserve">  al II-lea                                                                                              (30 de </w:t>
      </w:r>
      <w:proofErr w:type="spellStart"/>
      <w:r w:rsidRPr="00E54753">
        <w:rPr>
          <w:rFonts w:ascii="Times New Roman" w:hAnsi="Times New Roman" w:cs="Times New Roman"/>
          <w:b/>
          <w:sz w:val="24"/>
          <w:szCs w:val="24"/>
          <w:u w:val="single"/>
          <w:lang w:val="es-ES"/>
        </w:rPr>
        <w:t>puncte</w:t>
      </w:r>
      <w:proofErr w:type="spellEnd"/>
      <w:r w:rsidRPr="00E54753">
        <w:rPr>
          <w:rFonts w:ascii="Times New Roman" w:hAnsi="Times New Roman" w:cs="Times New Roman"/>
          <w:b/>
          <w:sz w:val="24"/>
          <w:szCs w:val="24"/>
          <w:u w:val="single"/>
          <w:lang w:val="es-ES"/>
        </w:rPr>
        <w:t>)</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sz w:val="24"/>
          <w:szCs w:val="24"/>
        </w:rPr>
      </w:pPr>
      <w:proofErr w:type="gramStart"/>
      <w:r w:rsidRPr="00E54753">
        <w:rPr>
          <w:rFonts w:ascii="Times New Roman" w:eastAsia="Calibri" w:hAnsi="Times New Roman" w:cs="Times New Roman"/>
          <w:b/>
          <w:sz w:val="24"/>
          <w:szCs w:val="24"/>
        </w:rPr>
        <w:t>A</w:t>
      </w:r>
      <w:proofErr w:type="gramEnd"/>
      <w:r w:rsidRPr="00E54753">
        <w:rPr>
          <w:rFonts w:ascii="Times New Roman" w:eastAsia="Calibri" w:hAnsi="Times New Roman" w:cs="Times New Roman"/>
          <w:b/>
          <w:sz w:val="24"/>
          <w:szCs w:val="24"/>
        </w:rPr>
        <w:t xml:space="preserve">                                                                                                                             18 </w:t>
      </w:r>
      <w:proofErr w:type="spellStart"/>
      <w:r w:rsidRPr="00E54753">
        <w:rPr>
          <w:rFonts w:ascii="Times New Roman" w:eastAsia="Calibri" w:hAnsi="Times New Roman" w:cs="Times New Roman"/>
          <w:b/>
          <w:sz w:val="24"/>
          <w:szCs w:val="24"/>
        </w:rPr>
        <w:t>puncte</w:t>
      </w:r>
      <w:proofErr w:type="spellEnd"/>
    </w:p>
    <w:p w:rsidR="00994EC4" w:rsidRPr="00E54753" w:rsidRDefault="00994EC4" w:rsidP="00994EC4">
      <w:pPr>
        <w:rPr>
          <w:rFonts w:ascii="Times New Roman" w:hAnsi="Times New Roman" w:cs="Times New Roman"/>
          <w:b/>
          <w:i/>
          <w:sz w:val="24"/>
          <w:szCs w:val="24"/>
          <w:lang w:val="it-IT"/>
        </w:rPr>
      </w:pPr>
      <w:r w:rsidRPr="00E54753">
        <w:rPr>
          <w:rFonts w:ascii="Times New Roman" w:hAnsi="Times New Roman" w:cs="Times New Roman"/>
          <w:b/>
          <w:i/>
          <w:sz w:val="24"/>
          <w:szCs w:val="24"/>
          <w:lang w:val="it-IT"/>
        </w:rPr>
        <w:t>Genetica studiază ereditatea şi variabilitatea organismelor.</w:t>
      </w:r>
    </w:p>
    <w:p w:rsidR="00994EC4" w:rsidRPr="00E54753" w:rsidRDefault="00E54753" w:rsidP="00994EC4">
      <w:pPr>
        <w:rPr>
          <w:rFonts w:ascii="Times New Roman" w:hAnsi="Times New Roman" w:cs="Times New Roman"/>
          <w:sz w:val="24"/>
          <w:szCs w:val="24"/>
          <w:lang w:val="it-IT"/>
        </w:rPr>
      </w:pPr>
      <w:r>
        <w:rPr>
          <w:rFonts w:ascii="Times New Roman" w:hAnsi="Times New Roman" w:cs="Times New Roman"/>
          <w:sz w:val="24"/>
          <w:szCs w:val="24"/>
          <w:lang w:val="it-IT"/>
        </w:rPr>
        <w:t>a) Enumeraţi două tipuri de ARN</w:t>
      </w:r>
      <w:r w:rsidR="00994EC4" w:rsidRPr="00E5475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994EC4" w:rsidRPr="00E54753">
        <w:rPr>
          <w:rFonts w:ascii="Times New Roman" w:hAnsi="Times New Roman" w:cs="Times New Roman"/>
          <w:sz w:val="24"/>
          <w:szCs w:val="24"/>
          <w:lang w:val="it-IT"/>
        </w:rPr>
        <w:t xml:space="preserve"> precizaţi, pentru fiecare tip, funcţia îndeplinită.</w:t>
      </w:r>
    </w:p>
    <w:p w:rsidR="00994EC4" w:rsidRPr="00E54753" w:rsidRDefault="00994EC4" w:rsidP="00994EC4">
      <w:pPr>
        <w:rPr>
          <w:rFonts w:ascii="Times New Roman" w:hAnsi="Times New Roman" w:cs="Times New Roman"/>
          <w:sz w:val="24"/>
          <w:szCs w:val="24"/>
          <w:lang w:val="it-IT"/>
        </w:rPr>
      </w:pPr>
      <w:r w:rsidRPr="00E54753">
        <w:rPr>
          <w:rFonts w:ascii="Times New Roman" w:hAnsi="Times New Roman" w:cs="Times New Roman"/>
          <w:sz w:val="24"/>
          <w:szCs w:val="24"/>
          <w:lang w:val="it-IT"/>
        </w:rPr>
        <w:t>b) O moleculă de ADN bicatenar este alcătuită din 3000 de nucleotide, dintre care 600 conţin guanină. Stabiliţi următoarele :</w:t>
      </w:r>
    </w:p>
    <w:p w:rsidR="00994EC4" w:rsidRPr="00E54753" w:rsidRDefault="00994EC4" w:rsidP="00994EC4">
      <w:pPr>
        <w:rPr>
          <w:rFonts w:ascii="Times New Roman" w:hAnsi="Times New Roman" w:cs="Times New Roman"/>
          <w:sz w:val="24"/>
          <w:szCs w:val="24"/>
          <w:lang w:val="it-IT"/>
        </w:rPr>
      </w:pPr>
      <w:r w:rsidRPr="00E54753">
        <w:rPr>
          <w:rFonts w:ascii="Times New Roman" w:hAnsi="Times New Roman" w:cs="Times New Roman"/>
          <w:sz w:val="24"/>
          <w:szCs w:val="24"/>
          <w:lang w:val="it-IT"/>
        </w:rPr>
        <w:t xml:space="preserve">- numărul de nucleotide care conţin adenină (scrieţi toate etapele necesare rezolvării acestei cerinţe); </w:t>
      </w:r>
    </w:p>
    <w:p w:rsidR="00994EC4" w:rsidRPr="00E54753" w:rsidRDefault="00994EC4" w:rsidP="00994EC4">
      <w:pPr>
        <w:rPr>
          <w:rFonts w:ascii="Times New Roman" w:hAnsi="Times New Roman" w:cs="Times New Roman"/>
          <w:sz w:val="24"/>
          <w:szCs w:val="24"/>
          <w:lang w:val="es-ES"/>
        </w:rPr>
      </w:pPr>
      <w:r w:rsidRPr="00E54753">
        <w:rPr>
          <w:rFonts w:ascii="Times New Roman" w:hAnsi="Times New Roman" w:cs="Times New Roman"/>
          <w:sz w:val="24"/>
          <w:szCs w:val="24"/>
          <w:lang w:val="es-ES"/>
        </w:rPr>
        <w:t xml:space="preserve">- </w:t>
      </w:r>
      <w:proofErr w:type="spellStart"/>
      <w:r w:rsidRPr="00E54753">
        <w:rPr>
          <w:rFonts w:ascii="Times New Roman" w:hAnsi="Times New Roman" w:cs="Times New Roman"/>
          <w:sz w:val="24"/>
          <w:szCs w:val="24"/>
          <w:lang w:val="es-ES"/>
        </w:rPr>
        <w:t>numărul</w:t>
      </w:r>
      <w:proofErr w:type="spellEnd"/>
      <w:r w:rsidRPr="00E54753">
        <w:rPr>
          <w:rFonts w:ascii="Times New Roman" w:hAnsi="Times New Roman" w:cs="Times New Roman"/>
          <w:sz w:val="24"/>
          <w:szCs w:val="24"/>
          <w:lang w:val="es-ES"/>
        </w:rPr>
        <w:t xml:space="preserve"> </w:t>
      </w:r>
      <w:proofErr w:type="spellStart"/>
      <w:r w:rsidRPr="00E54753">
        <w:rPr>
          <w:rFonts w:ascii="Times New Roman" w:hAnsi="Times New Roman" w:cs="Times New Roman"/>
          <w:sz w:val="24"/>
          <w:szCs w:val="24"/>
          <w:lang w:val="es-ES"/>
        </w:rPr>
        <w:t>legăturilor</w:t>
      </w:r>
      <w:proofErr w:type="spellEnd"/>
      <w:r w:rsidRPr="00E54753">
        <w:rPr>
          <w:rFonts w:ascii="Times New Roman" w:hAnsi="Times New Roman" w:cs="Times New Roman"/>
          <w:sz w:val="24"/>
          <w:szCs w:val="24"/>
          <w:lang w:val="es-ES"/>
        </w:rPr>
        <w:t xml:space="preserve"> </w:t>
      </w:r>
      <w:proofErr w:type="spellStart"/>
      <w:r w:rsidRPr="00E54753">
        <w:rPr>
          <w:rFonts w:ascii="Times New Roman" w:hAnsi="Times New Roman" w:cs="Times New Roman"/>
          <w:sz w:val="24"/>
          <w:szCs w:val="24"/>
          <w:lang w:val="es-ES"/>
        </w:rPr>
        <w:t>duble</w:t>
      </w:r>
      <w:proofErr w:type="spellEnd"/>
      <w:r w:rsidRPr="00E54753">
        <w:rPr>
          <w:rFonts w:ascii="Times New Roman" w:hAnsi="Times New Roman" w:cs="Times New Roman"/>
          <w:sz w:val="24"/>
          <w:szCs w:val="24"/>
          <w:lang w:val="es-ES"/>
        </w:rPr>
        <w:t xml:space="preserve"> </w:t>
      </w:r>
      <w:proofErr w:type="spellStart"/>
      <w:r w:rsidRPr="00E54753">
        <w:rPr>
          <w:rFonts w:ascii="Times New Roman" w:hAnsi="Times New Roman" w:cs="Times New Roman"/>
          <w:sz w:val="24"/>
          <w:szCs w:val="24"/>
          <w:lang w:val="es-ES"/>
        </w:rPr>
        <w:t>şi</w:t>
      </w:r>
      <w:proofErr w:type="spellEnd"/>
      <w:r w:rsidRPr="00E54753">
        <w:rPr>
          <w:rFonts w:ascii="Times New Roman" w:hAnsi="Times New Roman" w:cs="Times New Roman"/>
          <w:sz w:val="24"/>
          <w:szCs w:val="24"/>
          <w:lang w:val="es-ES"/>
        </w:rPr>
        <w:t xml:space="preserve"> al </w:t>
      </w:r>
      <w:proofErr w:type="spellStart"/>
      <w:r w:rsidRPr="00E54753">
        <w:rPr>
          <w:rFonts w:ascii="Times New Roman" w:hAnsi="Times New Roman" w:cs="Times New Roman"/>
          <w:sz w:val="24"/>
          <w:szCs w:val="24"/>
          <w:lang w:val="es-ES"/>
        </w:rPr>
        <w:t>legăturilor</w:t>
      </w:r>
      <w:proofErr w:type="spellEnd"/>
      <w:r w:rsidRPr="00E54753">
        <w:rPr>
          <w:rFonts w:ascii="Times New Roman" w:hAnsi="Times New Roman" w:cs="Times New Roman"/>
          <w:sz w:val="24"/>
          <w:szCs w:val="24"/>
          <w:lang w:val="es-ES"/>
        </w:rPr>
        <w:t xml:space="preserve"> triple </w:t>
      </w:r>
      <w:proofErr w:type="spellStart"/>
      <w:r w:rsidRPr="00E54753">
        <w:rPr>
          <w:rFonts w:ascii="Times New Roman" w:hAnsi="Times New Roman" w:cs="Times New Roman"/>
          <w:sz w:val="24"/>
          <w:szCs w:val="24"/>
          <w:lang w:val="es-ES"/>
        </w:rPr>
        <w:t>din</w:t>
      </w:r>
      <w:proofErr w:type="spellEnd"/>
      <w:r w:rsidRPr="00E54753">
        <w:rPr>
          <w:rFonts w:ascii="Times New Roman" w:hAnsi="Times New Roman" w:cs="Times New Roman"/>
          <w:sz w:val="24"/>
          <w:szCs w:val="24"/>
          <w:lang w:val="es-ES"/>
        </w:rPr>
        <w:t xml:space="preserve"> </w:t>
      </w:r>
      <w:proofErr w:type="spellStart"/>
      <w:r w:rsidRPr="00E54753">
        <w:rPr>
          <w:rFonts w:ascii="Times New Roman" w:hAnsi="Times New Roman" w:cs="Times New Roman"/>
          <w:sz w:val="24"/>
          <w:szCs w:val="24"/>
          <w:lang w:val="es-ES"/>
        </w:rPr>
        <w:t>molecula</w:t>
      </w:r>
      <w:proofErr w:type="spellEnd"/>
      <w:r w:rsidRPr="00E54753">
        <w:rPr>
          <w:rFonts w:ascii="Times New Roman" w:hAnsi="Times New Roman" w:cs="Times New Roman"/>
          <w:sz w:val="24"/>
          <w:szCs w:val="24"/>
          <w:lang w:val="es-ES"/>
        </w:rPr>
        <w:t xml:space="preserve"> de </w:t>
      </w:r>
      <w:proofErr w:type="gramStart"/>
      <w:r w:rsidRPr="00E54753">
        <w:rPr>
          <w:rFonts w:ascii="Times New Roman" w:hAnsi="Times New Roman" w:cs="Times New Roman"/>
          <w:sz w:val="24"/>
          <w:szCs w:val="24"/>
          <w:lang w:val="es-ES"/>
        </w:rPr>
        <w:t>ADN ;</w:t>
      </w:r>
      <w:proofErr w:type="gramEnd"/>
      <w:r w:rsidRPr="00E54753">
        <w:rPr>
          <w:rFonts w:ascii="Times New Roman" w:hAnsi="Times New Roman" w:cs="Times New Roman"/>
          <w:sz w:val="24"/>
          <w:szCs w:val="24"/>
          <w:lang w:val="es-ES"/>
        </w:rPr>
        <w:t xml:space="preserve"> </w:t>
      </w:r>
    </w:p>
    <w:p w:rsidR="00994EC4" w:rsidRPr="00E54753" w:rsidRDefault="00994EC4" w:rsidP="00005F07">
      <w:pPr>
        <w:ind w:left="180" w:hanging="180"/>
        <w:jc w:val="both"/>
        <w:rPr>
          <w:rFonts w:ascii="Times New Roman" w:hAnsi="Times New Roman" w:cs="Times New Roman"/>
          <w:sz w:val="24"/>
          <w:szCs w:val="24"/>
        </w:rPr>
      </w:pPr>
      <w:r w:rsidRPr="00E54753">
        <w:rPr>
          <w:rFonts w:ascii="Times New Roman" w:hAnsi="Times New Roman" w:cs="Times New Roman"/>
          <w:sz w:val="24"/>
          <w:szCs w:val="24"/>
          <w:lang w:val="es-ES"/>
        </w:rPr>
        <w:t xml:space="preserve">c) </w:t>
      </w:r>
      <w:proofErr w:type="spellStart"/>
      <w:r w:rsidR="000C7623" w:rsidRPr="00E54753">
        <w:rPr>
          <w:rFonts w:ascii="Times New Roman" w:hAnsi="Times New Roman" w:cs="Times New Roman"/>
          <w:sz w:val="24"/>
          <w:szCs w:val="24"/>
        </w:rPr>
        <w:t>Completaţi</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problema</w:t>
      </w:r>
      <w:proofErr w:type="spellEnd"/>
      <w:r w:rsidR="000C7623" w:rsidRPr="00E54753">
        <w:rPr>
          <w:rFonts w:ascii="Times New Roman" w:hAnsi="Times New Roman" w:cs="Times New Roman"/>
          <w:sz w:val="24"/>
          <w:szCs w:val="24"/>
        </w:rPr>
        <w:t xml:space="preserve"> de la punctual b)</w:t>
      </w:r>
      <w:r w:rsidRPr="00E54753">
        <w:rPr>
          <w:rFonts w:ascii="Times New Roman" w:hAnsi="Times New Roman" w:cs="Times New Roman"/>
          <w:sz w:val="24"/>
          <w:szCs w:val="24"/>
        </w:rPr>
        <w:t xml:space="preserve"> cu o </w:t>
      </w:r>
      <w:proofErr w:type="spellStart"/>
      <w:r w:rsidRPr="00E54753">
        <w:rPr>
          <w:rFonts w:ascii="Times New Roman" w:hAnsi="Times New Roman" w:cs="Times New Roman"/>
          <w:sz w:val="24"/>
          <w:szCs w:val="24"/>
        </w:rPr>
        <w:t>altă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cerinţă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pe</w:t>
      </w:r>
      <w:proofErr w:type="spellEnd"/>
      <w:r w:rsidRPr="00E54753">
        <w:rPr>
          <w:rFonts w:ascii="Times New Roman" w:hAnsi="Times New Roman" w:cs="Times New Roman"/>
          <w:sz w:val="24"/>
          <w:szCs w:val="24"/>
        </w:rPr>
        <w:t xml:space="preserve"> care o </w:t>
      </w:r>
      <w:proofErr w:type="spellStart"/>
      <w:r w:rsidRPr="00E54753">
        <w:rPr>
          <w:rFonts w:ascii="Times New Roman" w:hAnsi="Times New Roman" w:cs="Times New Roman"/>
          <w:sz w:val="24"/>
          <w:szCs w:val="24"/>
        </w:rPr>
        <w:t>formulaţi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voi</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folosind</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informații</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științifice</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specific</w:t>
      </w:r>
      <w:r w:rsidR="00941848" w:rsidRPr="00E54753">
        <w:rPr>
          <w:rFonts w:ascii="Times New Roman" w:hAnsi="Times New Roman" w:cs="Times New Roman"/>
          <w:sz w:val="24"/>
          <w:szCs w:val="24"/>
        </w:rPr>
        <w:t>e</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biologiei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rezolvaţi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cerinţa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pe</w:t>
      </w:r>
      <w:proofErr w:type="spellEnd"/>
      <w:r w:rsidRPr="00E54753">
        <w:rPr>
          <w:rFonts w:ascii="Times New Roman" w:hAnsi="Times New Roman" w:cs="Times New Roman"/>
          <w:sz w:val="24"/>
          <w:szCs w:val="24"/>
        </w:rPr>
        <w:t xml:space="preserve"> care </w:t>
      </w:r>
      <w:proofErr w:type="spellStart"/>
      <w:r w:rsidRPr="00E54753">
        <w:rPr>
          <w:rFonts w:ascii="Times New Roman" w:hAnsi="Times New Roman" w:cs="Times New Roman"/>
          <w:sz w:val="24"/>
          <w:szCs w:val="24"/>
        </w:rPr>
        <w:t>aţi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propus</w:t>
      </w:r>
      <w:proofErr w:type="spellEnd"/>
      <w:r w:rsidRPr="00E54753">
        <w:rPr>
          <w:rFonts w:ascii="Times New Roman" w:hAnsi="Times New Roman" w:cs="Times New Roman"/>
          <w:sz w:val="24"/>
          <w:szCs w:val="24"/>
        </w:rPr>
        <w:t>-o.</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sz w:val="24"/>
          <w:szCs w:val="24"/>
        </w:rPr>
      </w:pPr>
      <w:r w:rsidRPr="00E54753">
        <w:rPr>
          <w:rFonts w:ascii="Times New Roman" w:eastAsia="Calibri" w:hAnsi="Times New Roman" w:cs="Times New Roman"/>
          <w:b/>
          <w:sz w:val="24"/>
          <w:szCs w:val="24"/>
        </w:rPr>
        <w:t xml:space="preserve"> B                                                                                                                                  12 </w:t>
      </w:r>
      <w:proofErr w:type="spellStart"/>
      <w:r w:rsidRPr="00E54753">
        <w:rPr>
          <w:rFonts w:ascii="Times New Roman" w:eastAsia="Calibri" w:hAnsi="Times New Roman" w:cs="Times New Roman"/>
          <w:b/>
          <w:sz w:val="24"/>
          <w:szCs w:val="24"/>
        </w:rPr>
        <w:t>puncte</w:t>
      </w:r>
      <w:proofErr w:type="spellEnd"/>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i/>
          <w:sz w:val="24"/>
          <w:szCs w:val="24"/>
        </w:rPr>
      </w:pPr>
      <w:r w:rsidRPr="00E54753">
        <w:rPr>
          <w:rFonts w:ascii="Times New Roman" w:eastAsia="Calibri" w:hAnsi="Times New Roman" w:cs="Times New Roman"/>
          <w:b/>
          <w:i/>
          <w:sz w:val="24"/>
          <w:szCs w:val="24"/>
        </w:rPr>
        <w:t xml:space="preserve">O </w:t>
      </w:r>
      <w:proofErr w:type="spellStart"/>
      <w:r w:rsidRPr="00E54753">
        <w:rPr>
          <w:rFonts w:ascii="Times New Roman" w:eastAsia="Calibri" w:hAnsi="Times New Roman" w:cs="Times New Roman"/>
          <w:b/>
          <w:i/>
          <w:sz w:val="24"/>
          <w:szCs w:val="24"/>
        </w:rPr>
        <w:t>persoană</w:t>
      </w:r>
      <w:proofErr w:type="spellEnd"/>
      <w:r w:rsidRPr="00E54753">
        <w:rPr>
          <w:rFonts w:ascii="Times New Roman" w:eastAsia="Calibri" w:hAnsi="Times New Roman" w:cs="Times New Roman"/>
          <w:b/>
          <w:i/>
          <w:sz w:val="24"/>
          <w:szCs w:val="24"/>
        </w:rPr>
        <w:t xml:space="preserve"> cu </w:t>
      </w:r>
      <w:proofErr w:type="spellStart"/>
      <w:r w:rsidRPr="00E54753">
        <w:rPr>
          <w:rFonts w:ascii="Times New Roman" w:eastAsia="Calibri" w:hAnsi="Times New Roman" w:cs="Times New Roman"/>
          <w:b/>
          <w:i/>
          <w:sz w:val="24"/>
          <w:szCs w:val="24"/>
        </w:rPr>
        <w:t>grupa</w:t>
      </w:r>
      <w:proofErr w:type="spellEnd"/>
      <w:r w:rsidRPr="00E54753">
        <w:rPr>
          <w:rFonts w:ascii="Times New Roman" w:eastAsia="Calibri" w:hAnsi="Times New Roman" w:cs="Times New Roman"/>
          <w:b/>
          <w:i/>
          <w:sz w:val="24"/>
          <w:szCs w:val="24"/>
        </w:rPr>
        <w:t xml:space="preserve"> de </w:t>
      </w:r>
      <w:proofErr w:type="spellStart"/>
      <w:r w:rsidRPr="00E54753">
        <w:rPr>
          <w:rFonts w:ascii="Times New Roman" w:eastAsia="Calibri" w:hAnsi="Times New Roman" w:cs="Times New Roman"/>
          <w:b/>
          <w:i/>
          <w:sz w:val="24"/>
          <w:szCs w:val="24"/>
        </w:rPr>
        <w:t>sânge</w:t>
      </w:r>
      <w:proofErr w:type="spellEnd"/>
      <w:r w:rsidRPr="00E54753">
        <w:rPr>
          <w:rFonts w:ascii="Times New Roman" w:eastAsia="Calibri" w:hAnsi="Times New Roman" w:cs="Times New Roman"/>
          <w:b/>
          <w:i/>
          <w:sz w:val="24"/>
          <w:szCs w:val="24"/>
        </w:rPr>
        <w:t xml:space="preserve"> </w:t>
      </w:r>
      <w:proofErr w:type="gramStart"/>
      <w:r w:rsidRPr="00E54753">
        <w:rPr>
          <w:rFonts w:ascii="Times New Roman" w:eastAsia="Calibri" w:hAnsi="Times New Roman" w:cs="Times New Roman"/>
          <w:b/>
          <w:i/>
          <w:sz w:val="24"/>
          <w:szCs w:val="24"/>
        </w:rPr>
        <w:t>A</w:t>
      </w:r>
      <w:proofErr w:type="gram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şi</w:t>
      </w:r>
      <w:proofErr w:type="spellEnd"/>
      <w:r w:rsidRPr="00E54753">
        <w:rPr>
          <w:rFonts w:ascii="Times New Roman" w:eastAsia="Calibri" w:hAnsi="Times New Roman" w:cs="Times New Roman"/>
          <w:b/>
          <w:i/>
          <w:sz w:val="24"/>
          <w:szCs w:val="24"/>
        </w:rPr>
        <w:t xml:space="preserve"> RH </w:t>
      </w:r>
      <w:proofErr w:type="spellStart"/>
      <w:r w:rsidRPr="00E54753">
        <w:rPr>
          <w:rFonts w:ascii="Times New Roman" w:eastAsia="Calibri" w:hAnsi="Times New Roman" w:cs="Times New Roman"/>
          <w:b/>
          <w:i/>
          <w:sz w:val="24"/>
          <w:szCs w:val="24"/>
        </w:rPr>
        <w:t>negativ</w:t>
      </w:r>
      <w:proofErr w:type="spellEnd"/>
      <w:r w:rsidRPr="00E54753">
        <w:rPr>
          <w:rFonts w:ascii="Times New Roman" w:eastAsia="Calibri" w:hAnsi="Times New Roman" w:cs="Times New Roman"/>
          <w:b/>
          <w:i/>
          <w:sz w:val="24"/>
          <w:szCs w:val="24"/>
        </w:rPr>
        <w:t xml:space="preserve"> are </w:t>
      </w:r>
      <w:proofErr w:type="spellStart"/>
      <w:r w:rsidRPr="00E54753">
        <w:rPr>
          <w:rFonts w:ascii="Times New Roman" w:eastAsia="Calibri" w:hAnsi="Times New Roman" w:cs="Times New Roman"/>
          <w:b/>
          <w:i/>
          <w:sz w:val="24"/>
          <w:szCs w:val="24"/>
        </w:rPr>
        <w:t>nevoie</w:t>
      </w:r>
      <w:proofErr w:type="spellEnd"/>
      <w:r w:rsidRPr="00E54753">
        <w:rPr>
          <w:rFonts w:ascii="Times New Roman" w:eastAsia="Calibri" w:hAnsi="Times New Roman" w:cs="Times New Roman"/>
          <w:b/>
          <w:i/>
          <w:sz w:val="24"/>
          <w:szCs w:val="24"/>
        </w:rPr>
        <w:t xml:space="preserve"> de o </w:t>
      </w:r>
      <w:proofErr w:type="spellStart"/>
      <w:r w:rsidRPr="00E54753">
        <w:rPr>
          <w:rFonts w:ascii="Times New Roman" w:eastAsia="Calibri" w:hAnsi="Times New Roman" w:cs="Times New Roman"/>
          <w:b/>
          <w:i/>
          <w:sz w:val="24"/>
          <w:szCs w:val="24"/>
        </w:rPr>
        <w:t>transfuzie</w:t>
      </w:r>
      <w:proofErr w:type="spellEnd"/>
      <w:r w:rsidRPr="00E54753">
        <w:rPr>
          <w:rFonts w:ascii="Times New Roman" w:eastAsia="Calibri" w:hAnsi="Times New Roman" w:cs="Times New Roman"/>
          <w:b/>
          <w:i/>
          <w:sz w:val="24"/>
          <w:szCs w:val="24"/>
        </w:rPr>
        <w:t xml:space="preserve"> de </w:t>
      </w:r>
      <w:proofErr w:type="spellStart"/>
      <w:r w:rsidRPr="00E54753">
        <w:rPr>
          <w:rFonts w:ascii="Times New Roman" w:eastAsia="Calibri" w:hAnsi="Times New Roman" w:cs="Times New Roman"/>
          <w:b/>
          <w:i/>
          <w:sz w:val="24"/>
          <w:szCs w:val="24"/>
        </w:rPr>
        <w:t>sânge</w:t>
      </w:r>
      <w:proofErr w:type="spellEnd"/>
      <w:r w:rsidRPr="00E54753">
        <w:rPr>
          <w:rFonts w:ascii="Times New Roman" w:eastAsia="Calibri" w:hAnsi="Times New Roman" w:cs="Times New Roman"/>
          <w:b/>
          <w:i/>
          <w:sz w:val="24"/>
          <w:szCs w:val="24"/>
        </w:rPr>
        <w:t xml:space="preserve">. La </w:t>
      </w:r>
      <w:proofErr w:type="spellStart"/>
      <w:r w:rsidRPr="00E54753">
        <w:rPr>
          <w:rFonts w:ascii="Times New Roman" w:eastAsia="Calibri" w:hAnsi="Times New Roman" w:cs="Times New Roman"/>
          <w:b/>
          <w:i/>
          <w:sz w:val="24"/>
          <w:szCs w:val="24"/>
        </w:rPr>
        <w:t>spital</w:t>
      </w:r>
      <w:proofErr w:type="spellEnd"/>
      <w:r w:rsidRPr="00E54753">
        <w:rPr>
          <w:rFonts w:ascii="Times New Roman" w:eastAsia="Calibri" w:hAnsi="Times New Roman" w:cs="Times New Roman"/>
          <w:b/>
          <w:i/>
          <w:sz w:val="24"/>
          <w:szCs w:val="24"/>
        </w:rPr>
        <w:t xml:space="preserve"> se </w:t>
      </w:r>
      <w:proofErr w:type="spellStart"/>
      <w:r w:rsidRPr="00E54753">
        <w:rPr>
          <w:rFonts w:ascii="Times New Roman" w:eastAsia="Calibri" w:hAnsi="Times New Roman" w:cs="Times New Roman"/>
          <w:b/>
          <w:i/>
          <w:sz w:val="24"/>
          <w:szCs w:val="24"/>
        </w:rPr>
        <w:t>prezintă</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patru</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voluntari</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care</w:t>
      </w:r>
      <w:proofErr w:type="spellEnd"/>
      <w:r w:rsidRPr="00E54753">
        <w:rPr>
          <w:rFonts w:ascii="Times New Roman" w:eastAsia="Calibri" w:hAnsi="Times New Roman" w:cs="Times New Roman"/>
          <w:b/>
          <w:i/>
          <w:sz w:val="24"/>
          <w:szCs w:val="24"/>
        </w:rPr>
        <w:t xml:space="preserve"> au </w:t>
      </w:r>
      <w:proofErr w:type="spellStart"/>
      <w:r w:rsidRPr="00E54753">
        <w:rPr>
          <w:rFonts w:ascii="Times New Roman" w:eastAsia="Calibri" w:hAnsi="Times New Roman" w:cs="Times New Roman"/>
          <w:b/>
          <w:i/>
          <w:sz w:val="24"/>
          <w:szCs w:val="24"/>
        </w:rPr>
        <w:t>următoarele</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grupe</w:t>
      </w:r>
      <w:proofErr w:type="spellEnd"/>
      <w:r w:rsidRPr="00E54753">
        <w:rPr>
          <w:rFonts w:ascii="Times New Roman" w:eastAsia="Calibri" w:hAnsi="Times New Roman" w:cs="Times New Roman"/>
          <w:b/>
          <w:i/>
          <w:sz w:val="24"/>
          <w:szCs w:val="24"/>
        </w:rPr>
        <w:t xml:space="preserve"> de </w:t>
      </w:r>
      <w:proofErr w:type="spellStart"/>
      <w:r w:rsidRPr="00E54753">
        <w:rPr>
          <w:rFonts w:ascii="Times New Roman" w:eastAsia="Calibri" w:hAnsi="Times New Roman" w:cs="Times New Roman"/>
          <w:b/>
          <w:i/>
          <w:sz w:val="24"/>
          <w:szCs w:val="24"/>
        </w:rPr>
        <w:t>sânge</w:t>
      </w:r>
      <w:proofErr w:type="spellEnd"/>
      <w:r w:rsidRPr="00E54753">
        <w:rPr>
          <w:rFonts w:ascii="Times New Roman" w:eastAsia="Calibri" w:hAnsi="Times New Roman" w:cs="Times New Roman"/>
          <w:b/>
          <w:i/>
          <w:sz w:val="24"/>
          <w:szCs w:val="24"/>
        </w:rPr>
        <w:t xml:space="preserve">: O </w:t>
      </w:r>
      <w:proofErr w:type="spellStart"/>
      <w:r w:rsidRPr="00E54753">
        <w:rPr>
          <w:rFonts w:ascii="Times New Roman" w:eastAsia="Calibri" w:hAnsi="Times New Roman" w:cs="Times New Roman"/>
          <w:b/>
          <w:i/>
          <w:sz w:val="24"/>
          <w:szCs w:val="24"/>
        </w:rPr>
        <w:t>şi</w:t>
      </w:r>
      <w:proofErr w:type="spellEnd"/>
      <w:r w:rsidRPr="00E54753">
        <w:rPr>
          <w:rFonts w:ascii="Times New Roman" w:eastAsia="Calibri" w:hAnsi="Times New Roman" w:cs="Times New Roman"/>
          <w:b/>
          <w:i/>
          <w:sz w:val="24"/>
          <w:szCs w:val="24"/>
        </w:rPr>
        <w:t xml:space="preserve"> Rh </w:t>
      </w:r>
      <w:proofErr w:type="spellStart"/>
      <w:r w:rsidRPr="00E54753">
        <w:rPr>
          <w:rFonts w:ascii="Times New Roman" w:eastAsia="Calibri" w:hAnsi="Times New Roman" w:cs="Times New Roman"/>
          <w:b/>
          <w:i/>
          <w:sz w:val="24"/>
          <w:szCs w:val="24"/>
        </w:rPr>
        <w:t>negativ</w:t>
      </w:r>
      <w:proofErr w:type="spellEnd"/>
      <w:r w:rsidRPr="00E54753">
        <w:rPr>
          <w:rFonts w:ascii="Times New Roman" w:eastAsia="Calibri" w:hAnsi="Times New Roman" w:cs="Times New Roman"/>
          <w:b/>
          <w:i/>
          <w:sz w:val="24"/>
          <w:szCs w:val="24"/>
        </w:rPr>
        <w:t xml:space="preserve">, O </w:t>
      </w:r>
      <w:proofErr w:type="spellStart"/>
      <w:r w:rsidRPr="00E54753">
        <w:rPr>
          <w:rFonts w:ascii="Times New Roman" w:eastAsia="Calibri" w:hAnsi="Times New Roman" w:cs="Times New Roman"/>
          <w:b/>
          <w:i/>
          <w:sz w:val="24"/>
          <w:szCs w:val="24"/>
        </w:rPr>
        <w:t>şi</w:t>
      </w:r>
      <w:proofErr w:type="spellEnd"/>
      <w:r w:rsidRPr="00E54753">
        <w:rPr>
          <w:rFonts w:ascii="Times New Roman" w:eastAsia="Calibri" w:hAnsi="Times New Roman" w:cs="Times New Roman"/>
          <w:b/>
          <w:i/>
          <w:sz w:val="24"/>
          <w:szCs w:val="24"/>
        </w:rPr>
        <w:t xml:space="preserve"> Rh </w:t>
      </w:r>
      <w:proofErr w:type="spellStart"/>
      <w:r w:rsidRPr="00E54753">
        <w:rPr>
          <w:rFonts w:ascii="Times New Roman" w:eastAsia="Calibri" w:hAnsi="Times New Roman" w:cs="Times New Roman"/>
          <w:b/>
          <w:i/>
          <w:sz w:val="24"/>
          <w:szCs w:val="24"/>
        </w:rPr>
        <w:t>pozitiv</w:t>
      </w:r>
      <w:proofErr w:type="spellEnd"/>
      <w:r w:rsidRPr="00E54753">
        <w:rPr>
          <w:rFonts w:ascii="Times New Roman" w:eastAsia="Calibri" w:hAnsi="Times New Roman" w:cs="Times New Roman"/>
          <w:b/>
          <w:i/>
          <w:sz w:val="24"/>
          <w:szCs w:val="24"/>
        </w:rPr>
        <w:t xml:space="preserve">, AB </w:t>
      </w:r>
      <w:proofErr w:type="spellStart"/>
      <w:r w:rsidRPr="00E54753">
        <w:rPr>
          <w:rFonts w:ascii="Times New Roman" w:eastAsia="Calibri" w:hAnsi="Times New Roman" w:cs="Times New Roman"/>
          <w:b/>
          <w:i/>
          <w:sz w:val="24"/>
          <w:szCs w:val="24"/>
        </w:rPr>
        <w:t>şi</w:t>
      </w:r>
      <w:proofErr w:type="spellEnd"/>
      <w:r w:rsidRPr="00E54753">
        <w:rPr>
          <w:rFonts w:ascii="Times New Roman" w:eastAsia="Calibri" w:hAnsi="Times New Roman" w:cs="Times New Roman"/>
          <w:b/>
          <w:i/>
          <w:sz w:val="24"/>
          <w:szCs w:val="24"/>
        </w:rPr>
        <w:t xml:space="preserve"> Rh </w:t>
      </w:r>
      <w:proofErr w:type="spellStart"/>
      <w:r w:rsidRPr="00E54753">
        <w:rPr>
          <w:rFonts w:ascii="Times New Roman" w:eastAsia="Calibri" w:hAnsi="Times New Roman" w:cs="Times New Roman"/>
          <w:b/>
          <w:i/>
          <w:sz w:val="24"/>
          <w:szCs w:val="24"/>
        </w:rPr>
        <w:t>negativ</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şi</w:t>
      </w:r>
      <w:proofErr w:type="spellEnd"/>
      <w:r w:rsidRPr="00E54753">
        <w:rPr>
          <w:rFonts w:ascii="Times New Roman" w:eastAsia="Calibri" w:hAnsi="Times New Roman" w:cs="Times New Roman"/>
          <w:b/>
          <w:i/>
          <w:sz w:val="24"/>
          <w:szCs w:val="24"/>
        </w:rPr>
        <w:t xml:space="preserve"> AB </w:t>
      </w:r>
      <w:proofErr w:type="spellStart"/>
      <w:r w:rsidRPr="00E54753">
        <w:rPr>
          <w:rFonts w:ascii="Times New Roman" w:eastAsia="Calibri" w:hAnsi="Times New Roman" w:cs="Times New Roman"/>
          <w:b/>
          <w:i/>
          <w:sz w:val="24"/>
          <w:szCs w:val="24"/>
        </w:rPr>
        <w:t>şi</w:t>
      </w:r>
      <w:proofErr w:type="spellEnd"/>
      <w:r w:rsidRPr="00E54753">
        <w:rPr>
          <w:rFonts w:ascii="Times New Roman" w:eastAsia="Calibri" w:hAnsi="Times New Roman" w:cs="Times New Roman"/>
          <w:b/>
          <w:i/>
          <w:sz w:val="24"/>
          <w:szCs w:val="24"/>
        </w:rPr>
        <w:t xml:space="preserve"> RH </w:t>
      </w:r>
      <w:proofErr w:type="spellStart"/>
      <w:r w:rsidRPr="00E54753">
        <w:rPr>
          <w:rFonts w:ascii="Times New Roman" w:eastAsia="Calibri" w:hAnsi="Times New Roman" w:cs="Times New Roman"/>
          <w:b/>
          <w:i/>
          <w:sz w:val="24"/>
          <w:szCs w:val="24"/>
        </w:rPr>
        <w:t>pozitiv</w:t>
      </w:r>
      <w:proofErr w:type="spellEnd"/>
      <w:r w:rsidRPr="00E54753">
        <w:rPr>
          <w:rFonts w:ascii="Times New Roman" w:eastAsia="Calibri" w:hAnsi="Times New Roman" w:cs="Times New Roman"/>
          <w:b/>
          <w:i/>
          <w:sz w:val="24"/>
          <w:szCs w:val="24"/>
        </w:rPr>
        <w:t>.</w:t>
      </w:r>
      <w:r w:rsidR="00005F07"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Stabiliţi</w:t>
      </w:r>
      <w:proofErr w:type="spellEnd"/>
      <w:r w:rsidRPr="00E54753">
        <w:rPr>
          <w:rFonts w:ascii="Times New Roman" w:eastAsia="Calibri" w:hAnsi="Times New Roman" w:cs="Times New Roman"/>
          <w:b/>
          <w:i/>
          <w:sz w:val="24"/>
          <w:szCs w:val="24"/>
        </w:rPr>
        <w:t>:</w:t>
      </w:r>
    </w:p>
    <w:p w:rsidR="00994EC4" w:rsidRPr="00E54753" w:rsidRDefault="00994EC4" w:rsidP="00994EC4">
      <w:pPr>
        <w:shd w:val="clear" w:color="auto" w:fill="FFFFFF"/>
        <w:tabs>
          <w:tab w:val="left" w:leader="underscore" w:pos="8055"/>
        </w:tabs>
        <w:rPr>
          <w:rFonts w:ascii="Times New Roman" w:eastAsia="Calibri" w:hAnsi="Times New Roman" w:cs="Times New Roman"/>
          <w:sz w:val="24"/>
          <w:szCs w:val="24"/>
        </w:rPr>
      </w:pPr>
      <w:r w:rsidRPr="00E54753">
        <w:rPr>
          <w:rFonts w:ascii="Times New Roman" w:eastAsia="Calibri" w:hAnsi="Times New Roman" w:cs="Times New Roman"/>
          <w:sz w:val="24"/>
          <w:szCs w:val="24"/>
        </w:rPr>
        <w:t xml:space="preserve">a) </w:t>
      </w:r>
      <w:proofErr w:type="spellStart"/>
      <w:r w:rsidRPr="00E54753">
        <w:rPr>
          <w:rFonts w:ascii="Times New Roman" w:eastAsia="Calibri" w:hAnsi="Times New Roman" w:cs="Times New Roman"/>
          <w:sz w:val="24"/>
          <w:szCs w:val="24"/>
        </w:rPr>
        <w:t>Grupa</w:t>
      </w:r>
      <w:proofErr w:type="spellEnd"/>
      <w:r w:rsidRPr="00E54753">
        <w:rPr>
          <w:rFonts w:ascii="Times New Roman" w:eastAsia="Calibri" w:hAnsi="Times New Roman" w:cs="Times New Roman"/>
          <w:sz w:val="24"/>
          <w:szCs w:val="24"/>
        </w:rPr>
        <w:t xml:space="preserve"> de </w:t>
      </w:r>
      <w:proofErr w:type="spellStart"/>
      <w:r w:rsidRPr="00E54753">
        <w:rPr>
          <w:rFonts w:ascii="Times New Roman" w:eastAsia="Calibri" w:hAnsi="Times New Roman" w:cs="Times New Roman"/>
          <w:sz w:val="24"/>
          <w:szCs w:val="24"/>
        </w:rPr>
        <w:t>sânge</w:t>
      </w:r>
      <w:proofErr w:type="spellEnd"/>
      <w:r w:rsidRPr="00E54753">
        <w:rPr>
          <w:rFonts w:ascii="Times New Roman" w:eastAsia="Calibri" w:hAnsi="Times New Roman" w:cs="Times New Roman"/>
          <w:sz w:val="24"/>
          <w:szCs w:val="24"/>
        </w:rPr>
        <w:t xml:space="preserve"> a </w:t>
      </w:r>
      <w:proofErr w:type="spellStart"/>
      <w:r w:rsidRPr="00E54753">
        <w:rPr>
          <w:rFonts w:ascii="Times New Roman" w:eastAsia="Calibri" w:hAnsi="Times New Roman" w:cs="Times New Roman"/>
          <w:sz w:val="24"/>
          <w:szCs w:val="24"/>
        </w:rPr>
        <w:t>donatorului</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posibil</w:t>
      </w:r>
      <w:proofErr w:type="spellEnd"/>
      <w:r w:rsidRPr="00E54753">
        <w:rPr>
          <w:rFonts w:ascii="Times New Roman" w:eastAsia="Calibri" w:hAnsi="Times New Roman" w:cs="Times New Roman"/>
          <w:sz w:val="24"/>
          <w:szCs w:val="24"/>
        </w:rPr>
        <w:t>;</w:t>
      </w:r>
    </w:p>
    <w:p w:rsidR="00994EC4" w:rsidRPr="00E54753" w:rsidRDefault="00994EC4" w:rsidP="00994EC4">
      <w:pPr>
        <w:shd w:val="clear" w:color="auto" w:fill="FFFFFF"/>
        <w:tabs>
          <w:tab w:val="left" w:leader="underscore" w:pos="8055"/>
        </w:tabs>
        <w:rPr>
          <w:rFonts w:ascii="Times New Roman" w:eastAsia="Calibri" w:hAnsi="Times New Roman" w:cs="Times New Roman"/>
          <w:sz w:val="24"/>
          <w:szCs w:val="24"/>
        </w:rPr>
      </w:pPr>
      <w:r w:rsidRPr="00E54753">
        <w:rPr>
          <w:rFonts w:ascii="Times New Roman" w:hAnsi="Times New Roman" w:cs="Times New Roman"/>
          <w:sz w:val="24"/>
          <w:szCs w:val="24"/>
        </w:rPr>
        <w:t xml:space="preserve">b) </w:t>
      </w:r>
      <w:proofErr w:type="spellStart"/>
      <w:proofErr w:type="gramStart"/>
      <w:r w:rsidRPr="00E54753">
        <w:rPr>
          <w:rFonts w:ascii="Times New Roman" w:hAnsi="Times New Roman" w:cs="Times New Roman"/>
          <w:sz w:val="24"/>
          <w:szCs w:val="24"/>
        </w:rPr>
        <w:t>aglutininele</w:t>
      </w:r>
      <w:proofErr w:type="spellEnd"/>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aglutinogenele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caracteristice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grupelor</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sânge</w:t>
      </w:r>
      <w:proofErr w:type="spellEnd"/>
      <w:r w:rsidRPr="00E54753">
        <w:rPr>
          <w:rFonts w:ascii="Times New Roman" w:hAnsi="Times New Roman" w:cs="Times New Roman"/>
          <w:sz w:val="24"/>
          <w:szCs w:val="24"/>
        </w:rPr>
        <w:t xml:space="preserve"> A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B.</w:t>
      </w:r>
    </w:p>
    <w:p w:rsidR="00994EC4" w:rsidRPr="00E54753" w:rsidRDefault="00994EC4" w:rsidP="00994EC4">
      <w:pPr>
        <w:shd w:val="clear" w:color="auto" w:fill="FFFFFF"/>
        <w:tabs>
          <w:tab w:val="left" w:leader="underscore" w:pos="8055"/>
        </w:tabs>
        <w:rPr>
          <w:rFonts w:ascii="Times New Roman" w:eastAsia="Calibri" w:hAnsi="Times New Roman" w:cs="Times New Roman"/>
          <w:sz w:val="24"/>
          <w:szCs w:val="24"/>
        </w:rPr>
      </w:pPr>
      <w:r w:rsidRPr="00E54753">
        <w:rPr>
          <w:rFonts w:ascii="Times New Roman" w:hAnsi="Times New Roman" w:cs="Times New Roman"/>
          <w:sz w:val="24"/>
          <w:szCs w:val="24"/>
        </w:rPr>
        <w:lastRenderedPageBreak/>
        <w:t xml:space="preserve">c) </w:t>
      </w:r>
      <w:proofErr w:type="spellStart"/>
      <w:proofErr w:type="gramStart"/>
      <w:r w:rsidRPr="00E54753">
        <w:rPr>
          <w:rFonts w:ascii="Times New Roman" w:hAnsi="Times New Roman" w:cs="Times New Roman"/>
          <w:sz w:val="24"/>
          <w:szCs w:val="24"/>
        </w:rPr>
        <w:t>consecinţa</w:t>
      </w:r>
      <w:proofErr w:type="spellEnd"/>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realizării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unei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transfuzii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acest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caz</w:t>
      </w:r>
      <w:proofErr w:type="spellEnd"/>
      <w:r w:rsidRPr="00E54753">
        <w:rPr>
          <w:rFonts w:ascii="Times New Roman" w:hAnsi="Times New Roman" w:cs="Times New Roman"/>
          <w:sz w:val="24"/>
          <w:szCs w:val="24"/>
        </w:rPr>
        <w:t xml:space="preserve">, cu </w:t>
      </w:r>
      <w:proofErr w:type="spellStart"/>
      <w:r w:rsidRPr="00E54753">
        <w:rPr>
          <w:rFonts w:ascii="Times New Roman" w:hAnsi="Times New Roman" w:cs="Times New Roman"/>
          <w:sz w:val="24"/>
          <w:szCs w:val="24"/>
        </w:rPr>
        <w:t>sânge</w:t>
      </w:r>
      <w:proofErr w:type="spellEnd"/>
      <w:r w:rsidRPr="00E54753">
        <w:rPr>
          <w:rFonts w:ascii="Times New Roman" w:hAnsi="Times New Roman" w:cs="Times New Roman"/>
          <w:sz w:val="24"/>
          <w:szCs w:val="24"/>
        </w:rPr>
        <w:t xml:space="preserve"> din </w:t>
      </w:r>
      <w:proofErr w:type="spellStart"/>
      <w:r w:rsidRPr="00E54753">
        <w:rPr>
          <w:rFonts w:ascii="Times New Roman" w:hAnsi="Times New Roman" w:cs="Times New Roman"/>
          <w:sz w:val="24"/>
          <w:szCs w:val="24"/>
        </w:rPr>
        <w:t>grupa</w:t>
      </w:r>
      <w:proofErr w:type="spellEnd"/>
      <w:r w:rsidRPr="00E54753">
        <w:rPr>
          <w:rFonts w:ascii="Times New Roman" w:hAnsi="Times New Roman" w:cs="Times New Roman"/>
          <w:sz w:val="24"/>
          <w:szCs w:val="24"/>
        </w:rPr>
        <w:t xml:space="preserve"> A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RH </w:t>
      </w:r>
      <w:proofErr w:type="spellStart"/>
      <w:r w:rsidRPr="00E54753">
        <w:rPr>
          <w:rFonts w:ascii="Times New Roman" w:hAnsi="Times New Roman" w:cs="Times New Roman"/>
          <w:sz w:val="24"/>
          <w:szCs w:val="24"/>
        </w:rPr>
        <w:t>pozitiv</w:t>
      </w:r>
      <w:proofErr w:type="spellEnd"/>
      <w:r w:rsidRPr="00E54753">
        <w:rPr>
          <w:rFonts w:ascii="Times New Roman" w:hAnsi="Times New Roman" w:cs="Times New Roman"/>
          <w:sz w:val="24"/>
          <w:szCs w:val="24"/>
        </w:rPr>
        <w:t>;</w:t>
      </w:r>
    </w:p>
    <w:p w:rsidR="00994EC4" w:rsidRPr="00E54753" w:rsidRDefault="00994EC4" w:rsidP="00994EC4">
      <w:pPr>
        <w:rPr>
          <w:rFonts w:ascii="Times New Roman" w:hAnsi="Times New Roman" w:cs="Times New Roman"/>
          <w:sz w:val="24"/>
          <w:szCs w:val="24"/>
        </w:rPr>
      </w:pPr>
      <w:r w:rsidRPr="00E54753">
        <w:rPr>
          <w:rFonts w:ascii="Times New Roman" w:hAnsi="Times New Roman" w:cs="Times New Roman"/>
          <w:sz w:val="24"/>
          <w:szCs w:val="24"/>
        </w:rPr>
        <w:t xml:space="preserve">d) </w:t>
      </w:r>
      <w:proofErr w:type="spellStart"/>
      <w:proofErr w:type="gramStart"/>
      <w:r w:rsidRPr="00E54753">
        <w:rPr>
          <w:rFonts w:ascii="Times New Roman" w:hAnsi="Times New Roman" w:cs="Times New Roman"/>
          <w:sz w:val="24"/>
          <w:szCs w:val="24"/>
        </w:rPr>
        <w:t>completaţi</w:t>
      </w:r>
      <w:proofErr w:type="spellEnd"/>
      <w:proofErr w:type="gram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această</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problemă</w:t>
      </w:r>
      <w:proofErr w:type="spellEnd"/>
      <w:r w:rsidRPr="00E54753">
        <w:rPr>
          <w:rFonts w:ascii="Times New Roman" w:hAnsi="Times New Roman" w:cs="Times New Roman"/>
          <w:sz w:val="24"/>
          <w:szCs w:val="24"/>
        </w:rPr>
        <w:t xml:space="preserve"> </w:t>
      </w:r>
      <w:r w:rsidR="000C7623" w:rsidRPr="00E54753">
        <w:rPr>
          <w:rFonts w:ascii="Times New Roman" w:hAnsi="Times New Roman" w:cs="Times New Roman"/>
          <w:sz w:val="24"/>
          <w:szCs w:val="24"/>
        </w:rPr>
        <w:t xml:space="preserve"> cu o </w:t>
      </w:r>
      <w:proofErr w:type="spellStart"/>
      <w:r w:rsidR="000C7623" w:rsidRPr="00E54753">
        <w:rPr>
          <w:rFonts w:ascii="Times New Roman" w:hAnsi="Times New Roman" w:cs="Times New Roman"/>
          <w:sz w:val="24"/>
          <w:szCs w:val="24"/>
        </w:rPr>
        <w:t>altă</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cerinţă</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pe</w:t>
      </w:r>
      <w:proofErr w:type="spellEnd"/>
      <w:r w:rsidR="000C7623" w:rsidRPr="00E54753">
        <w:rPr>
          <w:rFonts w:ascii="Times New Roman" w:hAnsi="Times New Roman" w:cs="Times New Roman"/>
          <w:sz w:val="24"/>
          <w:szCs w:val="24"/>
        </w:rPr>
        <w:t xml:space="preserve"> care o </w:t>
      </w:r>
      <w:proofErr w:type="spellStart"/>
      <w:r w:rsidR="000C7623" w:rsidRPr="00E54753">
        <w:rPr>
          <w:rFonts w:ascii="Times New Roman" w:hAnsi="Times New Roman" w:cs="Times New Roman"/>
          <w:sz w:val="24"/>
          <w:szCs w:val="24"/>
        </w:rPr>
        <w:t>formulaţi</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voi</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folosind</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informații</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științifice</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specific</w:t>
      </w:r>
      <w:r w:rsidR="00941848" w:rsidRPr="00E54753">
        <w:rPr>
          <w:rFonts w:ascii="Times New Roman" w:hAnsi="Times New Roman" w:cs="Times New Roman"/>
          <w:sz w:val="24"/>
          <w:szCs w:val="24"/>
        </w:rPr>
        <w:t>e</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biologiei</w:t>
      </w:r>
      <w:proofErr w:type="spellEnd"/>
      <w:r w:rsidR="000C7623" w:rsidRPr="00E54753">
        <w:rPr>
          <w:rFonts w:ascii="Times New Roman" w:hAnsi="Times New Roman" w:cs="Times New Roman"/>
          <w:sz w:val="24"/>
          <w:szCs w:val="24"/>
        </w:rPr>
        <w:t>;</w:t>
      </w:r>
      <w:r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r</w:t>
      </w:r>
      <w:r w:rsidRPr="00E54753">
        <w:rPr>
          <w:rFonts w:ascii="Times New Roman" w:hAnsi="Times New Roman" w:cs="Times New Roman"/>
          <w:sz w:val="24"/>
          <w:szCs w:val="24"/>
        </w:rPr>
        <w:t>ezolvaţi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cerinţa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pe</w:t>
      </w:r>
      <w:proofErr w:type="spellEnd"/>
      <w:r w:rsidRPr="00E54753">
        <w:rPr>
          <w:rFonts w:ascii="Times New Roman" w:hAnsi="Times New Roman" w:cs="Times New Roman"/>
          <w:sz w:val="24"/>
          <w:szCs w:val="24"/>
        </w:rPr>
        <w:t xml:space="preserve"> care  </w:t>
      </w:r>
      <w:proofErr w:type="spellStart"/>
      <w:r w:rsidRPr="00E54753">
        <w:rPr>
          <w:rFonts w:ascii="Times New Roman" w:hAnsi="Times New Roman" w:cs="Times New Roman"/>
          <w:sz w:val="24"/>
          <w:szCs w:val="24"/>
        </w:rPr>
        <w:t>aţi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propus</w:t>
      </w:r>
      <w:proofErr w:type="spellEnd"/>
      <w:r w:rsidRPr="00E54753">
        <w:rPr>
          <w:rFonts w:ascii="Times New Roman" w:hAnsi="Times New Roman" w:cs="Times New Roman"/>
          <w:sz w:val="24"/>
          <w:szCs w:val="24"/>
        </w:rPr>
        <w:t>-o.</w:t>
      </w:r>
    </w:p>
    <w:p w:rsidR="00994EC4" w:rsidRPr="00E54753" w:rsidRDefault="00994EC4" w:rsidP="00994EC4">
      <w:pPr>
        <w:rPr>
          <w:rFonts w:ascii="Times New Roman" w:hAnsi="Times New Roman" w:cs="Times New Roman"/>
          <w:b/>
          <w:sz w:val="24"/>
          <w:szCs w:val="24"/>
          <w:u w:val="single"/>
          <w:lang w:val="es-ES"/>
        </w:rPr>
      </w:pPr>
      <w:proofErr w:type="spellStart"/>
      <w:r w:rsidRPr="00E54753">
        <w:rPr>
          <w:rFonts w:ascii="Times New Roman" w:hAnsi="Times New Roman" w:cs="Times New Roman"/>
          <w:b/>
          <w:sz w:val="24"/>
          <w:szCs w:val="24"/>
          <w:u w:val="single"/>
          <w:lang w:val="es-ES"/>
        </w:rPr>
        <w:t>Subiectul</w:t>
      </w:r>
      <w:proofErr w:type="spellEnd"/>
      <w:r w:rsidRPr="00E54753">
        <w:rPr>
          <w:rFonts w:ascii="Times New Roman" w:hAnsi="Times New Roman" w:cs="Times New Roman"/>
          <w:b/>
          <w:sz w:val="24"/>
          <w:szCs w:val="24"/>
          <w:u w:val="single"/>
          <w:lang w:val="es-ES"/>
        </w:rPr>
        <w:t xml:space="preserve">  al III-lea                                                                                             (30 de </w:t>
      </w:r>
      <w:proofErr w:type="spellStart"/>
      <w:r w:rsidRPr="00E54753">
        <w:rPr>
          <w:rFonts w:ascii="Times New Roman" w:hAnsi="Times New Roman" w:cs="Times New Roman"/>
          <w:b/>
          <w:sz w:val="24"/>
          <w:szCs w:val="24"/>
          <w:u w:val="single"/>
          <w:lang w:val="es-ES"/>
        </w:rPr>
        <w:t>puncte</w:t>
      </w:r>
      <w:proofErr w:type="spellEnd"/>
      <w:r w:rsidRPr="00E54753">
        <w:rPr>
          <w:rFonts w:ascii="Times New Roman" w:hAnsi="Times New Roman" w:cs="Times New Roman"/>
          <w:b/>
          <w:sz w:val="24"/>
          <w:szCs w:val="24"/>
          <w:u w:val="single"/>
          <w:lang w:val="es-ES"/>
        </w:rPr>
        <w:t>)</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sz w:val="24"/>
          <w:szCs w:val="24"/>
        </w:rPr>
      </w:pPr>
      <w:r w:rsidRPr="00E54753">
        <w:rPr>
          <w:rFonts w:ascii="Times New Roman" w:eastAsia="Calibri" w:hAnsi="Times New Roman" w:cs="Times New Roman"/>
          <w:b/>
          <w:sz w:val="24"/>
          <w:szCs w:val="24"/>
        </w:rPr>
        <w:t xml:space="preserve">1                                                                                                                            14 </w:t>
      </w:r>
      <w:proofErr w:type="spellStart"/>
      <w:r w:rsidRPr="00E54753">
        <w:rPr>
          <w:rFonts w:ascii="Times New Roman" w:eastAsia="Calibri" w:hAnsi="Times New Roman" w:cs="Times New Roman"/>
          <w:b/>
          <w:sz w:val="24"/>
          <w:szCs w:val="24"/>
        </w:rPr>
        <w:t>puncte</w:t>
      </w:r>
      <w:proofErr w:type="spellEnd"/>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i/>
          <w:sz w:val="24"/>
          <w:szCs w:val="24"/>
        </w:rPr>
      </w:pPr>
      <w:proofErr w:type="spellStart"/>
      <w:proofErr w:type="gramStart"/>
      <w:r w:rsidRPr="00E54753">
        <w:rPr>
          <w:rFonts w:ascii="Times New Roman" w:eastAsia="Calibri" w:hAnsi="Times New Roman" w:cs="Times New Roman"/>
          <w:b/>
          <w:i/>
          <w:sz w:val="24"/>
          <w:szCs w:val="24"/>
        </w:rPr>
        <w:t>Respiraţia</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realizează</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împreună</w:t>
      </w:r>
      <w:proofErr w:type="spellEnd"/>
      <w:r w:rsidRPr="00E54753">
        <w:rPr>
          <w:rFonts w:ascii="Times New Roman" w:eastAsia="Calibri" w:hAnsi="Times New Roman" w:cs="Times New Roman"/>
          <w:b/>
          <w:i/>
          <w:sz w:val="24"/>
          <w:szCs w:val="24"/>
        </w:rPr>
        <w:t xml:space="preserve"> cu </w:t>
      </w:r>
      <w:proofErr w:type="spellStart"/>
      <w:r w:rsidRPr="00E54753">
        <w:rPr>
          <w:rFonts w:ascii="Times New Roman" w:eastAsia="Calibri" w:hAnsi="Times New Roman" w:cs="Times New Roman"/>
          <w:b/>
          <w:i/>
          <w:sz w:val="24"/>
          <w:szCs w:val="24"/>
        </w:rPr>
        <w:t>digestia</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circulaţia</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şi</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excreţia</w:t>
      </w:r>
      <w:proofErr w:type="spellEnd"/>
      <w:r w:rsidRPr="00E54753">
        <w:rPr>
          <w:rFonts w:ascii="Times New Roman" w:eastAsia="Calibri" w:hAnsi="Times New Roman" w:cs="Times New Roman"/>
          <w:b/>
          <w:i/>
          <w:sz w:val="24"/>
          <w:szCs w:val="24"/>
        </w:rPr>
        <w:t xml:space="preserve">, </w:t>
      </w:r>
      <w:proofErr w:type="spellStart"/>
      <w:r w:rsidRPr="00E54753">
        <w:rPr>
          <w:rFonts w:ascii="Times New Roman" w:eastAsia="Calibri" w:hAnsi="Times New Roman" w:cs="Times New Roman"/>
          <w:b/>
          <w:i/>
          <w:sz w:val="24"/>
          <w:szCs w:val="24"/>
        </w:rPr>
        <w:t>funcţiile</w:t>
      </w:r>
      <w:proofErr w:type="spellEnd"/>
      <w:r w:rsidRPr="00E54753">
        <w:rPr>
          <w:rFonts w:ascii="Times New Roman" w:eastAsia="Calibri" w:hAnsi="Times New Roman" w:cs="Times New Roman"/>
          <w:b/>
          <w:i/>
          <w:sz w:val="24"/>
          <w:szCs w:val="24"/>
        </w:rPr>
        <w:t xml:space="preserve"> de </w:t>
      </w:r>
      <w:proofErr w:type="spellStart"/>
      <w:r w:rsidRPr="00E54753">
        <w:rPr>
          <w:rFonts w:ascii="Times New Roman" w:eastAsia="Calibri" w:hAnsi="Times New Roman" w:cs="Times New Roman"/>
          <w:b/>
          <w:i/>
          <w:sz w:val="24"/>
          <w:szCs w:val="24"/>
        </w:rPr>
        <w:t>nutriţie</w:t>
      </w:r>
      <w:proofErr w:type="spellEnd"/>
      <w:r w:rsidRPr="00E54753">
        <w:rPr>
          <w:rFonts w:ascii="Times New Roman" w:eastAsia="Calibri" w:hAnsi="Times New Roman" w:cs="Times New Roman"/>
          <w:b/>
          <w:i/>
          <w:sz w:val="24"/>
          <w:szCs w:val="24"/>
        </w:rPr>
        <w:t>.</w:t>
      </w:r>
      <w:proofErr w:type="gramEnd"/>
    </w:p>
    <w:p w:rsidR="00994EC4" w:rsidRPr="00E54753" w:rsidRDefault="000C7623" w:rsidP="00994EC4">
      <w:pPr>
        <w:shd w:val="clear" w:color="auto" w:fill="FFFFFF"/>
        <w:tabs>
          <w:tab w:val="left" w:leader="underscore" w:pos="8055"/>
        </w:tabs>
        <w:rPr>
          <w:rFonts w:ascii="Times New Roman" w:eastAsia="Calibri" w:hAnsi="Times New Roman" w:cs="Times New Roman"/>
          <w:sz w:val="24"/>
          <w:szCs w:val="24"/>
        </w:rPr>
      </w:pPr>
      <w:r w:rsidRPr="00E54753">
        <w:rPr>
          <w:rFonts w:ascii="Times New Roman" w:eastAsia="Calibri" w:hAnsi="Times New Roman" w:cs="Times New Roman"/>
          <w:sz w:val="24"/>
          <w:szCs w:val="24"/>
        </w:rPr>
        <w:t xml:space="preserve">a) </w:t>
      </w:r>
      <w:proofErr w:type="spellStart"/>
      <w:r w:rsidRPr="00E54753">
        <w:rPr>
          <w:rFonts w:ascii="Times New Roman" w:eastAsia="Calibri" w:hAnsi="Times New Roman" w:cs="Times New Roman"/>
          <w:sz w:val="24"/>
          <w:szCs w:val="24"/>
        </w:rPr>
        <w:t>Enumeraţi</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etapele</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formării</w:t>
      </w:r>
      <w:proofErr w:type="spellEnd"/>
      <w:r w:rsidRPr="00E54753">
        <w:rPr>
          <w:rFonts w:ascii="Times New Roman" w:eastAsia="Calibri" w:hAnsi="Times New Roman" w:cs="Times New Roman"/>
          <w:sz w:val="24"/>
          <w:szCs w:val="24"/>
        </w:rPr>
        <w:t xml:space="preserve"> </w:t>
      </w:r>
      <w:proofErr w:type="spellStart"/>
      <w:r w:rsidRPr="00E54753">
        <w:rPr>
          <w:rFonts w:ascii="Times New Roman" w:eastAsia="Calibri" w:hAnsi="Times New Roman" w:cs="Times New Roman"/>
          <w:sz w:val="24"/>
          <w:szCs w:val="24"/>
        </w:rPr>
        <w:t>urinei</w:t>
      </w:r>
      <w:proofErr w:type="spellEnd"/>
      <w:r w:rsidRPr="00E54753">
        <w:rPr>
          <w:rFonts w:ascii="Times New Roman" w:eastAsia="Calibri" w:hAnsi="Times New Roman" w:cs="Times New Roman"/>
          <w:sz w:val="24"/>
          <w:szCs w:val="24"/>
        </w:rPr>
        <w:t>.</w:t>
      </w:r>
    </w:p>
    <w:p w:rsidR="00994EC4" w:rsidRPr="00E54753" w:rsidRDefault="00994EC4" w:rsidP="00994EC4">
      <w:pPr>
        <w:rPr>
          <w:rFonts w:ascii="Times New Roman" w:hAnsi="Times New Roman" w:cs="Times New Roman"/>
          <w:sz w:val="24"/>
          <w:szCs w:val="24"/>
        </w:rPr>
      </w:pPr>
      <w:proofErr w:type="gramStart"/>
      <w:r w:rsidRPr="00E54753">
        <w:rPr>
          <w:rFonts w:ascii="Times New Roman" w:hAnsi="Times New Roman" w:cs="Times New Roman"/>
          <w:sz w:val="24"/>
          <w:szCs w:val="24"/>
        </w:rPr>
        <w:t>b</w:t>
      </w:r>
      <w:proofErr w:type="gramEnd"/>
      <w:r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Scrieți</w:t>
      </w:r>
      <w:proofErr w:type="spellEnd"/>
      <w:r w:rsidR="000C7623" w:rsidRPr="00E54753">
        <w:rPr>
          <w:rFonts w:ascii="Times New Roman" w:hAnsi="Times New Roman" w:cs="Times New Roman"/>
          <w:sz w:val="24"/>
          <w:szCs w:val="24"/>
        </w:rPr>
        <w:t xml:space="preserve"> un argument </w:t>
      </w:r>
      <w:proofErr w:type="spellStart"/>
      <w:r w:rsidR="000C7623" w:rsidRPr="00E54753">
        <w:rPr>
          <w:rFonts w:ascii="Times New Roman" w:hAnsi="Times New Roman" w:cs="Times New Roman"/>
          <w:sz w:val="24"/>
          <w:szCs w:val="24"/>
        </w:rPr>
        <w:t>în</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favoarea</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afirmației</w:t>
      </w:r>
      <w:proofErr w:type="spellEnd"/>
      <w:r w:rsidR="000C7623" w:rsidRPr="00E54753">
        <w:rPr>
          <w:rFonts w:ascii="Times New Roman" w:hAnsi="Times New Roman" w:cs="Times New Roman"/>
          <w:sz w:val="24"/>
          <w:szCs w:val="24"/>
        </w:rPr>
        <w:t>: ”</w:t>
      </w:r>
      <w:proofErr w:type="spellStart"/>
      <w:r w:rsidR="000C7623" w:rsidRPr="00E54753">
        <w:rPr>
          <w:rFonts w:ascii="Times New Roman" w:hAnsi="Times New Roman" w:cs="Times New Roman"/>
          <w:sz w:val="24"/>
          <w:szCs w:val="24"/>
        </w:rPr>
        <w:t>Există</w:t>
      </w:r>
      <w:proofErr w:type="spellEnd"/>
      <w:r w:rsidR="000C7623" w:rsidRPr="00E54753">
        <w:rPr>
          <w:rFonts w:ascii="Times New Roman" w:hAnsi="Times New Roman" w:cs="Times New Roman"/>
          <w:sz w:val="24"/>
          <w:szCs w:val="24"/>
        </w:rPr>
        <w:t xml:space="preserve"> o </w:t>
      </w:r>
      <w:proofErr w:type="spellStart"/>
      <w:r w:rsidR="000C7623" w:rsidRPr="00E54753">
        <w:rPr>
          <w:rFonts w:ascii="Times New Roman" w:hAnsi="Times New Roman" w:cs="Times New Roman"/>
          <w:sz w:val="24"/>
          <w:szCs w:val="24"/>
        </w:rPr>
        <w:t>relație</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funcțională</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între</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respirație</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și</w:t>
      </w:r>
      <w:proofErr w:type="spellEnd"/>
      <w:r w:rsidR="000C7623" w:rsidRPr="00E54753">
        <w:rPr>
          <w:rFonts w:ascii="Times New Roman" w:hAnsi="Times New Roman" w:cs="Times New Roman"/>
          <w:sz w:val="24"/>
          <w:szCs w:val="24"/>
        </w:rPr>
        <w:t xml:space="preserve"> </w:t>
      </w:r>
      <w:proofErr w:type="spellStart"/>
      <w:r w:rsidR="000C7623" w:rsidRPr="00E54753">
        <w:rPr>
          <w:rFonts w:ascii="Times New Roman" w:hAnsi="Times New Roman" w:cs="Times New Roman"/>
          <w:sz w:val="24"/>
          <w:szCs w:val="24"/>
        </w:rPr>
        <w:t>circulație</w:t>
      </w:r>
      <w:proofErr w:type="spellEnd"/>
      <w:r w:rsidR="000C7623" w:rsidRPr="00E54753">
        <w:rPr>
          <w:rFonts w:ascii="Times New Roman" w:hAnsi="Times New Roman" w:cs="Times New Roman"/>
          <w:sz w:val="24"/>
          <w:szCs w:val="24"/>
        </w:rPr>
        <w:t>.”</w:t>
      </w:r>
    </w:p>
    <w:p w:rsidR="00994EC4" w:rsidRPr="00E54753" w:rsidRDefault="00994EC4" w:rsidP="00994EC4">
      <w:pPr>
        <w:autoSpaceDE w:val="0"/>
        <w:autoSpaceDN w:val="0"/>
        <w:adjustRightInd w:val="0"/>
        <w:rPr>
          <w:rFonts w:ascii="Times New Roman" w:hAnsi="Times New Roman" w:cs="Times New Roman"/>
          <w:sz w:val="24"/>
          <w:szCs w:val="24"/>
        </w:rPr>
      </w:pPr>
      <w:r w:rsidRPr="00E54753">
        <w:rPr>
          <w:rFonts w:ascii="Times New Roman" w:hAnsi="Times New Roman" w:cs="Times New Roman"/>
          <w:sz w:val="24"/>
          <w:szCs w:val="24"/>
        </w:rPr>
        <w:t>c)</w:t>
      </w:r>
      <w:r w:rsidR="00005F07"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Construiţi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patru</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enunţuri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afirmative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câte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două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pentru</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fiecare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conţinut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utilizând</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limbajul</w:t>
      </w:r>
      <w:proofErr w:type="spellEnd"/>
    </w:p>
    <w:p w:rsidR="00994EC4" w:rsidRPr="00E54753" w:rsidRDefault="00994EC4" w:rsidP="00994EC4">
      <w:pPr>
        <w:jc w:val="both"/>
        <w:rPr>
          <w:rFonts w:ascii="Times New Roman" w:hAnsi="Times New Roman" w:cs="Times New Roman"/>
          <w:sz w:val="24"/>
          <w:szCs w:val="24"/>
        </w:rPr>
      </w:pPr>
      <w:proofErr w:type="spellStart"/>
      <w:proofErr w:type="gramStart"/>
      <w:r w:rsidRPr="00E54753">
        <w:rPr>
          <w:rFonts w:ascii="Times New Roman" w:hAnsi="Times New Roman" w:cs="Times New Roman"/>
          <w:sz w:val="24"/>
          <w:szCs w:val="24"/>
        </w:rPr>
        <w:t>ştiinţific</w:t>
      </w:r>
      <w:proofErr w:type="spellEnd"/>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adecvat.Folosiţi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acest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scop</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informaţii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referitoare</w:t>
      </w:r>
      <w:proofErr w:type="spellEnd"/>
      <w:r w:rsidRPr="00E54753">
        <w:rPr>
          <w:rFonts w:ascii="Times New Roman" w:hAnsi="Times New Roman" w:cs="Times New Roman"/>
          <w:sz w:val="24"/>
          <w:szCs w:val="24"/>
        </w:rPr>
        <w:t xml:space="preserve"> la </w:t>
      </w:r>
      <w:proofErr w:type="spellStart"/>
      <w:r w:rsidRPr="00E54753">
        <w:rPr>
          <w:rFonts w:ascii="Times New Roman" w:hAnsi="Times New Roman" w:cs="Times New Roman"/>
          <w:sz w:val="24"/>
          <w:szCs w:val="24"/>
        </w:rPr>
        <w:t>următoarele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conţinuturi</w:t>
      </w:r>
      <w:proofErr w:type="spellEnd"/>
      <w:r w:rsidRPr="00E54753">
        <w:rPr>
          <w:rFonts w:ascii="Times New Roman" w:hAnsi="Times New Roman" w:cs="Times New Roman"/>
          <w:sz w:val="24"/>
          <w:szCs w:val="24"/>
        </w:rPr>
        <w:t>:</w:t>
      </w:r>
    </w:p>
    <w:p w:rsidR="00005F07" w:rsidRPr="00E54753" w:rsidRDefault="00994EC4" w:rsidP="00994EC4">
      <w:pPr>
        <w:rPr>
          <w:rFonts w:ascii="Times New Roman" w:hAnsi="Times New Roman" w:cs="Times New Roman"/>
          <w:b/>
          <w:sz w:val="24"/>
          <w:szCs w:val="24"/>
          <w:lang w:val="it-IT"/>
        </w:rPr>
      </w:pPr>
      <w:r w:rsidRPr="00E54753">
        <w:rPr>
          <w:rFonts w:ascii="Times New Roman" w:hAnsi="Times New Roman" w:cs="Times New Roman"/>
          <w:sz w:val="24"/>
          <w:szCs w:val="24"/>
          <w:lang w:val="it-IT"/>
        </w:rPr>
        <w:t xml:space="preserve">      - </w:t>
      </w:r>
      <w:r w:rsidRPr="00E54753">
        <w:rPr>
          <w:rFonts w:ascii="Times New Roman" w:hAnsi="Times New Roman" w:cs="Times New Roman"/>
          <w:b/>
          <w:sz w:val="24"/>
          <w:szCs w:val="24"/>
          <w:lang w:val="it-IT"/>
        </w:rPr>
        <w:t xml:space="preserve">Respiraţia – volume şi capacităţi respiratorii ;   </w:t>
      </w:r>
    </w:p>
    <w:p w:rsidR="00994EC4" w:rsidRPr="00E54753" w:rsidRDefault="00005F07" w:rsidP="00994EC4">
      <w:pPr>
        <w:rPr>
          <w:rFonts w:ascii="Times New Roman" w:hAnsi="Times New Roman" w:cs="Times New Roman"/>
          <w:sz w:val="24"/>
          <w:szCs w:val="24"/>
        </w:rPr>
      </w:pPr>
      <w:r w:rsidRPr="00E54753">
        <w:rPr>
          <w:rFonts w:ascii="Times New Roman" w:hAnsi="Times New Roman" w:cs="Times New Roman"/>
          <w:b/>
          <w:sz w:val="24"/>
          <w:szCs w:val="24"/>
          <w:lang w:val="it-IT"/>
        </w:rPr>
        <w:t xml:space="preserve">     </w:t>
      </w:r>
      <w:r w:rsidR="00994EC4" w:rsidRPr="00E54753">
        <w:rPr>
          <w:rFonts w:ascii="Times New Roman" w:hAnsi="Times New Roman" w:cs="Times New Roman"/>
          <w:b/>
          <w:sz w:val="24"/>
          <w:szCs w:val="24"/>
          <w:lang w:val="it-IT"/>
        </w:rPr>
        <w:t xml:space="preserve"> </w:t>
      </w:r>
      <w:r w:rsidR="00994EC4" w:rsidRPr="00E54753">
        <w:rPr>
          <w:rFonts w:ascii="Times New Roman" w:hAnsi="Times New Roman" w:cs="Times New Roman"/>
          <w:b/>
          <w:sz w:val="24"/>
          <w:szCs w:val="24"/>
        </w:rPr>
        <w:t xml:space="preserve">- </w:t>
      </w:r>
      <w:proofErr w:type="spellStart"/>
      <w:r w:rsidR="00994EC4" w:rsidRPr="00E54753">
        <w:rPr>
          <w:rFonts w:ascii="Times New Roman" w:hAnsi="Times New Roman" w:cs="Times New Roman"/>
          <w:b/>
          <w:sz w:val="24"/>
          <w:szCs w:val="24"/>
        </w:rPr>
        <w:t>Respiraţia</w:t>
      </w:r>
      <w:proofErr w:type="spellEnd"/>
      <w:r w:rsidR="00994EC4" w:rsidRPr="00E54753">
        <w:rPr>
          <w:rFonts w:ascii="Times New Roman" w:hAnsi="Times New Roman" w:cs="Times New Roman"/>
          <w:b/>
          <w:sz w:val="24"/>
          <w:szCs w:val="24"/>
        </w:rPr>
        <w:t xml:space="preserve"> – </w:t>
      </w:r>
      <w:proofErr w:type="spellStart"/>
      <w:r w:rsidR="00994EC4" w:rsidRPr="00E54753">
        <w:rPr>
          <w:rFonts w:ascii="Times New Roman" w:hAnsi="Times New Roman" w:cs="Times New Roman"/>
          <w:b/>
          <w:sz w:val="24"/>
          <w:szCs w:val="24"/>
        </w:rPr>
        <w:t>transportul</w:t>
      </w:r>
      <w:proofErr w:type="spellEnd"/>
      <w:r w:rsidR="00994EC4" w:rsidRPr="00E54753">
        <w:rPr>
          <w:rFonts w:ascii="Times New Roman" w:hAnsi="Times New Roman" w:cs="Times New Roman"/>
          <w:b/>
          <w:sz w:val="24"/>
          <w:szCs w:val="24"/>
        </w:rPr>
        <w:t xml:space="preserve"> </w:t>
      </w:r>
      <w:proofErr w:type="spellStart"/>
      <w:r w:rsidR="00994EC4" w:rsidRPr="00E54753">
        <w:rPr>
          <w:rFonts w:ascii="Times New Roman" w:hAnsi="Times New Roman" w:cs="Times New Roman"/>
          <w:b/>
          <w:sz w:val="24"/>
          <w:szCs w:val="24"/>
        </w:rPr>
        <w:t>gazelor</w:t>
      </w:r>
      <w:proofErr w:type="spellEnd"/>
      <w:r w:rsidR="00994EC4" w:rsidRPr="00E54753">
        <w:rPr>
          <w:rFonts w:ascii="Times New Roman" w:hAnsi="Times New Roman" w:cs="Times New Roman"/>
          <w:sz w:val="24"/>
          <w:szCs w:val="24"/>
        </w:rPr>
        <w:t>.</w:t>
      </w:r>
    </w:p>
    <w:p w:rsidR="00994EC4" w:rsidRPr="00E54753" w:rsidRDefault="00994EC4" w:rsidP="00994EC4">
      <w:pPr>
        <w:shd w:val="clear" w:color="auto" w:fill="FFFFFF"/>
        <w:tabs>
          <w:tab w:val="left" w:leader="underscore" w:pos="8055"/>
        </w:tabs>
        <w:jc w:val="both"/>
        <w:rPr>
          <w:rFonts w:ascii="Times New Roman" w:eastAsia="Calibri" w:hAnsi="Times New Roman" w:cs="Times New Roman"/>
          <w:b/>
          <w:sz w:val="24"/>
          <w:szCs w:val="24"/>
        </w:rPr>
      </w:pPr>
      <w:r w:rsidRPr="00E54753">
        <w:rPr>
          <w:rFonts w:ascii="Times New Roman" w:eastAsia="Calibri" w:hAnsi="Times New Roman" w:cs="Times New Roman"/>
          <w:b/>
          <w:sz w:val="24"/>
          <w:szCs w:val="24"/>
        </w:rPr>
        <w:t xml:space="preserve">                                                                                                                                16 </w:t>
      </w:r>
      <w:proofErr w:type="spellStart"/>
      <w:r w:rsidRPr="00E54753">
        <w:rPr>
          <w:rFonts w:ascii="Times New Roman" w:eastAsia="Calibri" w:hAnsi="Times New Roman" w:cs="Times New Roman"/>
          <w:b/>
          <w:sz w:val="24"/>
          <w:szCs w:val="24"/>
        </w:rPr>
        <w:t>puncte</w:t>
      </w:r>
      <w:proofErr w:type="spellEnd"/>
    </w:p>
    <w:p w:rsidR="00994EC4" w:rsidRPr="00E54753" w:rsidRDefault="00005F07" w:rsidP="00994EC4">
      <w:pPr>
        <w:shd w:val="clear" w:color="auto" w:fill="FFFFFF"/>
        <w:tabs>
          <w:tab w:val="left" w:leader="underscore" w:pos="8055"/>
        </w:tabs>
        <w:jc w:val="both"/>
        <w:rPr>
          <w:rFonts w:ascii="Times New Roman" w:eastAsia="Calibri" w:hAnsi="Times New Roman" w:cs="Times New Roman"/>
          <w:b/>
          <w:i/>
          <w:sz w:val="24"/>
          <w:szCs w:val="24"/>
        </w:rPr>
      </w:pPr>
      <w:r w:rsidRPr="00E54753">
        <w:rPr>
          <w:rFonts w:ascii="Times New Roman" w:eastAsia="Calibri" w:hAnsi="Times New Roman" w:cs="Times New Roman"/>
          <w:b/>
          <w:sz w:val="24"/>
          <w:szCs w:val="24"/>
        </w:rPr>
        <w:t xml:space="preserve">2. </w:t>
      </w:r>
      <w:proofErr w:type="spellStart"/>
      <w:r w:rsidR="00994EC4" w:rsidRPr="00E54753">
        <w:rPr>
          <w:rFonts w:ascii="Times New Roman" w:eastAsia="Calibri" w:hAnsi="Times New Roman" w:cs="Times New Roman"/>
          <w:b/>
          <w:i/>
          <w:sz w:val="24"/>
          <w:szCs w:val="24"/>
        </w:rPr>
        <w:t>Totalitatea</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glandelor</w:t>
      </w:r>
      <w:proofErr w:type="spellEnd"/>
      <w:r w:rsidR="00994EC4" w:rsidRPr="00E54753">
        <w:rPr>
          <w:rFonts w:ascii="Times New Roman" w:eastAsia="Calibri" w:hAnsi="Times New Roman" w:cs="Times New Roman"/>
          <w:b/>
          <w:i/>
          <w:sz w:val="24"/>
          <w:szCs w:val="24"/>
        </w:rPr>
        <w:t xml:space="preserve"> endocrine </w:t>
      </w:r>
      <w:proofErr w:type="spellStart"/>
      <w:r w:rsidR="00994EC4" w:rsidRPr="00E54753">
        <w:rPr>
          <w:rFonts w:ascii="Times New Roman" w:eastAsia="Calibri" w:hAnsi="Times New Roman" w:cs="Times New Roman"/>
          <w:b/>
          <w:i/>
          <w:sz w:val="24"/>
          <w:szCs w:val="24"/>
        </w:rPr>
        <w:t>formează</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sistemul</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endocrin</w:t>
      </w:r>
      <w:proofErr w:type="spellEnd"/>
      <w:r w:rsidR="00994EC4" w:rsidRPr="00E54753">
        <w:rPr>
          <w:rFonts w:ascii="Times New Roman" w:eastAsia="Calibri" w:hAnsi="Times New Roman" w:cs="Times New Roman"/>
          <w:b/>
          <w:i/>
          <w:sz w:val="24"/>
          <w:szCs w:val="24"/>
        </w:rPr>
        <w:t xml:space="preserve">. </w:t>
      </w:r>
      <w:proofErr w:type="spellStart"/>
      <w:proofErr w:type="gramStart"/>
      <w:r w:rsidR="00994EC4" w:rsidRPr="00E54753">
        <w:rPr>
          <w:rFonts w:ascii="Times New Roman" w:eastAsia="Calibri" w:hAnsi="Times New Roman" w:cs="Times New Roman"/>
          <w:b/>
          <w:i/>
          <w:sz w:val="24"/>
          <w:szCs w:val="24"/>
        </w:rPr>
        <w:t>Acestea</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interacţionează</w:t>
      </w:r>
      <w:proofErr w:type="spellEnd"/>
      <w:r w:rsidR="00994EC4" w:rsidRPr="00E54753">
        <w:rPr>
          <w:rFonts w:ascii="Times New Roman" w:eastAsia="Calibri" w:hAnsi="Times New Roman" w:cs="Times New Roman"/>
          <w:b/>
          <w:i/>
          <w:sz w:val="24"/>
          <w:szCs w:val="24"/>
        </w:rPr>
        <w:t xml:space="preserve"> cu </w:t>
      </w:r>
      <w:proofErr w:type="spellStart"/>
      <w:r w:rsidR="00994EC4" w:rsidRPr="00E54753">
        <w:rPr>
          <w:rFonts w:ascii="Times New Roman" w:eastAsia="Calibri" w:hAnsi="Times New Roman" w:cs="Times New Roman"/>
          <w:b/>
          <w:i/>
          <w:sz w:val="24"/>
          <w:szCs w:val="24"/>
        </w:rPr>
        <w:t>sistemul</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nervos</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contribuind</w:t>
      </w:r>
      <w:proofErr w:type="spellEnd"/>
      <w:r w:rsidR="00994EC4" w:rsidRPr="00E54753">
        <w:rPr>
          <w:rFonts w:ascii="Times New Roman" w:eastAsia="Calibri" w:hAnsi="Times New Roman" w:cs="Times New Roman"/>
          <w:b/>
          <w:i/>
          <w:sz w:val="24"/>
          <w:szCs w:val="24"/>
        </w:rPr>
        <w:t xml:space="preserve"> la </w:t>
      </w:r>
      <w:proofErr w:type="spellStart"/>
      <w:r w:rsidR="00994EC4" w:rsidRPr="00E54753">
        <w:rPr>
          <w:rFonts w:ascii="Times New Roman" w:eastAsia="Calibri" w:hAnsi="Times New Roman" w:cs="Times New Roman"/>
          <w:b/>
          <w:i/>
          <w:sz w:val="24"/>
          <w:szCs w:val="24"/>
        </w:rPr>
        <w:t>adaptarea</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integrarea</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organismului</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în</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mediul</w:t>
      </w:r>
      <w:proofErr w:type="spellEnd"/>
      <w:r w:rsidR="00994EC4" w:rsidRPr="00E54753">
        <w:rPr>
          <w:rFonts w:ascii="Times New Roman" w:eastAsia="Calibri" w:hAnsi="Times New Roman" w:cs="Times New Roman"/>
          <w:b/>
          <w:i/>
          <w:sz w:val="24"/>
          <w:szCs w:val="24"/>
        </w:rPr>
        <w:t xml:space="preserve"> </w:t>
      </w:r>
      <w:proofErr w:type="spellStart"/>
      <w:r w:rsidR="00994EC4" w:rsidRPr="00E54753">
        <w:rPr>
          <w:rFonts w:ascii="Times New Roman" w:eastAsia="Calibri" w:hAnsi="Times New Roman" w:cs="Times New Roman"/>
          <w:b/>
          <w:i/>
          <w:sz w:val="24"/>
          <w:szCs w:val="24"/>
        </w:rPr>
        <w:t>său</w:t>
      </w:r>
      <w:proofErr w:type="spellEnd"/>
      <w:r w:rsidR="00994EC4" w:rsidRPr="00E54753">
        <w:rPr>
          <w:rFonts w:ascii="Times New Roman" w:eastAsia="Calibri" w:hAnsi="Times New Roman" w:cs="Times New Roman"/>
          <w:b/>
          <w:i/>
          <w:sz w:val="24"/>
          <w:szCs w:val="24"/>
        </w:rPr>
        <w:t xml:space="preserve"> de </w:t>
      </w:r>
      <w:proofErr w:type="spellStart"/>
      <w:r w:rsidR="00994EC4" w:rsidRPr="00E54753">
        <w:rPr>
          <w:rFonts w:ascii="Times New Roman" w:eastAsia="Calibri" w:hAnsi="Times New Roman" w:cs="Times New Roman"/>
          <w:b/>
          <w:i/>
          <w:sz w:val="24"/>
          <w:szCs w:val="24"/>
        </w:rPr>
        <w:t>viaţă</w:t>
      </w:r>
      <w:proofErr w:type="spellEnd"/>
      <w:r w:rsidR="00994EC4" w:rsidRPr="00E54753">
        <w:rPr>
          <w:rFonts w:ascii="Times New Roman" w:eastAsia="Calibri" w:hAnsi="Times New Roman" w:cs="Times New Roman"/>
          <w:b/>
          <w:i/>
          <w:sz w:val="24"/>
          <w:szCs w:val="24"/>
        </w:rPr>
        <w:t>.</w:t>
      </w:r>
      <w:proofErr w:type="gramEnd"/>
    </w:p>
    <w:p w:rsidR="00694DA5" w:rsidRPr="00E54753" w:rsidRDefault="00994EC4" w:rsidP="00994EC4">
      <w:pPr>
        <w:rPr>
          <w:rFonts w:ascii="Times New Roman" w:hAnsi="Times New Roman" w:cs="Times New Roman"/>
          <w:sz w:val="24"/>
          <w:szCs w:val="24"/>
          <w:lang w:val="fr-FR"/>
        </w:rPr>
      </w:pPr>
      <w:r w:rsidRPr="00E54753">
        <w:rPr>
          <w:rFonts w:ascii="Times New Roman" w:hAnsi="Times New Roman" w:cs="Times New Roman"/>
          <w:sz w:val="24"/>
          <w:szCs w:val="24"/>
          <w:lang w:val="fr-FR"/>
        </w:rPr>
        <w:t xml:space="preserve">a)  </w:t>
      </w:r>
      <w:proofErr w:type="spellStart"/>
      <w:r w:rsidRPr="00E54753">
        <w:rPr>
          <w:rFonts w:ascii="Times New Roman" w:hAnsi="Times New Roman" w:cs="Times New Roman"/>
          <w:sz w:val="24"/>
          <w:szCs w:val="24"/>
          <w:lang w:val="fr-FR"/>
        </w:rPr>
        <w:t>Enumeraţi</w:t>
      </w:r>
      <w:proofErr w:type="spellEnd"/>
      <w:r w:rsidRPr="00E54753">
        <w:rPr>
          <w:rFonts w:ascii="Times New Roman" w:hAnsi="Times New Roman" w:cs="Times New Roman"/>
          <w:sz w:val="24"/>
          <w:szCs w:val="24"/>
          <w:lang w:val="fr-FR"/>
        </w:rPr>
        <w:t xml:space="preserve"> </w:t>
      </w:r>
      <w:proofErr w:type="spellStart"/>
      <w:r w:rsidR="00694DA5" w:rsidRPr="00E54753">
        <w:rPr>
          <w:rFonts w:ascii="Times New Roman" w:hAnsi="Times New Roman" w:cs="Times New Roman"/>
          <w:sz w:val="24"/>
          <w:szCs w:val="24"/>
          <w:lang w:val="fr-FR"/>
        </w:rPr>
        <w:t>trei</w:t>
      </w:r>
      <w:proofErr w:type="spellEnd"/>
      <w:r w:rsidR="00694DA5" w:rsidRPr="00E54753">
        <w:rPr>
          <w:rFonts w:ascii="Times New Roman" w:hAnsi="Times New Roman" w:cs="Times New Roman"/>
          <w:sz w:val="24"/>
          <w:szCs w:val="24"/>
          <w:lang w:val="fr-FR"/>
        </w:rPr>
        <w:t xml:space="preserve"> </w:t>
      </w:r>
      <w:proofErr w:type="spellStart"/>
      <w:r w:rsidR="00694DA5" w:rsidRPr="00E54753">
        <w:rPr>
          <w:rFonts w:ascii="Times New Roman" w:hAnsi="Times New Roman" w:cs="Times New Roman"/>
          <w:sz w:val="24"/>
          <w:szCs w:val="24"/>
          <w:lang w:val="fr-FR"/>
        </w:rPr>
        <w:t>hormoni</w:t>
      </w:r>
      <w:proofErr w:type="spellEnd"/>
      <w:r w:rsidR="00694DA5" w:rsidRPr="00E54753">
        <w:rPr>
          <w:rFonts w:ascii="Times New Roman" w:hAnsi="Times New Roman" w:cs="Times New Roman"/>
          <w:sz w:val="24"/>
          <w:szCs w:val="24"/>
          <w:lang w:val="fr-FR"/>
        </w:rPr>
        <w:t xml:space="preserve"> </w:t>
      </w:r>
      <w:proofErr w:type="spellStart"/>
      <w:r w:rsidR="00694DA5" w:rsidRPr="00E54753">
        <w:rPr>
          <w:rFonts w:ascii="Times New Roman" w:hAnsi="Times New Roman" w:cs="Times New Roman"/>
          <w:sz w:val="24"/>
          <w:szCs w:val="24"/>
          <w:lang w:val="fr-FR"/>
        </w:rPr>
        <w:t>glandulotropi</w:t>
      </w:r>
      <w:proofErr w:type="spellEnd"/>
      <w:r w:rsidR="00694DA5" w:rsidRPr="00E54753">
        <w:rPr>
          <w:rFonts w:ascii="Times New Roman" w:hAnsi="Times New Roman" w:cs="Times New Roman"/>
          <w:sz w:val="24"/>
          <w:szCs w:val="24"/>
          <w:lang w:val="fr-FR"/>
        </w:rPr>
        <w:t>.</w:t>
      </w:r>
    </w:p>
    <w:p w:rsidR="00994EC4" w:rsidRPr="00E54753" w:rsidRDefault="00994EC4" w:rsidP="00994EC4">
      <w:pPr>
        <w:rPr>
          <w:rFonts w:ascii="Times New Roman" w:hAnsi="Times New Roman" w:cs="Times New Roman"/>
          <w:sz w:val="24"/>
          <w:szCs w:val="24"/>
          <w:lang w:val="pt-BR"/>
        </w:rPr>
      </w:pPr>
      <w:r w:rsidRPr="00E54753">
        <w:rPr>
          <w:rFonts w:ascii="Times New Roman" w:hAnsi="Times New Roman" w:cs="Times New Roman"/>
          <w:sz w:val="24"/>
          <w:szCs w:val="24"/>
          <w:lang w:val="pt-PT"/>
        </w:rPr>
        <w:t>b)  Prezentaţi relaţiile anatomice dintre hipotalamus şi hipofiză ;</w:t>
      </w:r>
    </w:p>
    <w:p w:rsidR="00994EC4" w:rsidRPr="00E54753" w:rsidRDefault="00994EC4" w:rsidP="00994EC4">
      <w:pPr>
        <w:rPr>
          <w:rFonts w:ascii="Times New Roman" w:hAnsi="Times New Roman" w:cs="Times New Roman"/>
          <w:sz w:val="24"/>
          <w:szCs w:val="24"/>
          <w:lang w:val="it-IT"/>
        </w:rPr>
      </w:pPr>
      <w:r w:rsidRPr="00E54753">
        <w:rPr>
          <w:rFonts w:ascii="Times New Roman" w:hAnsi="Times New Roman" w:cs="Times New Roman"/>
          <w:sz w:val="24"/>
          <w:szCs w:val="24"/>
          <w:lang w:val="pt-PT"/>
        </w:rPr>
        <w:t>c)  Alcătuiţi un minieseu intitulat </w:t>
      </w:r>
      <w:r w:rsidRPr="00E54753">
        <w:rPr>
          <w:rFonts w:ascii="Times New Roman" w:hAnsi="Times New Roman" w:cs="Times New Roman"/>
          <w:b/>
          <w:i/>
          <w:sz w:val="24"/>
          <w:szCs w:val="24"/>
          <w:lang w:val="pt-PT"/>
        </w:rPr>
        <w:t>« Disfuncţii endocrine »</w:t>
      </w:r>
      <w:r w:rsidRPr="00E54753">
        <w:rPr>
          <w:rFonts w:ascii="Times New Roman" w:hAnsi="Times New Roman" w:cs="Times New Roman"/>
          <w:sz w:val="24"/>
          <w:szCs w:val="24"/>
          <w:lang w:val="pt-PT"/>
        </w:rPr>
        <w:t xml:space="preserve">. </w:t>
      </w:r>
      <w:r w:rsidRPr="00E54753">
        <w:rPr>
          <w:rFonts w:ascii="Times New Roman" w:hAnsi="Times New Roman" w:cs="Times New Roman"/>
          <w:sz w:val="24"/>
          <w:szCs w:val="24"/>
          <w:lang w:val="it-IT"/>
        </w:rPr>
        <w:t>În acest scop enumeraţi şase noţiuni specifice acestei teme.</w:t>
      </w:r>
    </w:p>
    <w:p w:rsidR="00005F07" w:rsidRPr="00E54753" w:rsidRDefault="00994EC4" w:rsidP="00994EC4">
      <w:pPr>
        <w:rPr>
          <w:rFonts w:ascii="Times New Roman" w:hAnsi="Times New Roman" w:cs="Times New Roman"/>
          <w:sz w:val="24"/>
          <w:szCs w:val="24"/>
          <w:lang w:val="pt-PT"/>
        </w:rPr>
      </w:pPr>
      <w:r w:rsidRPr="00E54753">
        <w:rPr>
          <w:rFonts w:ascii="Times New Roman" w:hAnsi="Times New Roman" w:cs="Times New Roman"/>
          <w:sz w:val="24"/>
          <w:szCs w:val="24"/>
          <w:lang w:val="pt-PT"/>
        </w:rPr>
        <w:t>Construiţi, cu ajutorul acestora, un text coerent, format din trei -  patru fraze, folosind corect şi în corelaţie noţiunile enumerate.</w:t>
      </w:r>
    </w:p>
    <w:p w:rsidR="00005F07" w:rsidRPr="00E54753" w:rsidRDefault="00005F07" w:rsidP="00994EC4">
      <w:pPr>
        <w:rPr>
          <w:rFonts w:ascii="Times New Roman" w:hAnsi="Times New Roman" w:cs="Times New Roman"/>
          <w:sz w:val="24"/>
          <w:szCs w:val="24"/>
          <w:lang w:val="pt-PT"/>
        </w:rPr>
      </w:pPr>
    </w:p>
    <w:p w:rsidR="000C7623" w:rsidRPr="00E54753" w:rsidRDefault="000C7623" w:rsidP="00994EC4">
      <w:pPr>
        <w:rPr>
          <w:rFonts w:ascii="Times New Roman" w:hAnsi="Times New Roman" w:cs="Times New Roman"/>
          <w:sz w:val="24"/>
          <w:szCs w:val="24"/>
          <w:lang w:val="pt-PT"/>
        </w:rPr>
      </w:pPr>
    </w:p>
    <w:p w:rsidR="00941848" w:rsidRPr="00E54753" w:rsidRDefault="00941848" w:rsidP="00994EC4">
      <w:pPr>
        <w:rPr>
          <w:rFonts w:ascii="Times New Roman" w:hAnsi="Times New Roman" w:cs="Times New Roman"/>
          <w:sz w:val="24"/>
          <w:szCs w:val="24"/>
          <w:lang w:val="pt-PT"/>
        </w:rPr>
      </w:pPr>
    </w:p>
    <w:p w:rsidR="00941848" w:rsidRPr="00E54753" w:rsidRDefault="00941848" w:rsidP="00994EC4">
      <w:pPr>
        <w:rPr>
          <w:rFonts w:ascii="Times New Roman" w:hAnsi="Times New Roman" w:cs="Times New Roman"/>
          <w:sz w:val="24"/>
          <w:szCs w:val="24"/>
          <w:lang w:val="pt-PT"/>
        </w:rPr>
      </w:pPr>
    </w:p>
    <w:p w:rsidR="00694DA5" w:rsidRPr="00E54753" w:rsidRDefault="00694DA5" w:rsidP="00994EC4">
      <w:pPr>
        <w:rPr>
          <w:rFonts w:ascii="Times New Roman" w:hAnsi="Times New Roman" w:cs="Times New Roman"/>
          <w:sz w:val="24"/>
          <w:szCs w:val="24"/>
          <w:lang w:val="pt-PT"/>
        </w:rPr>
      </w:pPr>
    </w:p>
    <w:p w:rsidR="00994EC4" w:rsidRPr="00E54753" w:rsidRDefault="00994EC4" w:rsidP="00994EC4">
      <w:pPr>
        <w:jc w:val="center"/>
        <w:rPr>
          <w:rFonts w:ascii="Times New Roman" w:hAnsi="Times New Roman" w:cs="Times New Roman"/>
          <w:b/>
          <w:sz w:val="24"/>
          <w:szCs w:val="24"/>
          <w:lang w:val="pt-PT"/>
        </w:rPr>
      </w:pPr>
      <w:r w:rsidRPr="00E54753">
        <w:rPr>
          <w:rFonts w:ascii="Times New Roman" w:hAnsi="Times New Roman" w:cs="Times New Roman"/>
          <w:b/>
          <w:sz w:val="24"/>
          <w:szCs w:val="24"/>
          <w:lang w:val="pt-PT"/>
        </w:rPr>
        <w:lastRenderedPageBreak/>
        <w:t>BAREM DE REZOLVARE ŞI NOTARE</w:t>
      </w:r>
    </w:p>
    <w:p w:rsidR="0035483C" w:rsidRPr="00E54753" w:rsidRDefault="0035483C" w:rsidP="00994EC4">
      <w:pPr>
        <w:jc w:val="center"/>
        <w:rPr>
          <w:rFonts w:ascii="Times New Roman" w:hAnsi="Times New Roman" w:cs="Times New Roman"/>
          <w:b/>
          <w:sz w:val="24"/>
          <w:szCs w:val="24"/>
          <w:u w:val="single"/>
          <w:lang w:val="pt-PT"/>
        </w:rPr>
      </w:pPr>
      <w:r w:rsidRPr="00E54753">
        <w:rPr>
          <w:rFonts w:ascii="Times New Roman" w:hAnsi="Times New Roman" w:cs="Times New Roman"/>
          <w:b/>
          <w:sz w:val="24"/>
          <w:szCs w:val="24"/>
          <w:lang w:val="pt-PT"/>
        </w:rPr>
        <w:t>Anatomie și fiziologie umană, genetică și ecologie umană</w:t>
      </w:r>
    </w:p>
    <w:p w:rsidR="0035483C" w:rsidRPr="00E54753" w:rsidRDefault="0035483C" w:rsidP="0035483C">
      <w:pPr>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E54753">
        <w:rPr>
          <w:rFonts w:ascii="Times New Roman" w:hAnsi="Times New Roman" w:cs="Times New Roman"/>
          <w:b/>
          <w:bCs/>
          <w:sz w:val="24"/>
          <w:szCs w:val="24"/>
        </w:rPr>
        <w:t xml:space="preserve">Se </w:t>
      </w:r>
      <w:proofErr w:type="spellStart"/>
      <w:r w:rsidRPr="00E54753">
        <w:rPr>
          <w:rFonts w:ascii="Times New Roman" w:hAnsi="Times New Roman" w:cs="Times New Roman"/>
          <w:b/>
          <w:bCs/>
          <w:sz w:val="24"/>
          <w:szCs w:val="24"/>
        </w:rPr>
        <w:t>punctează</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oricare</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alte</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modalități</w:t>
      </w:r>
      <w:proofErr w:type="spellEnd"/>
      <w:r w:rsidRPr="00E54753">
        <w:rPr>
          <w:rFonts w:ascii="Times New Roman" w:hAnsi="Times New Roman" w:cs="Times New Roman"/>
          <w:b/>
          <w:bCs/>
          <w:sz w:val="24"/>
          <w:szCs w:val="24"/>
        </w:rPr>
        <w:t xml:space="preserve"> de </w:t>
      </w:r>
      <w:proofErr w:type="spellStart"/>
      <w:r w:rsidRPr="00E54753">
        <w:rPr>
          <w:rFonts w:ascii="Times New Roman" w:hAnsi="Times New Roman" w:cs="Times New Roman"/>
          <w:b/>
          <w:bCs/>
          <w:sz w:val="24"/>
          <w:szCs w:val="24"/>
        </w:rPr>
        <w:t>rezolvare</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corectă</w:t>
      </w:r>
      <w:proofErr w:type="spellEnd"/>
      <w:r w:rsidRPr="00E54753">
        <w:rPr>
          <w:rFonts w:ascii="Times New Roman" w:hAnsi="Times New Roman" w:cs="Times New Roman"/>
          <w:b/>
          <w:bCs/>
          <w:sz w:val="24"/>
          <w:szCs w:val="24"/>
        </w:rPr>
        <w:t xml:space="preserve"> a </w:t>
      </w:r>
      <w:proofErr w:type="spellStart"/>
      <w:r w:rsidRPr="00E54753">
        <w:rPr>
          <w:rFonts w:ascii="Times New Roman" w:hAnsi="Times New Roman" w:cs="Times New Roman"/>
          <w:b/>
          <w:bCs/>
          <w:sz w:val="24"/>
          <w:szCs w:val="24"/>
        </w:rPr>
        <w:t>cerințelor</w:t>
      </w:r>
      <w:proofErr w:type="spellEnd"/>
      <w:r w:rsidRPr="00E54753">
        <w:rPr>
          <w:rFonts w:ascii="Times New Roman" w:hAnsi="Times New Roman" w:cs="Times New Roman"/>
          <w:b/>
          <w:bCs/>
          <w:sz w:val="24"/>
          <w:szCs w:val="24"/>
        </w:rPr>
        <w:t>.</w:t>
      </w:r>
    </w:p>
    <w:p w:rsidR="0035483C" w:rsidRPr="00E54753" w:rsidRDefault="0035483C" w:rsidP="0035483C">
      <w:pPr>
        <w:autoSpaceDE w:val="0"/>
        <w:autoSpaceDN w:val="0"/>
        <w:adjustRightInd w:val="0"/>
        <w:spacing w:after="0" w:line="240" w:lineRule="auto"/>
        <w:ind w:left="720"/>
        <w:jc w:val="both"/>
        <w:rPr>
          <w:rFonts w:ascii="Times New Roman" w:hAnsi="Times New Roman" w:cs="Times New Roman"/>
          <w:b/>
          <w:bCs/>
          <w:sz w:val="24"/>
          <w:szCs w:val="24"/>
        </w:rPr>
      </w:pPr>
    </w:p>
    <w:p w:rsidR="0035483C" w:rsidRPr="00E54753" w:rsidRDefault="0035483C" w:rsidP="0035483C">
      <w:pPr>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E54753">
        <w:rPr>
          <w:rFonts w:ascii="Times New Roman" w:hAnsi="Times New Roman" w:cs="Times New Roman"/>
          <w:b/>
          <w:bCs/>
          <w:sz w:val="24"/>
          <w:szCs w:val="24"/>
        </w:rPr>
        <w:t xml:space="preserve">Nu se </w:t>
      </w:r>
      <w:proofErr w:type="spellStart"/>
      <w:r w:rsidRPr="00E54753">
        <w:rPr>
          <w:rFonts w:ascii="Times New Roman" w:hAnsi="Times New Roman" w:cs="Times New Roman"/>
          <w:b/>
          <w:bCs/>
          <w:sz w:val="24"/>
          <w:szCs w:val="24"/>
        </w:rPr>
        <w:t>acordă</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punctaje</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intermediare</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altele</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decât</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cele</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precizate</w:t>
      </w:r>
      <w:proofErr w:type="spellEnd"/>
      <w:r w:rsidRPr="00E54753">
        <w:rPr>
          <w:rFonts w:ascii="Times New Roman" w:hAnsi="Times New Roman" w:cs="Times New Roman"/>
          <w:b/>
          <w:bCs/>
          <w:sz w:val="24"/>
          <w:szCs w:val="24"/>
        </w:rPr>
        <w:t xml:space="preserve"> explicit </w:t>
      </w:r>
      <w:proofErr w:type="spellStart"/>
      <w:r w:rsidRPr="00E54753">
        <w:rPr>
          <w:rFonts w:ascii="Times New Roman" w:hAnsi="Times New Roman" w:cs="Times New Roman"/>
          <w:b/>
          <w:bCs/>
          <w:sz w:val="24"/>
          <w:szCs w:val="24"/>
        </w:rPr>
        <w:t>prin</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barem</w:t>
      </w:r>
      <w:proofErr w:type="spellEnd"/>
      <w:r w:rsidRPr="00E54753">
        <w:rPr>
          <w:rFonts w:ascii="Times New Roman" w:hAnsi="Times New Roman" w:cs="Times New Roman"/>
          <w:b/>
          <w:bCs/>
          <w:sz w:val="24"/>
          <w:szCs w:val="24"/>
        </w:rPr>
        <w:t>.</w:t>
      </w:r>
    </w:p>
    <w:p w:rsidR="0035483C" w:rsidRPr="00E54753" w:rsidRDefault="0035483C" w:rsidP="0035483C">
      <w:pPr>
        <w:autoSpaceDE w:val="0"/>
        <w:autoSpaceDN w:val="0"/>
        <w:adjustRightInd w:val="0"/>
        <w:jc w:val="both"/>
        <w:rPr>
          <w:rFonts w:ascii="Times New Roman" w:hAnsi="Times New Roman" w:cs="Times New Roman"/>
          <w:b/>
          <w:bCs/>
          <w:sz w:val="24"/>
          <w:szCs w:val="24"/>
        </w:rPr>
      </w:pPr>
      <w:r w:rsidRPr="00E54753">
        <w:rPr>
          <w:rFonts w:ascii="Times New Roman" w:hAnsi="Times New Roman" w:cs="Times New Roman"/>
          <w:b/>
          <w:bCs/>
          <w:sz w:val="24"/>
          <w:szCs w:val="24"/>
        </w:rPr>
        <w:t xml:space="preserve">           </w:t>
      </w:r>
      <w:proofErr w:type="gramStart"/>
      <w:r w:rsidRPr="00E54753">
        <w:rPr>
          <w:rFonts w:ascii="Times New Roman" w:hAnsi="Times New Roman" w:cs="Times New Roman"/>
          <w:b/>
          <w:bCs/>
          <w:sz w:val="24"/>
          <w:szCs w:val="24"/>
        </w:rPr>
        <w:t xml:space="preserve">Nu se </w:t>
      </w:r>
      <w:proofErr w:type="spellStart"/>
      <w:r w:rsidRPr="00E54753">
        <w:rPr>
          <w:rFonts w:ascii="Times New Roman" w:hAnsi="Times New Roman" w:cs="Times New Roman"/>
          <w:b/>
          <w:bCs/>
          <w:sz w:val="24"/>
          <w:szCs w:val="24"/>
        </w:rPr>
        <w:t>acordă</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fracțiuni</w:t>
      </w:r>
      <w:proofErr w:type="spellEnd"/>
      <w:r w:rsidRPr="00E54753">
        <w:rPr>
          <w:rFonts w:ascii="Times New Roman" w:hAnsi="Times New Roman" w:cs="Times New Roman"/>
          <w:b/>
          <w:bCs/>
          <w:sz w:val="24"/>
          <w:szCs w:val="24"/>
        </w:rPr>
        <w:t xml:space="preserve"> de </w:t>
      </w:r>
      <w:proofErr w:type="spellStart"/>
      <w:r w:rsidRPr="00E54753">
        <w:rPr>
          <w:rFonts w:ascii="Times New Roman" w:hAnsi="Times New Roman" w:cs="Times New Roman"/>
          <w:b/>
          <w:bCs/>
          <w:sz w:val="24"/>
          <w:szCs w:val="24"/>
        </w:rPr>
        <w:t>punct</w:t>
      </w:r>
      <w:proofErr w:type="spellEnd"/>
      <w:r w:rsidRPr="00E54753">
        <w:rPr>
          <w:rFonts w:ascii="Times New Roman" w:hAnsi="Times New Roman" w:cs="Times New Roman"/>
          <w:b/>
          <w:bCs/>
          <w:sz w:val="24"/>
          <w:szCs w:val="24"/>
        </w:rPr>
        <w:t>.</w:t>
      </w:r>
      <w:proofErr w:type="gramEnd"/>
    </w:p>
    <w:p w:rsidR="0035483C" w:rsidRPr="00E54753" w:rsidRDefault="0035483C" w:rsidP="0035483C">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E54753">
        <w:rPr>
          <w:rFonts w:ascii="Times New Roman" w:hAnsi="Times New Roman" w:cs="Times New Roman"/>
          <w:b/>
          <w:bCs/>
          <w:sz w:val="24"/>
          <w:szCs w:val="24"/>
        </w:rPr>
        <w:t xml:space="preserve">Se </w:t>
      </w:r>
      <w:proofErr w:type="spellStart"/>
      <w:r w:rsidRPr="00E54753">
        <w:rPr>
          <w:rFonts w:ascii="Times New Roman" w:hAnsi="Times New Roman" w:cs="Times New Roman"/>
          <w:b/>
          <w:bCs/>
          <w:sz w:val="24"/>
          <w:szCs w:val="24"/>
        </w:rPr>
        <w:t>acordă</w:t>
      </w:r>
      <w:proofErr w:type="spellEnd"/>
      <w:r w:rsidRPr="00E54753">
        <w:rPr>
          <w:rFonts w:ascii="Times New Roman" w:hAnsi="Times New Roman" w:cs="Times New Roman"/>
          <w:b/>
          <w:bCs/>
          <w:sz w:val="24"/>
          <w:szCs w:val="24"/>
        </w:rPr>
        <w:t xml:space="preserve"> 10 </w:t>
      </w:r>
      <w:proofErr w:type="spellStart"/>
      <w:r w:rsidRPr="00E54753">
        <w:rPr>
          <w:rFonts w:ascii="Times New Roman" w:hAnsi="Times New Roman" w:cs="Times New Roman"/>
          <w:b/>
          <w:bCs/>
          <w:sz w:val="24"/>
          <w:szCs w:val="24"/>
        </w:rPr>
        <w:t>puncte</w:t>
      </w:r>
      <w:proofErr w:type="spellEnd"/>
      <w:r w:rsidRPr="00E54753">
        <w:rPr>
          <w:rFonts w:ascii="Times New Roman" w:hAnsi="Times New Roman" w:cs="Times New Roman"/>
          <w:b/>
          <w:bCs/>
          <w:sz w:val="24"/>
          <w:szCs w:val="24"/>
        </w:rPr>
        <w:t xml:space="preserve"> din </w:t>
      </w:r>
      <w:proofErr w:type="spellStart"/>
      <w:r w:rsidRPr="00E54753">
        <w:rPr>
          <w:rFonts w:ascii="Times New Roman" w:hAnsi="Times New Roman" w:cs="Times New Roman"/>
          <w:b/>
          <w:bCs/>
          <w:sz w:val="24"/>
          <w:szCs w:val="24"/>
        </w:rPr>
        <w:t>oficiu</w:t>
      </w:r>
      <w:proofErr w:type="spellEnd"/>
      <w:r w:rsidRPr="00E54753">
        <w:rPr>
          <w:rFonts w:ascii="Times New Roman" w:hAnsi="Times New Roman" w:cs="Times New Roman"/>
          <w:b/>
          <w:bCs/>
          <w:sz w:val="24"/>
          <w:szCs w:val="24"/>
        </w:rPr>
        <w:t xml:space="preserve">. Nota </w:t>
      </w:r>
      <w:proofErr w:type="spellStart"/>
      <w:r w:rsidRPr="00E54753">
        <w:rPr>
          <w:rFonts w:ascii="Times New Roman" w:hAnsi="Times New Roman" w:cs="Times New Roman"/>
          <w:b/>
          <w:bCs/>
          <w:sz w:val="24"/>
          <w:szCs w:val="24"/>
        </w:rPr>
        <w:t>finală</w:t>
      </w:r>
      <w:proofErr w:type="spellEnd"/>
      <w:r w:rsidRPr="00E54753">
        <w:rPr>
          <w:rFonts w:ascii="Times New Roman" w:hAnsi="Times New Roman" w:cs="Times New Roman"/>
          <w:b/>
          <w:bCs/>
          <w:sz w:val="24"/>
          <w:szCs w:val="24"/>
        </w:rPr>
        <w:t xml:space="preserve"> se </w:t>
      </w:r>
      <w:proofErr w:type="spellStart"/>
      <w:r w:rsidRPr="00E54753">
        <w:rPr>
          <w:rFonts w:ascii="Times New Roman" w:hAnsi="Times New Roman" w:cs="Times New Roman"/>
          <w:b/>
          <w:bCs/>
          <w:sz w:val="24"/>
          <w:szCs w:val="24"/>
        </w:rPr>
        <w:t>calculează</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prin</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împărțirea</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punctajului</w:t>
      </w:r>
      <w:proofErr w:type="spellEnd"/>
    </w:p>
    <w:p w:rsidR="0035483C" w:rsidRPr="00E54753" w:rsidRDefault="0035483C" w:rsidP="0035483C">
      <w:pPr>
        <w:autoSpaceDE w:val="0"/>
        <w:autoSpaceDN w:val="0"/>
        <w:adjustRightInd w:val="0"/>
        <w:jc w:val="both"/>
        <w:rPr>
          <w:rFonts w:ascii="Times New Roman" w:hAnsi="Times New Roman" w:cs="Times New Roman"/>
          <w:b/>
          <w:bCs/>
          <w:sz w:val="24"/>
          <w:szCs w:val="24"/>
        </w:rPr>
      </w:pPr>
      <w:proofErr w:type="gramStart"/>
      <w:r w:rsidRPr="00E54753">
        <w:rPr>
          <w:rFonts w:ascii="Times New Roman" w:hAnsi="Times New Roman" w:cs="Times New Roman"/>
          <w:b/>
          <w:bCs/>
          <w:sz w:val="24"/>
          <w:szCs w:val="24"/>
        </w:rPr>
        <w:t>total</w:t>
      </w:r>
      <w:proofErr w:type="gram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acordat</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pentru</w:t>
      </w:r>
      <w:proofErr w:type="spellEnd"/>
      <w:r w:rsidRPr="00E54753">
        <w:rPr>
          <w:rFonts w:ascii="Times New Roman" w:hAnsi="Times New Roman" w:cs="Times New Roman"/>
          <w:b/>
          <w:bCs/>
          <w:sz w:val="24"/>
          <w:szCs w:val="24"/>
        </w:rPr>
        <w:t xml:space="preserve"> </w:t>
      </w:r>
      <w:proofErr w:type="spellStart"/>
      <w:r w:rsidRPr="00E54753">
        <w:rPr>
          <w:rFonts w:ascii="Times New Roman" w:hAnsi="Times New Roman" w:cs="Times New Roman"/>
          <w:b/>
          <w:bCs/>
          <w:sz w:val="24"/>
          <w:szCs w:val="24"/>
        </w:rPr>
        <w:t>lucrare</w:t>
      </w:r>
      <w:proofErr w:type="spellEnd"/>
      <w:r w:rsidRPr="00E54753">
        <w:rPr>
          <w:rFonts w:ascii="Times New Roman" w:hAnsi="Times New Roman" w:cs="Times New Roman"/>
          <w:b/>
          <w:bCs/>
          <w:sz w:val="24"/>
          <w:szCs w:val="24"/>
        </w:rPr>
        <w:t xml:space="preserve"> la 10.</w:t>
      </w:r>
    </w:p>
    <w:p w:rsidR="00994EC4" w:rsidRPr="00E54753" w:rsidRDefault="00994EC4" w:rsidP="0035483C">
      <w:pPr>
        <w:tabs>
          <w:tab w:val="right" w:pos="9540"/>
        </w:tabs>
        <w:rPr>
          <w:rFonts w:ascii="Times New Roman" w:hAnsi="Times New Roman" w:cs="Times New Roman"/>
          <w:b/>
          <w:sz w:val="24"/>
          <w:szCs w:val="24"/>
        </w:rPr>
      </w:pPr>
    </w:p>
    <w:tbl>
      <w:tblPr>
        <w:tblW w:w="97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693"/>
        <w:gridCol w:w="158"/>
        <w:gridCol w:w="472"/>
        <w:gridCol w:w="378"/>
        <w:gridCol w:w="1560"/>
        <w:gridCol w:w="1275"/>
        <w:gridCol w:w="1418"/>
        <w:gridCol w:w="3199"/>
      </w:tblGrid>
      <w:tr w:rsidR="00941848" w:rsidRPr="00E54753" w:rsidTr="00060B1A">
        <w:tc>
          <w:tcPr>
            <w:tcW w:w="1438" w:type="dxa"/>
            <w:gridSpan w:val="3"/>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rPr>
                <w:rFonts w:ascii="Times New Roman" w:hAnsi="Times New Roman" w:cs="Times New Roman"/>
                <w:b/>
                <w:sz w:val="24"/>
                <w:szCs w:val="24"/>
              </w:rPr>
            </w:pPr>
            <w:r w:rsidRPr="00E54753">
              <w:rPr>
                <w:rFonts w:ascii="Times New Roman" w:hAnsi="Times New Roman" w:cs="Times New Roman"/>
                <w:sz w:val="24"/>
                <w:szCs w:val="24"/>
              </w:rPr>
              <w:t>SUBIECT / ITEM</w:t>
            </w:r>
          </w:p>
        </w:tc>
        <w:tc>
          <w:tcPr>
            <w:tcW w:w="8302" w:type="dxa"/>
            <w:gridSpan w:val="6"/>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b/>
                <w:sz w:val="24"/>
                <w:szCs w:val="24"/>
              </w:rPr>
            </w:pPr>
          </w:p>
        </w:tc>
      </w:tr>
      <w:tr w:rsidR="00941848" w:rsidRPr="00E54753" w:rsidTr="00060B1A">
        <w:tc>
          <w:tcPr>
            <w:tcW w:w="587" w:type="dxa"/>
            <w:vMerge w:val="restart"/>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b/>
                <w:sz w:val="24"/>
                <w:szCs w:val="24"/>
              </w:rPr>
            </w:pPr>
          </w:p>
          <w:p w:rsidR="00994EC4" w:rsidRPr="00E54753" w:rsidRDefault="00994EC4" w:rsidP="00E97CFB">
            <w:pPr>
              <w:tabs>
                <w:tab w:val="right" w:pos="9540"/>
              </w:tabs>
              <w:jc w:val="both"/>
              <w:rPr>
                <w:rFonts w:ascii="Times New Roman" w:hAnsi="Times New Roman" w:cs="Times New Roman"/>
                <w:b/>
                <w:sz w:val="24"/>
                <w:szCs w:val="24"/>
              </w:rPr>
            </w:pPr>
          </w:p>
          <w:p w:rsidR="00994EC4" w:rsidRPr="00E54753" w:rsidRDefault="00994EC4" w:rsidP="00E97CFB">
            <w:pPr>
              <w:tabs>
                <w:tab w:val="right" w:pos="9540"/>
              </w:tabs>
              <w:jc w:val="both"/>
              <w:rPr>
                <w:rFonts w:ascii="Times New Roman" w:hAnsi="Times New Roman" w:cs="Times New Roman"/>
                <w:sz w:val="24"/>
                <w:szCs w:val="24"/>
              </w:rPr>
            </w:pPr>
          </w:p>
          <w:p w:rsidR="00994EC4" w:rsidRPr="00E54753" w:rsidRDefault="00994EC4" w:rsidP="00E97CFB">
            <w:pPr>
              <w:tabs>
                <w:tab w:val="right" w:pos="9540"/>
              </w:tabs>
              <w:jc w:val="both"/>
              <w:rPr>
                <w:rFonts w:ascii="Times New Roman" w:hAnsi="Times New Roman" w:cs="Times New Roman"/>
                <w:sz w:val="24"/>
                <w:szCs w:val="24"/>
              </w:rPr>
            </w:pPr>
          </w:p>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I</w:t>
            </w:r>
            <w:r w:rsidR="0035483C" w:rsidRPr="00E54753">
              <w:rPr>
                <w:rFonts w:ascii="Times New Roman" w:hAnsi="Times New Roman" w:cs="Times New Roman"/>
                <w:sz w:val="24"/>
                <w:szCs w:val="24"/>
              </w:rPr>
              <w:t>.</w:t>
            </w:r>
          </w:p>
          <w:p w:rsidR="00994EC4" w:rsidRPr="00E54753" w:rsidRDefault="00994EC4" w:rsidP="00E97CFB">
            <w:pPr>
              <w:tabs>
                <w:tab w:val="right" w:pos="9540"/>
              </w:tabs>
              <w:jc w:val="both"/>
              <w:rPr>
                <w:rFonts w:ascii="Times New Roman" w:hAnsi="Times New Roman" w:cs="Times New Roman"/>
                <w:b/>
                <w:sz w:val="24"/>
                <w:szCs w:val="24"/>
              </w:rPr>
            </w:pPr>
            <w:r w:rsidRPr="00E54753">
              <w:rPr>
                <w:rFonts w:ascii="Times New Roman" w:hAnsi="Times New Roman" w:cs="Times New Roman"/>
                <w:sz w:val="24"/>
                <w:szCs w:val="24"/>
              </w:rPr>
              <w:t>30p</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A  4 p</w:t>
            </w:r>
          </w:p>
        </w:tc>
        <w:tc>
          <w:tcPr>
            <w:tcW w:w="8302" w:type="dxa"/>
            <w:gridSpan w:val="6"/>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pStyle w:val="BodyTextIndent"/>
              <w:ind w:left="0"/>
              <w:rPr>
                <w:lang w:val="fr-FR"/>
              </w:rPr>
            </w:pPr>
            <w:r w:rsidRPr="00E54753">
              <w:rPr>
                <w:lang w:val="fr-FR"/>
              </w:rPr>
              <w:t xml:space="preserve">- </w:t>
            </w:r>
            <w:proofErr w:type="spellStart"/>
            <w:r w:rsidRPr="00E54753">
              <w:rPr>
                <w:lang w:val="fr-FR"/>
              </w:rPr>
              <w:t>exemplu</w:t>
            </w:r>
            <w:proofErr w:type="spellEnd"/>
            <w:r w:rsidRPr="00E54753">
              <w:rPr>
                <w:lang w:val="fr-FR"/>
              </w:rPr>
              <w:t xml:space="preserve"> de </w:t>
            </w:r>
            <w:proofErr w:type="spellStart"/>
            <w:r w:rsidRPr="00E54753">
              <w:rPr>
                <w:lang w:val="fr-FR"/>
              </w:rPr>
              <w:t>noţiuni</w:t>
            </w:r>
            <w:proofErr w:type="spellEnd"/>
            <w:r w:rsidRPr="00E54753">
              <w:rPr>
                <w:lang w:val="fr-FR"/>
              </w:rPr>
              <w:t xml:space="preserve">: </w:t>
            </w:r>
            <w:proofErr w:type="spellStart"/>
            <w:r w:rsidRPr="00E54753">
              <w:rPr>
                <w:lang w:val="fr-FR"/>
              </w:rPr>
              <w:t>encefal</w:t>
            </w:r>
            <w:proofErr w:type="spellEnd"/>
            <w:r w:rsidRPr="00E54753">
              <w:rPr>
                <w:lang w:val="fr-FR"/>
              </w:rPr>
              <w:t xml:space="preserve">, </w:t>
            </w:r>
            <w:proofErr w:type="spellStart"/>
            <w:r w:rsidRPr="00E54753">
              <w:rPr>
                <w:lang w:val="fr-FR"/>
              </w:rPr>
              <w:t>măduva</w:t>
            </w:r>
            <w:proofErr w:type="spellEnd"/>
            <w:r w:rsidRPr="00E54753">
              <w:rPr>
                <w:lang w:val="fr-FR"/>
              </w:rPr>
              <w:t xml:space="preserve"> </w:t>
            </w:r>
            <w:proofErr w:type="spellStart"/>
            <w:r w:rsidRPr="00E54753">
              <w:rPr>
                <w:lang w:val="fr-FR"/>
              </w:rPr>
              <w:t>spinării</w:t>
            </w:r>
            <w:proofErr w:type="spellEnd"/>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B 6 p</w:t>
            </w:r>
          </w:p>
        </w:tc>
        <w:tc>
          <w:tcPr>
            <w:tcW w:w="8302" w:type="dxa"/>
            <w:gridSpan w:val="6"/>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enzime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glicolitice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amilolitice</w:t>
            </w:r>
            <w:proofErr w:type="spellEnd"/>
            <w:r w:rsidRPr="00E54753">
              <w:rPr>
                <w:rFonts w:ascii="Times New Roman" w:hAnsi="Times New Roman" w:cs="Times New Roman"/>
                <w:sz w:val="24"/>
                <w:szCs w:val="24"/>
              </w:rPr>
              <w:t xml:space="preserve">) - </w:t>
            </w:r>
            <w:proofErr w:type="spellStart"/>
            <w:r w:rsidRPr="00E54753">
              <w:rPr>
                <w:rFonts w:ascii="Times New Roman" w:hAnsi="Times New Roman" w:cs="Times New Roman"/>
                <w:sz w:val="24"/>
                <w:szCs w:val="24"/>
              </w:rPr>
              <w:t>transformă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glucidele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monozaharide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glucoză</w:t>
            </w:r>
            <w:proofErr w:type="spellEnd"/>
            <w:r w:rsidRPr="00E54753">
              <w:rPr>
                <w:rFonts w:ascii="Times New Roman" w:hAnsi="Times New Roman" w:cs="Times New Roman"/>
                <w:sz w:val="24"/>
                <w:szCs w:val="24"/>
              </w:rPr>
              <w:t>,</w:t>
            </w:r>
            <w:r w:rsidRPr="00E54753">
              <w:rPr>
                <w:rFonts w:ascii="Times New Roman" w:hAnsi="Times New Roman" w:cs="Times New Roman"/>
                <w:i/>
                <w:sz w:val="24"/>
                <w:szCs w:val="24"/>
              </w:rPr>
              <w:t xml:space="preserve"> </w:t>
            </w:r>
            <w:proofErr w:type="spellStart"/>
            <w:r w:rsidRPr="00E54753">
              <w:rPr>
                <w:rFonts w:ascii="Times New Roman" w:hAnsi="Times New Roman" w:cs="Times New Roman"/>
                <w:sz w:val="24"/>
                <w:szCs w:val="24"/>
              </w:rPr>
              <w:t>fructoză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galactoză</w:t>
            </w:r>
            <w:proofErr w:type="spellEnd"/>
            <w:r w:rsidRPr="00E54753">
              <w:rPr>
                <w:rFonts w:ascii="Times New Roman" w:hAnsi="Times New Roman" w:cs="Times New Roman"/>
                <w:sz w:val="24"/>
                <w:szCs w:val="24"/>
              </w:rPr>
              <w:t>;</w:t>
            </w:r>
          </w:p>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enzime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lipolitice</w:t>
            </w:r>
            <w:proofErr w:type="spellEnd"/>
            <w:r w:rsidRPr="00E54753">
              <w:rPr>
                <w:rFonts w:ascii="Times New Roman" w:hAnsi="Times New Roman" w:cs="Times New Roman"/>
                <w:sz w:val="24"/>
                <w:szCs w:val="24"/>
              </w:rPr>
              <w:t xml:space="preserve"> - </w:t>
            </w:r>
            <w:proofErr w:type="spellStart"/>
            <w:r w:rsidRPr="00E54753">
              <w:rPr>
                <w:rFonts w:ascii="Times New Roman" w:hAnsi="Times New Roman" w:cs="Times New Roman"/>
                <w:sz w:val="24"/>
                <w:szCs w:val="24"/>
              </w:rPr>
              <w:t>transformă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lipidele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glicerină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acizi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graşi</w:t>
            </w:r>
            <w:proofErr w:type="spellEnd"/>
            <w:r w:rsidRPr="00E54753">
              <w:rPr>
                <w:rFonts w:ascii="Times New Roman" w:hAnsi="Times New Roman" w:cs="Times New Roman"/>
                <w:sz w:val="24"/>
                <w:szCs w:val="24"/>
              </w:rPr>
              <w:t>;</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60B1A"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 xml:space="preserve">C  </w:t>
            </w:r>
          </w:p>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10 p</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1c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2d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3a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4c</w:t>
            </w:r>
          </w:p>
        </w:tc>
        <w:tc>
          <w:tcPr>
            <w:tcW w:w="3199" w:type="dxa"/>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5a</w:t>
            </w:r>
          </w:p>
        </w:tc>
      </w:tr>
      <w:tr w:rsidR="00941848" w:rsidRPr="00E54753" w:rsidTr="00060B1A">
        <w:trPr>
          <w:trHeight w:val="85"/>
        </w:trPr>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b/>
                <w:sz w:val="24"/>
                <w:szCs w:val="24"/>
              </w:rPr>
            </w:pP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0B1A"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 xml:space="preserve">D  </w:t>
            </w:r>
          </w:p>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10 p</w:t>
            </w:r>
          </w:p>
        </w:tc>
        <w:tc>
          <w:tcPr>
            <w:tcW w:w="8302" w:type="dxa"/>
            <w:gridSpan w:val="6"/>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1. A</w:t>
            </w:r>
          </w:p>
        </w:tc>
      </w:tr>
      <w:tr w:rsidR="00941848" w:rsidRPr="00E54753" w:rsidTr="00060B1A">
        <w:trPr>
          <w:trHeight w:val="85"/>
        </w:trPr>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b/>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8302" w:type="dxa"/>
            <w:gridSpan w:val="6"/>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2. </w:t>
            </w:r>
            <w:proofErr w:type="gramStart"/>
            <w:r w:rsidRPr="00E54753">
              <w:rPr>
                <w:rFonts w:ascii="Times New Roman" w:hAnsi="Times New Roman" w:cs="Times New Roman"/>
                <w:sz w:val="24"/>
                <w:szCs w:val="24"/>
              </w:rPr>
              <w:t xml:space="preserve">F  </w:t>
            </w:r>
            <w:proofErr w:type="spellStart"/>
            <w:r w:rsidRPr="00E54753">
              <w:rPr>
                <w:rFonts w:ascii="Times New Roman" w:hAnsi="Times New Roman" w:cs="Times New Roman"/>
                <w:sz w:val="24"/>
                <w:szCs w:val="24"/>
              </w:rPr>
              <w:t>Poluarea</w:t>
            </w:r>
            <w:proofErr w:type="spellEnd"/>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radioactivă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este</w:t>
            </w:r>
            <w:proofErr w:type="spellEnd"/>
            <w:r w:rsidRPr="00E54753">
              <w:rPr>
                <w:rFonts w:ascii="Times New Roman" w:hAnsi="Times New Roman" w:cs="Times New Roman"/>
                <w:sz w:val="24"/>
                <w:szCs w:val="24"/>
              </w:rPr>
              <w:t xml:space="preserve"> o </w:t>
            </w:r>
            <w:proofErr w:type="spellStart"/>
            <w:r w:rsidRPr="00E54753">
              <w:rPr>
                <w:rFonts w:ascii="Times New Roman" w:hAnsi="Times New Roman" w:cs="Times New Roman"/>
                <w:sz w:val="24"/>
                <w:szCs w:val="24"/>
              </w:rPr>
              <w:t>formă</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poluare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fizică</w:t>
            </w:r>
            <w:proofErr w:type="spellEnd"/>
            <w:r w:rsidRPr="00E54753">
              <w:rPr>
                <w:rFonts w:ascii="Times New Roman" w:hAnsi="Times New Roman" w:cs="Times New Roman"/>
                <w:sz w:val="24"/>
                <w:szCs w:val="24"/>
              </w:rPr>
              <w:t xml:space="preserve">.  </w:t>
            </w:r>
          </w:p>
        </w:tc>
      </w:tr>
      <w:tr w:rsidR="00941848" w:rsidRPr="00E54753" w:rsidTr="00060B1A">
        <w:trPr>
          <w:trHeight w:val="85"/>
        </w:trPr>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b/>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8302" w:type="dxa"/>
            <w:gridSpan w:val="6"/>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3. </w:t>
            </w:r>
            <w:proofErr w:type="gramStart"/>
            <w:r w:rsidRPr="00E54753">
              <w:rPr>
                <w:rFonts w:ascii="Times New Roman" w:hAnsi="Times New Roman" w:cs="Times New Roman"/>
                <w:sz w:val="24"/>
                <w:szCs w:val="24"/>
              </w:rPr>
              <w:t xml:space="preserve">F  </w:t>
            </w:r>
            <w:proofErr w:type="spellStart"/>
            <w:r w:rsidRPr="00E54753">
              <w:rPr>
                <w:rFonts w:ascii="Times New Roman" w:hAnsi="Times New Roman" w:cs="Times New Roman"/>
                <w:sz w:val="24"/>
                <w:szCs w:val="24"/>
              </w:rPr>
              <w:t>Frontalul</w:t>
            </w:r>
            <w:proofErr w:type="spellEnd"/>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este</w:t>
            </w:r>
            <w:proofErr w:type="spellEnd"/>
            <w:r w:rsidRPr="00E54753">
              <w:rPr>
                <w:rFonts w:ascii="Times New Roman" w:hAnsi="Times New Roman" w:cs="Times New Roman"/>
                <w:sz w:val="24"/>
                <w:szCs w:val="24"/>
              </w:rPr>
              <w:t xml:space="preserve"> un </w:t>
            </w:r>
            <w:proofErr w:type="spellStart"/>
            <w:r w:rsidRPr="00E54753">
              <w:rPr>
                <w:rFonts w:ascii="Times New Roman" w:hAnsi="Times New Roman" w:cs="Times New Roman"/>
                <w:sz w:val="24"/>
                <w:szCs w:val="24"/>
              </w:rPr>
              <w:t>os</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nepereche</w:t>
            </w:r>
            <w:proofErr w:type="spellEnd"/>
            <w:r w:rsidRPr="00E54753">
              <w:rPr>
                <w:rFonts w:ascii="Times New Roman" w:hAnsi="Times New Roman" w:cs="Times New Roman"/>
                <w:sz w:val="24"/>
                <w:szCs w:val="24"/>
              </w:rPr>
              <w:t xml:space="preserve"> al </w:t>
            </w:r>
            <w:proofErr w:type="spellStart"/>
            <w:r w:rsidRPr="00E54753">
              <w:rPr>
                <w:rFonts w:ascii="Times New Roman" w:hAnsi="Times New Roman" w:cs="Times New Roman"/>
                <w:sz w:val="24"/>
                <w:szCs w:val="24"/>
              </w:rPr>
              <w:t>neurocraniului</w:t>
            </w:r>
            <w:proofErr w:type="spellEnd"/>
            <w:r w:rsidRPr="00E54753">
              <w:rPr>
                <w:rFonts w:ascii="Times New Roman" w:hAnsi="Times New Roman" w:cs="Times New Roman"/>
                <w:sz w:val="24"/>
                <w:szCs w:val="24"/>
              </w:rPr>
              <w:t>.</w:t>
            </w:r>
          </w:p>
        </w:tc>
      </w:tr>
      <w:tr w:rsidR="00941848" w:rsidRPr="00E54753" w:rsidTr="00060B1A">
        <w:tc>
          <w:tcPr>
            <w:tcW w:w="587" w:type="dxa"/>
            <w:vMerge w:val="restart"/>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b/>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II</w:t>
            </w:r>
            <w:r w:rsidR="0035483C"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30p</w:t>
            </w: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b/>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lastRenderedPageBreak/>
              <w:t>A</w:t>
            </w:r>
            <w:r w:rsidR="00060B1A" w:rsidRPr="00E54753">
              <w:rPr>
                <w:rFonts w:ascii="Times New Roman" w:hAnsi="Times New Roman" w:cs="Times New Roman"/>
                <w:sz w:val="24"/>
                <w:szCs w:val="24"/>
              </w:rPr>
              <w:t>.</w:t>
            </w:r>
          </w:p>
          <w:p w:rsidR="00060B1A" w:rsidRPr="00E54753" w:rsidRDefault="00060B1A" w:rsidP="00E97CFB">
            <w:pPr>
              <w:rPr>
                <w:rFonts w:ascii="Times New Roman" w:hAnsi="Times New Roman" w:cs="Times New Roman"/>
                <w:sz w:val="24"/>
                <w:szCs w:val="24"/>
              </w:rPr>
            </w:pPr>
            <w:r w:rsidRPr="00E54753">
              <w:rPr>
                <w:rFonts w:ascii="Times New Roman" w:hAnsi="Times New Roman" w:cs="Times New Roman"/>
                <w:sz w:val="24"/>
                <w:szCs w:val="24"/>
              </w:rPr>
              <w:t>18p</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lastRenderedPageBreak/>
              <w:t>a</w:t>
            </w:r>
            <w:r w:rsidR="000C7623" w:rsidRPr="00E54753">
              <w:rPr>
                <w:rFonts w:ascii="Times New Roman" w:hAnsi="Times New Roman" w:cs="Times New Roman"/>
                <w:sz w:val="24"/>
                <w:szCs w:val="24"/>
              </w:rPr>
              <w:t>.4p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proofErr w:type="spellStart"/>
            <w:r w:rsidRPr="00E54753">
              <w:rPr>
                <w:rFonts w:ascii="Times New Roman" w:hAnsi="Times New Roman" w:cs="Times New Roman"/>
                <w:sz w:val="24"/>
                <w:szCs w:val="24"/>
              </w:rPr>
              <w:t>ARNt</w:t>
            </w:r>
            <w:proofErr w:type="spellEnd"/>
            <w:r w:rsidRPr="00E54753">
              <w:rPr>
                <w:rFonts w:ascii="Times New Roman" w:hAnsi="Times New Roman" w:cs="Times New Roman"/>
                <w:sz w:val="24"/>
                <w:szCs w:val="24"/>
              </w:rPr>
              <w:t xml:space="preserve"> - de transfer - </w:t>
            </w:r>
            <w:proofErr w:type="spellStart"/>
            <w:r w:rsidRPr="00E54753">
              <w:rPr>
                <w:rFonts w:ascii="Times New Roman" w:hAnsi="Times New Roman" w:cs="Times New Roman"/>
                <w:sz w:val="24"/>
                <w:szCs w:val="24"/>
              </w:rPr>
              <w:t>transportă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aminoacizii</w:t>
            </w:r>
            <w:proofErr w:type="spellEnd"/>
            <w:r w:rsidRPr="00E54753">
              <w:rPr>
                <w:rFonts w:ascii="Times New Roman" w:hAnsi="Times New Roman" w:cs="Times New Roman"/>
                <w:sz w:val="24"/>
                <w:szCs w:val="24"/>
              </w:rPr>
              <w:t xml:space="preserve"> la </w:t>
            </w:r>
            <w:proofErr w:type="spellStart"/>
            <w:r w:rsidRPr="00E54753">
              <w:rPr>
                <w:rFonts w:ascii="Times New Roman" w:hAnsi="Times New Roman" w:cs="Times New Roman"/>
                <w:sz w:val="24"/>
                <w:szCs w:val="24"/>
              </w:rPr>
              <w:t>locul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sintezei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proteice</w:t>
            </w:r>
            <w:proofErr w:type="spellEnd"/>
            <w:r w:rsidRPr="00E54753">
              <w:rPr>
                <w:rFonts w:ascii="Times New Roman" w:hAnsi="Times New Roman" w:cs="Times New Roman"/>
                <w:sz w:val="24"/>
                <w:szCs w:val="24"/>
              </w:rPr>
              <w:t xml:space="preserve">, la </w:t>
            </w:r>
            <w:proofErr w:type="spellStart"/>
            <w:r w:rsidRPr="00E54753">
              <w:rPr>
                <w:rFonts w:ascii="Times New Roman" w:hAnsi="Times New Roman" w:cs="Times New Roman"/>
                <w:sz w:val="24"/>
                <w:szCs w:val="24"/>
              </w:rPr>
              <w:t>ribozomi</w:t>
            </w:r>
            <w:proofErr w:type="spellEnd"/>
            <w:r w:rsidRPr="00E54753">
              <w:rPr>
                <w:rFonts w:ascii="Times New Roman" w:hAnsi="Times New Roman" w:cs="Times New Roman"/>
                <w:sz w:val="24"/>
                <w:szCs w:val="24"/>
              </w:rPr>
              <w:t>.</w:t>
            </w:r>
          </w:p>
          <w:p w:rsidR="00994EC4" w:rsidRPr="00E54753" w:rsidRDefault="00994EC4" w:rsidP="00E97CFB">
            <w:pPr>
              <w:tabs>
                <w:tab w:val="left" w:pos="720"/>
              </w:tabs>
              <w:jc w:val="both"/>
              <w:rPr>
                <w:rFonts w:ascii="Times New Roman" w:hAnsi="Times New Roman" w:cs="Times New Roman"/>
                <w:sz w:val="24"/>
                <w:szCs w:val="24"/>
              </w:rPr>
            </w:pPr>
            <w:proofErr w:type="spellStart"/>
            <w:r w:rsidRPr="00E54753">
              <w:rPr>
                <w:rFonts w:ascii="Times New Roman" w:hAnsi="Times New Roman" w:cs="Times New Roman"/>
                <w:sz w:val="24"/>
                <w:szCs w:val="24"/>
              </w:rPr>
              <w:t>ARNr</w:t>
            </w:r>
            <w:proofErr w:type="spellEnd"/>
            <w:r w:rsidRPr="00E54753">
              <w:rPr>
                <w:rFonts w:ascii="Times New Roman" w:hAnsi="Times New Roman" w:cs="Times New Roman"/>
                <w:sz w:val="24"/>
                <w:szCs w:val="24"/>
              </w:rPr>
              <w:t xml:space="preserve"> - </w:t>
            </w:r>
            <w:proofErr w:type="spellStart"/>
            <w:r w:rsidRPr="00E54753">
              <w:rPr>
                <w:rFonts w:ascii="Times New Roman" w:hAnsi="Times New Roman" w:cs="Times New Roman"/>
                <w:sz w:val="24"/>
                <w:szCs w:val="24"/>
              </w:rPr>
              <w:t>intră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alcătuirea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ribozomilor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are </w:t>
            </w:r>
            <w:proofErr w:type="spellStart"/>
            <w:r w:rsidRPr="00E54753">
              <w:rPr>
                <w:rFonts w:ascii="Times New Roman" w:hAnsi="Times New Roman" w:cs="Times New Roman"/>
                <w:sz w:val="24"/>
                <w:szCs w:val="24"/>
              </w:rPr>
              <w:t>rol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sinteza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proteinelor</w:t>
            </w:r>
            <w:proofErr w:type="spellEnd"/>
            <w:r w:rsidRPr="00E54753">
              <w:rPr>
                <w:rFonts w:ascii="Times New Roman" w:hAnsi="Times New Roman" w:cs="Times New Roman"/>
                <w:sz w:val="24"/>
                <w:szCs w:val="24"/>
              </w:rPr>
              <w:t>.</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60B1A" w:rsidRPr="00E54753" w:rsidRDefault="00994EC4" w:rsidP="00E97CFB">
            <w:pPr>
              <w:tabs>
                <w:tab w:val="right" w:pos="9540"/>
              </w:tabs>
              <w:jc w:val="both"/>
              <w:rPr>
                <w:rFonts w:ascii="Times New Roman" w:hAnsi="Times New Roman" w:cs="Times New Roman"/>
                <w:sz w:val="24"/>
                <w:szCs w:val="24"/>
              </w:rPr>
            </w:pPr>
            <w:proofErr w:type="gramStart"/>
            <w:r w:rsidRPr="00E54753">
              <w:rPr>
                <w:rFonts w:ascii="Times New Roman" w:hAnsi="Times New Roman" w:cs="Times New Roman"/>
                <w:sz w:val="24"/>
                <w:szCs w:val="24"/>
              </w:rPr>
              <w:t>b</w:t>
            </w:r>
            <w:proofErr w:type="gramEnd"/>
            <w:r w:rsidR="000C7623" w:rsidRPr="00E54753">
              <w:rPr>
                <w:rFonts w:ascii="Times New Roman" w:hAnsi="Times New Roman" w:cs="Times New Roman"/>
                <w:sz w:val="24"/>
                <w:szCs w:val="24"/>
              </w:rPr>
              <w:t>.</w:t>
            </w:r>
          </w:p>
          <w:p w:rsidR="00994EC4" w:rsidRPr="00E54753" w:rsidRDefault="000C7623"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10p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calcularea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numărului</w:t>
            </w:r>
            <w:proofErr w:type="spellEnd"/>
            <w:r w:rsidRPr="00E54753">
              <w:rPr>
                <w:rFonts w:ascii="Times New Roman" w:hAnsi="Times New Roman" w:cs="Times New Roman"/>
                <w:sz w:val="24"/>
                <w:szCs w:val="24"/>
              </w:rPr>
              <w:t xml:space="preserve"> de nucleotide care </w:t>
            </w:r>
            <w:proofErr w:type="spellStart"/>
            <w:r w:rsidRPr="00E54753">
              <w:rPr>
                <w:rFonts w:ascii="Times New Roman" w:hAnsi="Times New Roman" w:cs="Times New Roman"/>
                <w:sz w:val="24"/>
                <w:szCs w:val="24"/>
              </w:rPr>
              <w:t>conţin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adenină</w:t>
            </w:r>
            <w:proofErr w:type="spellEnd"/>
            <w:r w:rsidRPr="00E54753">
              <w:rPr>
                <w:rFonts w:ascii="Times New Roman" w:hAnsi="Times New Roman" w:cs="Times New Roman"/>
                <w:sz w:val="24"/>
                <w:szCs w:val="24"/>
              </w:rPr>
              <w:t xml:space="preserve">: </w:t>
            </w:r>
          </w:p>
          <w:p w:rsidR="00994EC4" w:rsidRPr="00E54753" w:rsidRDefault="00DE3F3C" w:rsidP="00E97CFB">
            <w:pPr>
              <w:rPr>
                <w:rFonts w:ascii="Times New Roman" w:hAnsi="Times New Roman" w:cs="Times New Roman"/>
                <w:sz w:val="24"/>
                <w:szCs w:val="24"/>
              </w:rPr>
            </w:pPr>
            <w:r w:rsidRPr="00E54753">
              <w:rPr>
                <w:rFonts w:ascii="Times New Roman" w:hAnsi="Times New Roman" w:cs="Times New Roman"/>
                <w:sz w:val="24"/>
                <w:szCs w:val="24"/>
              </w:rPr>
              <w:t xml:space="preserve">600 nucleotide </w:t>
            </w:r>
            <w:proofErr w:type="spellStart"/>
            <w:r w:rsidRPr="00E54753">
              <w:rPr>
                <w:rFonts w:ascii="Times New Roman" w:hAnsi="Times New Roman" w:cs="Times New Roman"/>
                <w:sz w:val="24"/>
                <w:szCs w:val="24"/>
              </w:rPr>
              <w:t>contin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guanină</w:t>
            </w:r>
            <w:proofErr w:type="spellEnd"/>
            <w:r w:rsidRPr="00E54753">
              <w:rPr>
                <w:rFonts w:ascii="Times New Roman" w:hAnsi="Times New Roman" w:cs="Times New Roman"/>
                <w:sz w:val="24"/>
                <w:szCs w:val="24"/>
              </w:rPr>
              <w:t xml:space="preserve">- </w:t>
            </w:r>
            <w:r w:rsidR="00994EC4" w:rsidRPr="00E54753">
              <w:rPr>
                <w:rFonts w:ascii="Times New Roman" w:hAnsi="Times New Roman" w:cs="Times New Roman"/>
                <w:sz w:val="24"/>
                <w:szCs w:val="24"/>
              </w:rPr>
              <w:t xml:space="preserve">600 nucleotide </w:t>
            </w:r>
            <w:proofErr w:type="spellStart"/>
            <w:r w:rsidR="00994EC4" w:rsidRPr="00E54753">
              <w:rPr>
                <w:rFonts w:ascii="Times New Roman" w:hAnsi="Times New Roman" w:cs="Times New Roman"/>
                <w:sz w:val="24"/>
                <w:szCs w:val="24"/>
              </w:rPr>
              <w:t>conţin</w:t>
            </w:r>
            <w:proofErr w:type="spellEnd"/>
            <w:r w:rsidR="00994EC4" w:rsidRPr="00E54753">
              <w:rPr>
                <w:rFonts w:ascii="Times New Roman" w:hAnsi="Times New Roman" w:cs="Times New Roman"/>
                <w:sz w:val="24"/>
                <w:szCs w:val="24"/>
              </w:rPr>
              <w:t xml:space="preserve"> </w:t>
            </w:r>
            <w:proofErr w:type="spellStart"/>
            <w:r w:rsidR="00994EC4" w:rsidRPr="00E54753">
              <w:rPr>
                <w:rFonts w:ascii="Times New Roman" w:hAnsi="Times New Roman" w:cs="Times New Roman"/>
                <w:sz w:val="24"/>
                <w:szCs w:val="24"/>
              </w:rPr>
              <w:t>citozină</w:t>
            </w:r>
            <w:proofErr w:type="spellEnd"/>
            <w:r w:rsidR="00994EC4"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3 000 - ( 600+ 600) = 1800 nucleotide cu </w:t>
            </w:r>
            <w:proofErr w:type="spellStart"/>
            <w:r w:rsidRPr="00E54753">
              <w:rPr>
                <w:rFonts w:ascii="Times New Roman" w:hAnsi="Times New Roman" w:cs="Times New Roman"/>
                <w:sz w:val="24"/>
                <w:szCs w:val="24"/>
              </w:rPr>
              <w:t>adenină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timină</w:t>
            </w:r>
            <w:proofErr w:type="spellEnd"/>
            <w:r w:rsidRPr="00E54753">
              <w:rPr>
                <w:rFonts w:ascii="Times New Roman" w:hAnsi="Times New Roman" w:cs="Times New Roman"/>
                <w:sz w:val="24"/>
                <w:szCs w:val="24"/>
              </w:rPr>
              <w:t xml:space="preserve"> </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    1800 : 2= 900 nucleotide cu </w:t>
            </w:r>
            <w:proofErr w:type="spellStart"/>
            <w:r w:rsidRPr="00E54753">
              <w:rPr>
                <w:rFonts w:ascii="Times New Roman" w:hAnsi="Times New Roman" w:cs="Times New Roman"/>
                <w:sz w:val="24"/>
                <w:szCs w:val="24"/>
              </w:rPr>
              <w:t>adenină</w:t>
            </w:r>
            <w:proofErr w:type="spellEnd"/>
            <w:r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lastRenderedPageBreak/>
              <w:t xml:space="preserve">- </w:t>
            </w:r>
            <w:proofErr w:type="spellStart"/>
            <w:r w:rsidRPr="00E54753">
              <w:rPr>
                <w:rFonts w:ascii="Times New Roman" w:hAnsi="Times New Roman" w:cs="Times New Roman"/>
                <w:sz w:val="24"/>
                <w:szCs w:val="24"/>
              </w:rPr>
              <w:t>numărul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legăturilor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duble</w:t>
            </w:r>
            <w:proofErr w:type="spellEnd"/>
            <w:r w:rsidRPr="00E54753">
              <w:rPr>
                <w:rFonts w:ascii="Times New Roman" w:hAnsi="Times New Roman" w:cs="Times New Roman"/>
                <w:sz w:val="24"/>
                <w:szCs w:val="24"/>
              </w:rPr>
              <w:t>: 900;</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proofErr w:type="gramStart"/>
            <w:r w:rsidRPr="00E54753">
              <w:rPr>
                <w:rFonts w:ascii="Times New Roman" w:hAnsi="Times New Roman" w:cs="Times New Roman"/>
                <w:sz w:val="24"/>
                <w:szCs w:val="24"/>
              </w:rPr>
              <w:t>numărul</w:t>
            </w:r>
            <w:proofErr w:type="spellEnd"/>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legăturilor</w:t>
            </w:r>
            <w:proofErr w:type="spellEnd"/>
            <w:r w:rsidRPr="00E54753">
              <w:rPr>
                <w:rFonts w:ascii="Times New Roman" w:hAnsi="Times New Roman" w:cs="Times New Roman"/>
                <w:sz w:val="24"/>
                <w:szCs w:val="24"/>
              </w:rPr>
              <w:t xml:space="preserve"> triple: 600. </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c</w:t>
            </w:r>
            <w:r w:rsidR="000C7623" w:rsidRPr="00E54753">
              <w:rPr>
                <w:rFonts w:ascii="Times New Roman" w:hAnsi="Times New Roman" w:cs="Times New Roman"/>
                <w:sz w:val="24"/>
                <w:szCs w:val="24"/>
              </w:rPr>
              <w:t>.4p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proofErr w:type="spellStart"/>
            <w:r w:rsidRPr="00E54753">
              <w:rPr>
                <w:rFonts w:ascii="Times New Roman" w:hAnsi="Times New Roman" w:cs="Times New Roman"/>
                <w:sz w:val="24"/>
                <w:szCs w:val="24"/>
              </w:rPr>
              <w:t>Stabiliţi</w:t>
            </w:r>
            <w:proofErr w:type="spellEnd"/>
            <w:r w:rsidRPr="00E54753">
              <w:rPr>
                <w:rFonts w:ascii="Times New Roman" w:hAnsi="Times New Roman" w:cs="Times New Roman"/>
                <w:sz w:val="24"/>
                <w:szCs w:val="24"/>
              </w:rPr>
              <w:t xml:space="preserve"> un argument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favoarea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stabilităţii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fizice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mai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mari</w:t>
            </w:r>
            <w:proofErr w:type="spellEnd"/>
            <w:r w:rsidRPr="00E54753">
              <w:rPr>
                <w:rFonts w:ascii="Times New Roman" w:hAnsi="Times New Roman" w:cs="Times New Roman"/>
                <w:sz w:val="24"/>
                <w:szCs w:val="24"/>
              </w:rPr>
              <w:t xml:space="preserve"> a </w:t>
            </w:r>
            <w:proofErr w:type="spellStart"/>
            <w:r w:rsidRPr="00E54753">
              <w:rPr>
                <w:rFonts w:ascii="Times New Roman" w:hAnsi="Times New Roman" w:cs="Times New Roman"/>
                <w:sz w:val="24"/>
                <w:szCs w:val="24"/>
              </w:rPr>
              <w:t>moleculei</w:t>
            </w:r>
            <w:proofErr w:type="spellEnd"/>
            <w:r w:rsidRPr="00E54753">
              <w:rPr>
                <w:rFonts w:ascii="Times New Roman" w:hAnsi="Times New Roman" w:cs="Times New Roman"/>
                <w:sz w:val="24"/>
                <w:szCs w:val="24"/>
              </w:rPr>
              <w:t xml:space="preserve"> de ADN </w:t>
            </w:r>
            <w:proofErr w:type="spellStart"/>
            <w:r w:rsidRPr="00E54753">
              <w:rPr>
                <w:rFonts w:ascii="Times New Roman" w:hAnsi="Times New Roman" w:cs="Times New Roman"/>
                <w:sz w:val="24"/>
                <w:szCs w:val="24"/>
              </w:rPr>
              <w:t>faţă</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molecula</w:t>
            </w:r>
            <w:proofErr w:type="spellEnd"/>
            <w:r w:rsidRPr="00E54753">
              <w:rPr>
                <w:rFonts w:ascii="Times New Roman" w:hAnsi="Times New Roman" w:cs="Times New Roman"/>
                <w:sz w:val="24"/>
                <w:szCs w:val="24"/>
              </w:rPr>
              <w:t xml:space="preserve"> de ARN.</w:t>
            </w:r>
          </w:p>
          <w:p w:rsidR="00994EC4" w:rsidRPr="00E54753" w:rsidRDefault="00994EC4" w:rsidP="00E97CFB">
            <w:pPr>
              <w:tabs>
                <w:tab w:val="num" w:pos="900"/>
              </w:tabs>
              <w:rPr>
                <w:rFonts w:ascii="Times New Roman" w:hAnsi="Times New Roman" w:cs="Times New Roman"/>
                <w:sz w:val="24"/>
                <w:szCs w:val="24"/>
              </w:rPr>
            </w:pPr>
            <w:r w:rsidRPr="00E54753">
              <w:rPr>
                <w:rFonts w:ascii="Times New Roman" w:hAnsi="Times New Roman" w:cs="Times New Roman"/>
                <w:sz w:val="24"/>
                <w:szCs w:val="24"/>
              </w:rPr>
              <w:t xml:space="preserve">Argument: ADN </w:t>
            </w:r>
            <w:proofErr w:type="spellStart"/>
            <w:r w:rsidRPr="00E54753">
              <w:rPr>
                <w:rFonts w:ascii="Times New Roman" w:hAnsi="Times New Roman" w:cs="Times New Roman"/>
                <w:sz w:val="24"/>
                <w:szCs w:val="24"/>
              </w:rPr>
              <w:t>este</w:t>
            </w:r>
            <w:proofErr w:type="spellEnd"/>
            <w:r w:rsidRPr="00E54753">
              <w:rPr>
                <w:rFonts w:ascii="Times New Roman" w:hAnsi="Times New Roman" w:cs="Times New Roman"/>
                <w:sz w:val="24"/>
                <w:szCs w:val="24"/>
              </w:rPr>
              <w:t xml:space="preserve"> o </w:t>
            </w:r>
            <w:proofErr w:type="spellStart"/>
            <w:r w:rsidRPr="00E54753">
              <w:rPr>
                <w:rFonts w:ascii="Times New Roman" w:hAnsi="Times New Roman" w:cs="Times New Roman"/>
                <w:sz w:val="24"/>
                <w:szCs w:val="24"/>
              </w:rPr>
              <w:t>moleculă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bicatenară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faţă</w:t>
            </w:r>
            <w:proofErr w:type="spellEnd"/>
            <w:r w:rsidRPr="00E54753">
              <w:rPr>
                <w:rFonts w:ascii="Times New Roman" w:hAnsi="Times New Roman" w:cs="Times New Roman"/>
                <w:sz w:val="24"/>
                <w:szCs w:val="24"/>
              </w:rPr>
              <w:t xml:space="preserve"> de ARN care </w:t>
            </w:r>
            <w:proofErr w:type="spellStart"/>
            <w:r w:rsidRPr="00E54753">
              <w:rPr>
                <w:rFonts w:ascii="Times New Roman" w:hAnsi="Times New Roman" w:cs="Times New Roman"/>
                <w:sz w:val="24"/>
                <w:szCs w:val="24"/>
              </w:rPr>
              <w:t>este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monocatenară</w:t>
            </w:r>
            <w:proofErr w:type="spellEnd"/>
            <w:r w:rsidRPr="00E54753">
              <w:rPr>
                <w:rFonts w:ascii="Times New Roman" w:hAnsi="Times New Roman" w:cs="Times New Roman"/>
                <w:sz w:val="24"/>
                <w:szCs w:val="24"/>
              </w:rPr>
              <w:t xml:space="preserve">.                                                           </w:t>
            </w:r>
            <w:r w:rsidRPr="00E54753">
              <w:rPr>
                <w:rFonts w:ascii="Times New Roman" w:hAnsi="Times New Roman" w:cs="Times New Roman"/>
                <w:sz w:val="24"/>
                <w:szCs w:val="24"/>
              </w:rPr>
              <w:tab/>
            </w:r>
          </w:p>
        </w:tc>
      </w:tr>
      <w:tr w:rsidR="00941848" w:rsidRPr="00E54753" w:rsidTr="00060B1A">
        <w:trPr>
          <w:trHeight w:val="264"/>
        </w:trPr>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b/>
                <w:sz w:val="24"/>
                <w:szCs w:val="24"/>
              </w:rPr>
            </w:pPr>
          </w:p>
          <w:p w:rsidR="00994EC4" w:rsidRPr="00E54753" w:rsidRDefault="00994EC4" w:rsidP="00E97CFB">
            <w:pPr>
              <w:tabs>
                <w:tab w:val="right" w:pos="9540"/>
              </w:tabs>
              <w:jc w:val="both"/>
              <w:rPr>
                <w:rFonts w:ascii="Times New Roman" w:hAnsi="Times New Roman" w:cs="Times New Roman"/>
                <w:sz w:val="24"/>
                <w:szCs w:val="24"/>
              </w:rPr>
            </w:pPr>
          </w:p>
          <w:p w:rsidR="00994EC4" w:rsidRPr="00E54753" w:rsidRDefault="00994EC4" w:rsidP="00E97CFB">
            <w:pPr>
              <w:tabs>
                <w:tab w:val="right" w:pos="9540"/>
              </w:tabs>
              <w:jc w:val="both"/>
              <w:rPr>
                <w:rFonts w:ascii="Times New Roman" w:hAnsi="Times New Roman" w:cs="Times New Roman"/>
                <w:sz w:val="24"/>
                <w:szCs w:val="24"/>
              </w:rPr>
            </w:pPr>
          </w:p>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B</w:t>
            </w:r>
            <w:r w:rsidR="00060B1A" w:rsidRPr="00E54753">
              <w:rPr>
                <w:rFonts w:ascii="Times New Roman" w:hAnsi="Times New Roman" w:cs="Times New Roman"/>
                <w:sz w:val="24"/>
                <w:szCs w:val="24"/>
              </w:rPr>
              <w:t>.</w:t>
            </w:r>
          </w:p>
          <w:p w:rsidR="00060B1A" w:rsidRPr="00E54753" w:rsidRDefault="00060B1A"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12p</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a</w:t>
            </w:r>
            <w:r w:rsidR="006838FF" w:rsidRPr="00E54753">
              <w:rPr>
                <w:rFonts w:ascii="Times New Roman" w:hAnsi="Times New Roman" w:cs="Times New Roman"/>
                <w:sz w:val="24"/>
                <w:szCs w:val="24"/>
              </w:rPr>
              <w:t>.2p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0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RH </w:t>
            </w:r>
            <w:proofErr w:type="spellStart"/>
            <w:r w:rsidRPr="00E54753">
              <w:rPr>
                <w:rFonts w:ascii="Times New Roman" w:hAnsi="Times New Roman" w:cs="Times New Roman"/>
                <w:sz w:val="24"/>
                <w:szCs w:val="24"/>
              </w:rPr>
              <w:t>negativ</w:t>
            </w:r>
            <w:proofErr w:type="spellEnd"/>
            <w:r w:rsidRPr="00E54753">
              <w:rPr>
                <w:rFonts w:ascii="Times New Roman" w:hAnsi="Times New Roman" w:cs="Times New Roman"/>
                <w:sz w:val="24"/>
                <w:szCs w:val="24"/>
              </w:rPr>
              <w:t xml:space="preserve">.                                                       </w:t>
            </w:r>
            <w:r w:rsidR="00060B1A" w:rsidRPr="00E54753">
              <w:rPr>
                <w:rFonts w:ascii="Times New Roman" w:hAnsi="Times New Roman" w:cs="Times New Roman"/>
                <w:sz w:val="24"/>
                <w:szCs w:val="24"/>
              </w:rPr>
              <w:t xml:space="preserve">                             </w:t>
            </w:r>
            <w:r w:rsidRPr="00E54753">
              <w:rPr>
                <w:rFonts w:ascii="Times New Roman" w:hAnsi="Times New Roman" w:cs="Times New Roman"/>
                <w:sz w:val="24"/>
                <w:szCs w:val="24"/>
              </w:rPr>
              <w:tab/>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60B1A" w:rsidRPr="00E54753" w:rsidRDefault="00994EC4" w:rsidP="00E97CFB">
            <w:pPr>
              <w:tabs>
                <w:tab w:val="right" w:pos="9540"/>
              </w:tabs>
              <w:jc w:val="both"/>
              <w:rPr>
                <w:rFonts w:ascii="Times New Roman" w:hAnsi="Times New Roman" w:cs="Times New Roman"/>
                <w:sz w:val="24"/>
                <w:szCs w:val="24"/>
              </w:rPr>
            </w:pPr>
            <w:proofErr w:type="gramStart"/>
            <w:r w:rsidRPr="00E54753">
              <w:rPr>
                <w:rFonts w:ascii="Times New Roman" w:hAnsi="Times New Roman" w:cs="Times New Roman"/>
                <w:sz w:val="24"/>
                <w:szCs w:val="24"/>
              </w:rPr>
              <w:t>b</w:t>
            </w:r>
            <w:proofErr w:type="gramEnd"/>
            <w:r w:rsidR="006838FF" w:rsidRPr="00E54753">
              <w:rPr>
                <w:rFonts w:ascii="Times New Roman" w:hAnsi="Times New Roman" w:cs="Times New Roman"/>
                <w:sz w:val="24"/>
                <w:szCs w:val="24"/>
              </w:rPr>
              <w:t>.</w:t>
            </w:r>
          </w:p>
          <w:p w:rsidR="00994EC4" w:rsidRPr="00E54753" w:rsidRDefault="006838FF"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4</w:t>
            </w:r>
            <w:r w:rsidR="00060B1A" w:rsidRPr="00E54753">
              <w:rPr>
                <w:rFonts w:ascii="Times New Roman" w:hAnsi="Times New Roman" w:cs="Times New Roman"/>
                <w:sz w:val="24"/>
                <w:szCs w:val="24"/>
              </w:rPr>
              <w:t>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grupa</w:t>
            </w:r>
            <w:proofErr w:type="spellEnd"/>
            <w:r w:rsidRPr="00E54753">
              <w:rPr>
                <w:rFonts w:ascii="Times New Roman" w:hAnsi="Times New Roman" w:cs="Times New Roman"/>
                <w:sz w:val="24"/>
                <w:szCs w:val="24"/>
              </w:rPr>
              <w:t xml:space="preserve"> A – </w:t>
            </w:r>
            <w:proofErr w:type="spellStart"/>
            <w:r w:rsidRPr="00E54753">
              <w:rPr>
                <w:rFonts w:ascii="Times New Roman" w:hAnsi="Times New Roman" w:cs="Times New Roman"/>
                <w:sz w:val="24"/>
                <w:szCs w:val="24"/>
              </w:rPr>
              <w:t>aglutinina</w:t>
            </w:r>
            <w:proofErr w:type="spellEnd"/>
            <w:r w:rsidRPr="00E54753">
              <w:rPr>
                <w:rFonts w:ascii="Times New Roman" w:hAnsi="Times New Roman" w:cs="Times New Roman"/>
                <w:sz w:val="24"/>
                <w:szCs w:val="24"/>
              </w:rPr>
              <w:t xml:space="preserve"> beta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aglutinogen</w:t>
            </w:r>
            <w:proofErr w:type="spellEnd"/>
            <w:r w:rsidRPr="00E54753">
              <w:rPr>
                <w:rFonts w:ascii="Times New Roman" w:hAnsi="Times New Roman" w:cs="Times New Roman"/>
                <w:sz w:val="24"/>
                <w:szCs w:val="24"/>
              </w:rPr>
              <w:t xml:space="preserve"> A;</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grupa</w:t>
            </w:r>
            <w:proofErr w:type="spellEnd"/>
            <w:r w:rsidRPr="00E54753">
              <w:rPr>
                <w:rFonts w:ascii="Times New Roman" w:hAnsi="Times New Roman" w:cs="Times New Roman"/>
                <w:sz w:val="24"/>
                <w:szCs w:val="24"/>
              </w:rPr>
              <w:t xml:space="preserve"> B – </w:t>
            </w:r>
            <w:proofErr w:type="spellStart"/>
            <w:r w:rsidRPr="00E54753">
              <w:rPr>
                <w:rFonts w:ascii="Times New Roman" w:hAnsi="Times New Roman" w:cs="Times New Roman"/>
                <w:sz w:val="24"/>
                <w:szCs w:val="24"/>
              </w:rPr>
              <w:t>aglutinina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alfa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aglutinogen</w:t>
            </w:r>
            <w:proofErr w:type="spellEnd"/>
            <w:r w:rsidRPr="00E54753">
              <w:rPr>
                <w:rFonts w:ascii="Times New Roman" w:hAnsi="Times New Roman" w:cs="Times New Roman"/>
                <w:sz w:val="24"/>
                <w:szCs w:val="24"/>
              </w:rPr>
              <w:t xml:space="preserve"> B.</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c</w:t>
            </w:r>
            <w:r w:rsidR="006838FF" w:rsidRPr="00E54753">
              <w:rPr>
                <w:rFonts w:ascii="Times New Roman" w:hAnsi="Times New Roman" w:cs="Times New Roman"/>
                <w:sz w:val="24"/>
                <w:szCs w:val="24"/>
              </w:rPr>
              <w:t>.2p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i/>
                <w:sz w:val="24"/>
                <w:szCs w:val="24"/>
              </w:rPr>
              <w:t xml:space="preserve">-  </w:t>
            </w:r>
            <w:proofErr w:type="spellStart"/>
            <w:r w:rsidRPr="00E54753">
              <w:rPr>
                <w:rFonts w:ascii="Times New Roman" w:hAnsi="Times New Roman" w:cs="Times New Roman"/>
                <w:sz w:val="24"/>
                <w:szCs w:val="24"/>
              </w:rPr>
              <w:t>hemoliza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aglutinarea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hematiilor</w:t>
            </w:r>
            <w:proofErr w:type="spellEnd"/>
            <w:r w:rsidRPr="00E54753">
              <w:rPr>
                <w:rFonts w:ascii="Times New Roman" w:hAnsi="Times New Roman" w:cs="Times New Roman"/>
                <w:i/>
                <w:sz w:val="24"/>
                <w:szCs w:val="24"/>
              </w:rPr>
              <w:t xml:space="preserve"> </w:t>
            </w:r>
            <w:r w:rsidRPr="00E54753">
              <w:rPr>
                <w:rFonts w:ascii="Times New Roman" w:hAnsi="Times New Roman" w:cs="Times New Roman"/>
                <w:sz w:val="24"/>
                <w:szCs w:val="24"/>
              </w:rPr>
              <w:t xml:space="preserve"> </w:t>
            </w:r>
            <w:r w:rsidRPr="00E54753">
              <w:rPr>
                <w:rFonts w:ascii="Times New Roman" w:hAnsi="Times New Roman" w:cs="Times New Roman"/>
                <w:sz w:val="24"/>
                <w:szCs w:val="24"/>
                <w:lang w:val="en-GB"/>
              </w:rPr>
              <w:t xml:space="preserve">   </w:t>
            </w:r>
            <w:r w:rsidRPr="00E54753">
              <w:rPr>
                <w:rFonts w:ascii="Times New Roman" w:hAnsi="Times New Roman" w:cs="Times New Roman"/>
                <w:sz w:val="24"/>
                <w:szCs w:val="24"/>
              </w:rPr>
              <w:t xml:space="preserve">                                                       </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d</w:t>
            </w:r>
            <w:r w:rsidR="006838FF" w:rsidRPr="00E54753">
              <w:rPr>
                <w:rFonts w:ascii="Times New Roman" w:hAnsi="Times New Roman" w:cs="Times New Roman"/>
                <w:sz w:val="24"/>
                <w:szCs w:val="24"/>
              </w:rPr>
              <w:t>.</w:t>
            </w:r>
            <w:r w:rsidR="00060B1A" w:rsidRPr="00E54753">
              <w:rPr>
                <w:rFonts w:ascii="Times New Roman" w:hAnsi="Times New Roman" w:cs="Times New Roman"/>
                <w:sz w:val="24"/>
                <w:szCs w:val="24"/>
              </w:rPr>
              <w:t>4p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exemplu</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cerinţă</w:t>
            </w:r>
            <w:proofErr w:type="spellEnd"/>
            <w:r w:rsidRPr="00E54753">
              <w:rPr>
                <w:rFonts w:ascii="Times New Roman" w:hAnsi="Times New Roman" w:cs="Times New Roman"/>
                <w:sz w:val="24"/>
                <w:szCs w:val="24"/>
              </w:rPr>
              <w:t xml:space="preserve">: </w:t>
            </w:r>
          </w:p>
          <w:p w:rsidR="00994EC4" w:rsidRPr="00E54753" w:rsidRDefault="00994EC4" w:rsidP="00E97CFB">
            <w:pPr>
              <w:rPr>
                <w:rFonts w:ascii="Times New Roman" w:hAnsi="Times New Roman" w:cs="Times New Roman"/>
                <w:sz w:val="24"/>
                <w:szCs w:val="24"/>
              </w:rPr>
            </w:pPr>
            <w:proofErr w:type="spellStart"/>
            <w:r w:rsidRPr="00E54753">
              <w:rPr>
                <w:rFonts w:ascii="Times New Roman" w:hAnsi="Times New Roman" w:cs="Times New Roman"/>
                <w:sz w:val="24"/>
                <w:szCs w:val="24"/>
              </w:rPr>
              <w:t>Stabiliţi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aglutinogenele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caracteristice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grupei</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sânge</w:t>
            </w:r>
            <w:proofErr w:type="spellEnd"/>
            <w:r w:rsidRPr="00E54753">
              <w:rPr>
                <w:rFonts w:ascii="Times New Roman" w:hAnsi="Times New Roman" w:cs="Times New Roman"/>
                <w:sz w:val="24"/>
                <w:szCs w:val="24"/>
              </w:rPr>
              <w:t xml:space="preserve"> AB.</w:t>
            </w:r>
          </w:p>
          <w:p w:rsidR="00060B1A" w:rsidRPr="00E54753" w:rsidRDefault="00994EC4" w:rsidP="00E97CFB">
            <w:pPr>
              <w:rPr>
                <w:rFonts w:ascii="Times New Roman" w:hAnsi="Times New Roman" w:cs="Times New Roman"/>
                <w:sz w:val="24"/>
                <w:szCs w:val="24"/>
              </w:rPr>
            </w:pPr>
            <w:proofErr w:type="spellStart"/>
            <w:r w:rsidRPr="00E54753">
              <w:rPr>
                <w:rFonts w:ascii="Times New Roman" w:hAnsi="Times New Roman" w:cs="Times New Roman"/>
                <w:sz w:val="24"/>
                <w:szCs w:val="24"/>
              </w:rPr>
              <w:t>Aglutinogene</w:t>
            </w:r>
            <w:proofErr w:type="spellEnd"/>
            <w:r w:rsidRPr="00E54753">
              <w:rPr>
                <w:rFonts w:ascii="Times New Roman" w:hAnsi="Times New Roman" w:cs="Times New Roman"/>
                <w:sz w:val="24"/>
                <w:szCs w:val="24"/>
              </w:rPr>
              <w:t xml:space="preserve">: A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B</w:t>
            </w:r>
          </w:p>
        </w:tc>
      </w:tr>
      <w:tr w:rsidR="00941848" w:rsidRPr="00E54753" w:rsidTr="00060B1A">
        <w:tc>
          <w:tcPr>
            <w:tcW w:w="587" w:type="dxa"/>
            <w:vMerge w:val="restart"/>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b/>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005F07" w:rsidRPr="00E54753" w:rsidRDefault="00005F07" w:rsidP="00005F07">
            <w:pPr>
              <w:rPr>
                <w:rFonts w:ascii="Times New Roman" w:hAnsi="Times New Roman" w:cs="Times New Roman"/>
                <w:sz w:val="24"/>
                <w:szCs w:val="24"/>
              </w:rPr>
            </w:pPr>
            <w:r w:rsidRPr="00E54753">
              <w:rPr>
                <w:rFonts w:ascii="Times New Roman" w:hAnsi="Times New Roman" w:cs="Times New Roman"/>
                <w:sz w:val="24"/>
                <w:szCs w:val="24"/>
              </w:rPr>
              <w:t>III</w:t>
            </w:r>
            <w:r w:rsidR="0035483C" w:rsidRPr="00E54753">
              <w:rPr>
                <w:rFonts w:ascii="Times New Roman" w:hAnsi="Times New Roman" w:cs="Times New Roman"/>
                <w:sz w:val="24"/>
                <w:szCs w:val="24"/>
              </w:rPr>
              <w:t>.</w:t>
            </w:r>
          </w:p>
          <w:p w:rsidR="00005F07" w:rsidRPr="00E54753" w:rsidRDefault="00005F07" w:rsidP="00005F07">
            <w:pPr>
              <w:rPr>
                <w:rFonts w:ascii="Times New Roman" w:hAnsi="Times New Roman" w:cs="Times New Roman"/>
                <w:sz w:val="24"/>
                <w:szCs w:val="24"/>
              </w:rPr>
            </w:pPr>
            <w:r w:rsidRPr="00E54753">
              <w:rPr>
                <w:rFonts w:ascii="Times New Roman" w:hAnsi="Times New Roman" w:cs="Times New Roman"/>
                <w:sz w:val="24"/>
                <w:szCs w:val="24"/>
              </w:rPr>
              <w:t>30p</w:t>
            </w: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005F07" w:rsidRPr="00E54753" w:rsidRDefault="00005F07" w:rsidP="00E97CFB">
            <w:pPr>
              <w:rPr>
                <w:rFonts w:ascii="Times New Roman" w:hAnsi="Times New Roman" w:cs="Times New Roman"/>
                <w:sz w:val="24"/>
                <w:szCs w:val="24"/>
              </w:rPr>
            </w:pPr>
          </w:p>
          <w:p w:rsidR="00005F07" w:rsidRPr="00E54753" w:rsidRDefault="00005F07" w:rsidP="00E97CFB">
            <w:pPr>
              <w:rPr>
                <w:rFonts w:ascii="Times New Roman" w:hAnsi="Times New Roman" w:cs="Times New Roman"/>
                <w:sz w:val="24"/>
                <w:szCs w:val="24"/>
              </w:rPr>
            </w:pPr>
          </w:p>
          <w:p w:rsidR="00005F07" w:rsidRPr="00E54753" w:rsidRDefault="00005F07" w:rsidP="00E97CFB">
            <w:pPr>
              <w:rPr>
                <w:rFonts w:ascii="Times New Roman" w:hAnsi="Times New Roman" w:cs="Times New Roman"/>
                <w:sz w:val="24"/>
                <w:szCs w:val="24"/>
              </w:rPr>
            </w:pPr>
          </w:p>
          <w:p w:rsidR="00005F07" w:rsidRPr="00E54753" w:rsidRDefault="00005F07" w:rsidP="00E97CFB">
            <w:pPr>
              <w:rPr>
                <w:rFonts w:ascii="Times New Roman" w:hAnsi="Times New Roman" w:cs="Times New Roman"/>
                <w:sz w:val="24"/>
                <w:szCs w:val="24"/>
              </w:rPr>
            </w:pPr>
          </w:p>
          <w:p w:rsidR="00005F07" w:rsidRPr="00E54753" w:rsidRDefault="00005F07" w:rsidP="00E97CFB">
            <w:pPr>
              <w:rPr>
                <w:rFonts w:ascii="Times New Roman" w:hAnsi="Times New Roman" w:cs="Times New Roman"/>
                <w:sz w:val="24"/>
                <w:szCs w:val="24"/>
              </w:rPr>
            </w:pPr>
          </w:p>
          <w:p w:rsidR="00005F07" w:rsidRPr="00E54753" w:rsidRDefault="00005F07" w:rsidP="00E97CFB">
            <w:pPr>
              <w:rPr>
                <w:rFonts w:ascii="Times New Roman" w:hAnsi="Times New Roman" w:cs="Times New Roman"/>
                <w:sz w:val="24"/>
                <w:szCs w:val="24"/>
              </w:rPr>
            </w:pPr>
          </w:p>
          <w:p w:rsidR="00005F07" w:rsidRPr="00E54753" w:rsidRDefault="00005F07"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b/>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1</w:t>
            </w:r>
            <w:r w:rsidR="00060B1A" w:rsidRPr="00E54753">
              <w:rPr>
                <w:rFonts w:ascii="Times New Roman" w:hAnsi="Times New Roman" w:cs="Times New Roman"/>
                <w:sz w:val="24"/>
                <w:szCs w:val="24"/>
              </w:rPr>
              <w:t>.</w:t>
            </w:r>
          </w:p>
          <w:p w:rsidR="00060B1A" w:rsidRPr="00E54753" w:rsidRDefault="00060B1A" w:rsidP="00E97CFB">
            <w:pPr>
              <w:rPr>
                <w:rFonts w:ascii="Times New Roman" w:hAnsi="Times New Roman" w:cs="Times New Roman"/>
                <w:sz w:val="24"/>
                <w:szCs w:val="24"/>
              </w:rPr>
            </w:pPr>
            <w:r w:rsidRPr="00E54753">
              <w:rPr>
                <w:rFonts w:ascii="Times New Roman" w:hAnsi="Times New Roman" w:cs="Times New Roman"/>
                <w:sz w:val="24"/>
                <w:szCs w:val="24"/>
              </w:rPr>
              <w:t>14p</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a</w:t>
            </w:r>
            <w:r w:rsidR="00694DA5" w:rsidRPr="00E54753">
              <w:rPr>
                <w:rFonts w:ascii="Times New Roman" w:hAnsi="Times New Roman" w:cs="Times New Roman"/>
                <w:sz w:val="24"/>
                <w:szCs w:val="24"/>
              </w:rPr>
              <w:t>.3p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694DA5" w:rsidP="00E97CFB">
            <w:pPr>
              <w:rPr>
                <w:rFonts w:ascii="Times New Roman" w:hAnsi="Times New Roman" w:cs="Times New Roman"/>
                <w:sz w:val="24"/>
                <w:szCs w:val="24"/>
                <w:lang w:val="ro-RO"/>
              </w:rPr>
            </w:pPr>
            <w:proofErr w:type="spellStart"/>
            <w:r w:rsidRPr="00E54753">
              <w:rPr>
                <w:rFonts w:ascii="Times New Roman" w:hAnsi="Times New Roman" w:cs="Times New Roman"/>
                <w:sz w:val="24"/>
                <w:szCs w:val="24"/>
              </w:rPr>
              <w:t>Etapele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formării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urinei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sunt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ultrafiltrarea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glomerulară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reabsorbția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tubulară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și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secreția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tubulară</w:t>
            </w:r>
            <w:proofErr w:type="spellEnd"/>
            <w:r w:rsidRPr="00E54753">
              <w:rPr>
                <w:rFonts w:ascii="Times New Roman" w:hAnsi="Times New Roman" w:cs="Times New Roman"/>
                <w:sz w:val="24"/>
                <w:szCs w:val="24"/>
              </w:rPr>
              <w:t>.</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94DA5" w:rsidRPr="00E54753" w:rsidRDefault="00994EC4" w:rsidP="00E97CFB">
            <w:pPr>
              <w:tabs>
                <w:tab w:val="right" w:pos="9540"/>
              </w:tabs>
              <w:jc w:val="both"/>
              <w:rPr>
                <w:rFonts w:ascii="Times New Roman" w:hAnsi="Times New Roman" w:cs="Times New Roman"/>
                <w:sz w:val="24"/>
                <w:szCs w:val="24"/>
              </w:rPr>
            </w:pPr>
            <w:proofErr w:type="gramStart"/>
            <w:r w:rsidRPr="00E54753">
              <w:rPr>
                <w:rFonts w:ascii="Times New Roman" w:hAnsi="Times New Roman" w:cs="Times New Roman"/>
                <w:sz w:val="24"/>
                <w:szCs w:val="24"/>
              </w:rPr>
              <w:t>b</w:t>
            </w:r>
            <w:proofErr w:type="gramEnd"/>
            <w:r w:rsidR="00694DA5" w:rsidRPr="00E54753">
              <w:rPr>
                <w:rFonts w:ascii="Times New Roman" w:hAnsi="Times New Roman" w:cs="Times New Roman"/>
                <w:sz w:val="24"/>
                <w:szCs w:val="24"/>
              </w:rPr>
              <w:t>.</w:t>
            </w:r>
          </w:p>
          <w:p w:rsidR="00994EC4" w:rsidRPr="00E54753" w:rsidRDefault="00694DA5"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3p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694DA5" w:rsidP="00E97CFB">
            <w:pPr>
              <w:rPr>
                <w:rFonts w:ascii="Times New Roman" w:hAnsi="Times New Roman" w:cs="Times New Roman"/>
                <w:sz w:val="24"/>
                <w:szCs w:val="24"/>
                <w:lang w:val="it-IT"/>
              </w:rPr>
            </w:pPr>
            <w:r w:rsidRPr="00E54753">
              <w:rPr>
                <w:rFonts w:ascii="Times New Roman" w:hAnsi="Times New Roman" w:cs="Times New Roman"/>
                <w:sz w:val="24"/>
                <w:szCs w:val="24"/>
                <w:lang w:val="it-IT"/>
              </w:rPr>
              <w:t>Prin artera aortă sângele cu oxigen ajunge la țesuturi, iar prin venele cave, sângele cu dioxid de carbon se întoarce în atriul drept.Artera pulmonară transportă sânge neoxigenat la plămâni. De aici sâ</w:t>
            </w:r>
            <w:r w:rsidR="00941848" w:rsidRPr="00E54753">
              <w:rPr>
                <w:rFonts w:ascii="Times New Roman" w:hAnsi="Times New Roman" w:cs="Times New Roman"/>
                <w:sz w:val="24"/>
                <w:szCs w:val="24"/>
                <w:lang w:val="it-IT"/>
              </w:rPr>
              <w:t>n</w:t>
            </w:r>
            <w:r w:rsidRPr="00E54753">
              <w:rPr>
                <w:rFonts w:ascii="Times New Roman" w:hAnsi="Times New Roman" w:cs="Times New Roman"/>
                <w:sz w:val="24"/>
                <w:szCs w:val="24"/>
                <w:lang w:val="it-IT"/>
              </w:rPr>
              <w:t>gele oxigenat se întoarce prin venele pulmonare în atriul stâng.</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c</w:t>
            </w:r>
            <w:r w:rsidR="00060B1A" w:rsidRPr="00E54753">
              <w:rPr>
                <w:rFonts w:ascii="Times New Roman" w:hAnsi="Times New Roman" w:cs="Times New Roman"/>
                <w:sz w:val="24"/>
                <w:szCs w:val="24"/>
              </w:rPr>
              <w:t>.8p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center" w:pos="4536"/>
                <w:tab w:val="right" w:pos="9072"/>
                <w:tab w:val="right" w:pos="9540"/>
              </w:tabs>
              <w:ind w:left="24"/>
              <w:jc w:val="both"/>
              <w:rPr>
                <w:rFonts w:ascii="Times New Roman" w:hAnsi="Times New Roman" w:cs="Times New Roman"/>
                <w:sz w:val="24"/>
                <w:szCs w:val="24"/>
              </w:rPr>
            </w:pPr>
            <w:proofErr w:type="spellStart"/>
            <w:r w:rsidRPr="00E54753">
              <w:rPr>
                <w:rFonts w:ascii="Times New Roman" w:hAnsi="Times New Roman" w:cs="Times New Roman"/>
                <w:sz w:val="24"/>
                <w:szCs w:val="24"/>
              </w:rPr>
              <w:t>Patru</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exemple</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enunţuri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afirmative</w:t>
            </w:r>
            <w:proofErr w:type="spellEnd"/>
            <w:r w:rsidRPr="00E54753">
              <w:rPr>
                <w:rFonts w:ascii="Times New Roman" w:hAnsi="Times New Roman" w:cs="Times New Roman"/>
                <w:sz w:val="24"/>
                <w:szCs w:val="24"/>
              </w:rPr>
              <w:t>:</w:t>
            </w:r>
          </w:p>
          <w:p w:rsidR="00994EC4" w:rsidRPr="00E54753" w:rsidRDefault="00994EC4" w:rsidP="00E97CFB">
            <w:pPr>
              <w:tabs>
                <w:tab w:val="center" w:pos="4536"/>
                <w:tab w:val="right" w:pos="9072"/>
                <w:tab w:val="right" w:pos="9540"/>
              </w:tabs>
              <w:ind w:left="24"/>
              <w:jc w:val="both"/>
              <w:rPr>
                <w:rFonts w:ascii="Times New Roman" w:hAnsi="Times New Roman" w:cs="Times New Roman"/>
                <w:sz w:val="24"/>
                <w:szCs w:val="24"/>
              </w:rPr>
            </w:pPr>
            <w:proofErr w:type="spellStart"/>
            <w:r w:rsidRPr="00E54753">
              <w:rPr>
                <w:rFonts w:ascii="Times New Roman" w:hAnsi="Times New Roman" w:cs="Times New Roman"/>
                <w:sz w:val="24"/>
                <w:szCs w:val="24"/>
              </w:rPr>
              <w:t>Volumul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curent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reprezintă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volumul</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aer</w:t>
            </w:r>
            <w:proofErr w:type="spellEnd"/>
            <w:r w:rsidRPr="00E54753">
              <w:rPr>
                <w:rFonts w:ascii="Times New Roman" w:hAnsi="Times New Roman" w:cs="Times New Roman"/>
                <w:sz w:val="24"/>
                <w:szCs w:val="24"/>
              </w:rPr>
              <w:t xml:space="preserve"> care </w:t>
            </w:r>
            <w:proofErr w:type="spellStart"/>
            <w:r w:rsidRPr="00E54753">
              <w:rPr>
                <w:rFonts w:ascii="Times New Roman" w:hAnsi="Times New Roman" w:cs="Times New Roman"/>
                <w:sz w:val="24"/>
                <w:szCs w:val="24"/>
              </w:rPr>
              <w:t>pătrunde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plămâni</w:t>
            </w:r>
            <w:proofErr w:type="spellEnd"/>
            <w:r w:rsidRPr="00E54753">
              <w:rPr>
                <w:rFonts w:ascii="Times New Roman" w:hAnsi="Times New Roman" w:cs="Times New Roman"/>
                <w:sz w:val="24"/>
                <w:szCs w:val="24"/>
              </w:rPr>
              <w:t xml:space="preserve"> </w:t>
            </w:r>
            <w:proofErr w:type="spellStart"/>
            <w:proofErr w:type="gram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cursul</w:t>
            </w:r>
            <w:proofErr w:type="spellEnd"/>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unei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inspiraţii</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repaus</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este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eliminat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printr</w:t>
            </w:r>
            <w:proofErr w:type="spellEnd"/>
            <w:r w:rsidRPr="00E54753">
              <w:rPr>
                <w:rFonts w:ascii="Times New Roman" w:hAnsi="Times New Roman" w:cs="Times New Roman"/>
                <w:sz w:val="24"/>
                <w:szCs w:val="24"/>
              </w:rPr>
              <w:t xml:space="preserve">-o </w:t>
            </w:r>
            <w:proofErr w:type="spellStart"/>
            <w:r w:rsidRPr="00E54753">
              <w:rPr>
                <w:rFonts w:ascii="Times New Roman" w:hAnsi="Times New Roman" w:cs="Times New Roman"/>
                <w:sz w:val="24"/>
                <w:szCs w:val="24"/>
              </w:rPr>
              <w:t>expiraţie</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repaus</w:t>
            </w:r>
            <w:proofErr w:type="spellEnd"/>
            <w:r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proofErr w:type="spellStart"/>
            <w:r w:rsidRPr="00E54753">
              <w:rPr>
                <w:rFonts w:ascii="Times New Roman" w:hAnsi="Times New Roman" w:cs="Times New Roman"/>
                <w:sz w:val="24"/>
                <w:szCs w:val="24"/>
              </w:rPr>
              <w:t>Volumul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rezidual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reprezintă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volumul</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aer</w:t>
            </w:r>
            <w:proofErr w:type="spellEnd"/>
            <w:r w:rsidRPr="00E54753">
              <w:rPr>
                <w:rFonts w:ascii="Times New Roman" w:hAnsi="Times New Roman" w:cs="Times New Roman"/>
                <w:sz w:val="24"/>
                <w:szCs w:val="24"/>
              </w:rPr>
              <w:t xml:space="preserve"> care </w:t>
            </w:r>
            <w:proofErr w:type="spellStart"/>
            <w:r w:rsidRPr="00E54753">
              <w:rPr>
                <w:rFonts w:ascii="Times New Roman" w:hAnsi="Times New Roman" w:cs="Times New Roman"/>
                <w:sz w:val="24"/>
                <w:szCs w:val="24"/>
              </w:rPr>
              <w:t>rămâne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plămâni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după</w:t>
            </w:r>
            <w:proofErr w:type="spellEnd"/>
            <w:r w:rsidRPr="00E54753">
              <w:rPr>
                <w:rFonts w:ascii="Times New Roman" w:hAnsi="Times New Roman" w:cs="Times New Roman"/>
                <w:sz w:val="24"/>
                <w:szCs w:val="24"/>
              </w:rPr>
              <w:t xml:space="preserve"> o </w:t>
            </w:r>
            <w:proofErr w:type="spellStart"/>
            <w:r w:rsidRPr="00E54753">
              <w:rPr>
                <w:rFonts w:ascii="Times New Roman" w:hAnsi="Times New Roman" w:cs="Times New Roman"/>
                <w:sz w:val="24"/>
                <w:szCs w:val="24"/>
              </w:rPr>
              <w:t>expiraţie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forţată</w:t>
            </w:r>
            <w:proofErr w:type="spellEnd"/>
            <w:r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proofErr w:type="spellStart"/>
            <w:r w:rsidRPr="00E54753">
              <w:rPr>
                <w:rFonts w:ascii="Times New Roman" w:hAnsi="Times New Roman" w:cs="Times New Roman"/>
                <w:sz w:val="24"/>
                <w:szCs w:val="24"/>
              </w:rPr>
              <w:t>Transportul</w:t>
            </w:r>
            <w:proofErr w:type="spellEnd"/>
            <w:r w:rsidRPr="00E54753">
              <w:rPr>
                <w:rFonts w:ascii="Times New Roman" w:hAnsi="Times New Roman" w:cs="Times New Roman"/>
                <w:sz w:val="24"/>
                <w:szCs w:val="24"/>
              </w:rPr>
              <w:t xml:space="preserve"> </w:t>
            </w:r>
            <w:proofErr w:type="spellStart"/>
            <w:proofErr w:type="gramStart"/>
            <w:r w:rsidRPr="00E54753">
              <w:rPr>
                <w:rFonts w:ascii="Times New Roman" w:hAnsi="Times New Roman" w:cs="Times New Roman"/>
                <w:sz w:val="24"/>
                <w:szCs w:val="24"/>
              </w:rPr>
              <w:t>oxigenului</w:t>
            </w:r>
            <w:proofErr w:type="spellEnd"/>
            <w:r w:rsidRPr="00E54753">
              <w:rPr>
                <w:rFonts w:ascii="Times New Roman" w:hAnsi="Times New Roman" w:cs="Times New Roman"/>
                <w:sz w:val="24"/>
                <w:szCs w:val="24"/>
              </w:rPr>
              <w:t xml:space="preserve">  se</w:t>
            </w:r>
            <w:proofErr w:type="gramEnd"/>
            <w:r w:rsidRPr="00E54753">
              <w:rPr>
                <w:rFonts w:ascii="Times New Roman" w:hAnsi="Times New Roman" w:cs="Times New Roman"/>
                <w:sz w:val="24"/>
                <w:szCs w:val="24"/>
              </w:rPr>
              <w:t xml:space="preserve"> face sub  </w:t>
            </w:r>
            <w:proofErr w:type="spellStart"/>
            <w:r w:rsidRPr="00E54753">
              <w:rPr>
                <w:rFonts w:ascii="Times New Roman" w:hAnsi="Times New Roman" w:cs="Times New Roman"/>
                <w:sz w:val="24"/>
                <w:szCs w:val="24"/>
              </w:rPr>
              <w:t>sub</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formă</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combinaţie</w:t>
            </w:r>
            <w:proofErr w:type="spellEnd"/>
            <w:r w:rsidRPr="00E54753">
              <w:rPr>
                <w:rFonts w:ascii="Times New Roman" w:hAnsi="Times New Roman" w:cs="Times New Roman"/>
                <w:sz w:val="24"/>
                <w:szCs w:val="24"/>
              </w:rPr>
              <w:t xml:space="preserve">  cu </w:t>
            </w:r>
            <w:proofErr w:type="spellStart"/>
            <w:r w:rsidRPr="00E54753">
              <w:rPr>
                <w:rFonts w:ascii="Times New Roman" w:hAnsi="Times New Roman" w:cs="Times New Roman"/>
                <w:sz w:val="24"/>
                <w:szCs w:val="24"/>
              </w:rPr>
              <w:t>hemoglobina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numită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oxihemoglobină</w:t>
            </w:r>
            <w:proofErr w:type="spellEnd"/>
            <w:r w:rsidRPr="00E54753">
              <w:rPr>
                <w:rFonts w:ascii="Times New Roman" w:hAnsi="Times New Roman" w:cs="Times New Roman"/>
                <w:sz w:val="24"/>
                <w:szCs w:val="24"/>
              </w:rPr>
              <w:t xml:space="preserve">. </w:t>
            </w:r>
          </w:p>
          <w:p w:rsidR="00994EC4" w:rsidRPr="00E54753" w:rsidRDefault="00994EC4" w:rsidP="00E97CFB">
            <w:pPr>
              <w:rPr>
                <w:rFonts w:ascii="Times New Roman" w:hAnsi="Times New Roman" w:cs="Times New Roman"/>
                <w:sz w:val="24"/>
                <w:szCs w:val="24"/>
              </w:rPr>
            </w:pPr>
            <w:proofErr w:type="spellStart"/>
            <w:r w:rsidRPr="00E54753">
              <w:rPr>
                <w:rFonts w:ascii="Times New Roman" w:hAnsi="Times New Roman" w:cs="Times New Roman"/>
                <w:sz w:val="24"/>
                <w:szCs w:val="24"/>
              </w:rPr>
              <w:t>Trasportul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gazelor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respiratorii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prin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intermediul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sângelui</w:t>
            </w:r>
            <w:proofErr w:type="spellEnd"/>
            <w:r w:rsidRPr="00E54753">
              <w:rPr>
                <w:rFonts w:ascii="Times New Roman" w:hAnsi="Times New Roman" w:cs="Times New Roman"/>
                <w:sz w:val="24"/>
                <w:szCs w:val="24"/>
              </w:rPr>
              <w:t xml:space="preserve"> se </w:t>
            </w:r>
            <w:proofErr w:type="spellStart"/>
            <w:r w:rsidRPr="00E54753">
              <w:rPr>
                <w:rFonts w:ascii="Times New Roman" w:hAnsi="Times New Roman" w:cs="Times New Roman"/>
                <w:sz w:val="24"/>
                <w:szCs w:val="24"/>
              </w:rPr>
              <w:t>realizează</w:t>
            </w:r>
            <w:proofErr w:type="spellEnd"/>
            <w:r w:rsidRPr="00E54753">
              <w:rPr>
                <w:rFonts w:ascii="Times New Roman" w:hAnsi="Times New Roman" w:cs="Times New Roman"/>
                <w:sz w:val="24"/>
                <w:szCs w:val="24"/>
              </w:rPr>
              <w:t xml:space="preserve"> sub </w:t>
            </w:r>
            <w:proofErr w:type="spellStart"/>
            <w:r w:rsidRPr="00E54753">
              <w:rPr>
                <w:rFonts w:ascii="Times New Roman" w:hAnsi="Times New Roman" w:cs="Times New Roman"/>
                <w:sz w:val="24"/>
                <w:szCs w:val="24"/>
              </w:rPr>
              <w:t>formă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dizolvată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plasmă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sau</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combinaţii</w:t>
            </w:r>
            <w:proofErr w:type="spellEnd"/>
            <w:r w:rsidRPr="00E54753">
              <w:rPr>
                <w:rFonts w:ascii="Times New Roman" w:hAnsi="Times New Roman" w:cs="Times New Roman"/>
                <w:sz w:val="24"/>
                <w:szCs w:val="24"/>
              </w:rPr>
              <w:t xml:space="preserve"> cu </w:t>
            </w:r>
            <w:proofErr w:type="spellStart"/>
            <w:r w:rsidRPr="00E54753">
              <w:rPr>
                <w:rFonts w:ascii="Times New Roman" w:hAnsi="Times New Roman" w:cs="Times New Roman"/>
                <w:sz w:val="24"/>
                <w:szCs w:val="24"/>
              </w:rPr>
              <w:t>hemoglobina</w:t>
            </w:r>
            <w:proofErr w:type="spellEnd"/>
            <w:r w:rsidRPr="00E54753">
              <w:rPr>
                <w:rFonts w:ascii="Times New Roman" w:hAnsi="Times New Roman" w:cs="Times New Roman"/>
                <w:sz w:val="24"/>
                <w:szCs w:val="24"/>
              </w:rPr>
              <w:t>.</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b/>
                <w:sz w:val="24"/>
                <w:szCs w:val="24"/>
              </w:rPr>
            </w:pPr>
          </w:p>
          <w:p w:rsidR="00994EC4" w:rsidRPr="00E54753" w:rsidRDefault="00005F07" w:rsidP="00E97CFB">
            <w:pPr>
              <w:rPr>
                <w:rFonts w:ascii="Times New Roman" w:hAnsi="Times New Roman" w:cs="Times New Roman"/>
                <w:sz w:val="24"/>
                <w:szCs w:val="24"/>
              </w:rPr>
            </w:pPr>
            <w:r w:rsidRPr="00E54753">
              <w:rPr>
                <w:rFonts w:ascii="Times New Roman" w:hAnsi="Times New Roman" w:cs="Times New Roman"/>
                <w:sz w:val="24"/>
                <w:szCs w:val="24"/>
              </w:rPr>
              <w:t>2</w:t>
            </w:r>
            <w:r w:rsidR="00694DA5" w:rsidRPr="00E54753">
              <w:rPr>
                <w:rFonts w:ascii="Times New Roman" w:hAnsi="Times New Roman" w:cs="Times New Roman"/>
                <w:sz w:val="24"/>
                <w:szCs w:val="24"/>
              </w:rPr>
              <w:t>.</w:t>
            </w:r>
          </w:p>
          <w:p w:rsidR="00694DA5" w:rsidRPr="00E54753" w:rsidRDefault="00694DA5" w:rsidP="00E97CFB">
            <w:pPr>
              <w:rPr>
                <w:rFonts w:ascii="Times New Roman" w:hAnsi="Times New Roman" w:cs="Times New Roman"/>
                <w:sz w:val="24"/>
                <w:szCs w:val="24"/>
              </w:rPr>
            </w:pPr>
            <w:r w:rsidRPr="00E54753">
              <w:rPr>
                <w:rFonts w:ascii="Times New Roman" w:hAnsi="Times New Roman" w:cs="Times New Roman"/>
                <w:sz w:val="24"/>
                <w:szCs w:val="24"/>
              </w:rPr>
              <w:t>16p</w:t>
            </w:r>
          </w:p>
          <w:p w:rsidR="00994EC4" w:rsidRPr="00E54753" w:rsidRDefault="00994EC4" w:rsidP="00E97CFB">
            <w:pPr>
              <w:rPr>
                <w:rFonts w:ascii="Times New Roman" w:hAnsi="Times New Roman" w:cs="Times New Roman"/>
                <w:sz w:val="24"/>
                <w:szCs w:val="24"/>
              </w:rPr>
            </w:pPr>
          </w:p>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a</w:t>
            </w:r>
            <w:r w:rsidR="00694DA5" w:rsidRPr="00E54753">
              <w:rPr>
                <w:rFonts w:ascii="Times New Roman" w:hAnsi="Times New Roman" w:cs="Times New Roman"/>
                <w:sz w:val="24"/>
                <w:szCs w:val="24"/>
              </w:rPr>
              <w:t>.3p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694DA5" w:rsidP="00E97CFB">
            <w:pPr>
              <w:rPr>
                <w:rFonts w:ascii="Times New Roman" w:hAnsi="Times New Roman" w:cs="Times New Roman"/>
                <w:sz w:val="24"/>
                <w:szCs w:val="24"/>
                <w:lang w:val="pt-PT"/>
              </w:rPr>
            </w:pPr>
            <w:r w:rsidRPr="00E54753">
              <w:rPr>
                <w:rFonts w:ascii="Times New Roman" w:hAnsi="Times New Roman" w:cs="Times New Roman"/>
                <w:sz w:val="24"/>
                <w:szCs w:val="24"/>
                <w:lang w:val="pt-PT"/>
              </w:rPr>
              <w:t>Hormoni glondulotropi: tirotropina, corticotropina și hormonul foliculostimulant.</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94DA5" w:rsidRPr="00E54753" w:rsidRDefault="00994EC4" w:rsidP="00E97CFB">
            <w:pPr>
              <w:tabs>
                <w:tab w:val="right" w:pos="9540"/>
              </w:tabs>
              <w:jc w:val="both"/>
              <w:rPr>
                <w:rFonts w:ascii="Times New Roman" w:hAnsi="Times New Roman" w:cs="Times New Roman"/>
                <w:sz w:val="24"/>
                <w:szCs w:val="24"/>
              </w:rPr>
            </w:pPr>
            <w:proofErr w:type="gramStart"/>
            <w:r w:rsidRPr="00E54753">
              <w:rPr>
                <w:rFonts w:ascii="Times New Roman" w:hAnsi="Times New Roman" w:cs="Times New Roman"/>
                <w:sz w:val="24"/>
                <w:szCs w:val="24"/>
              </w:rPr>
              <w:t>b</w:t>
            </w:r>
            <w:proofErr w:type="gramEnd"/>
            <w:r w:rsidR="00694DA5" w:rsidRPr="00E54753">
              <w:rPr>
                <w:rFonts w:ascii="Times New Roman" w:hAnsi="Times New Roman" w:cs="Times New Roman"/>
                <w:sz w:val="24"/>
                <w:szCs w:val="24"/>
              </w:rPr>
              <w:t>.</w:t>
            </w:r>
          </w:p>
          <w:p w:rsidR="00994EC4" w:rsidRPr="00E54753" w:rsidRDefault="00694DA5"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3p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Hipofiza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este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legată</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baza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hipotalamusului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prin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tija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pituitară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alcătuită</w:t>
            </w:r>
            <w:proofErr w:type="spellEnd"/>
            <w:r w:rsidRPr="00E54753">
              <w:rPr>
                <w:rFonts w:ascii="Times New Roman" w:hAnsi="Times New Roman" w:cs="Times New Roman"/>
                <w:sz w:val="24"/>
                <w:szCs w:val="24"/>
              </w:rPr>
              <w:t xml:space="preserve"> din:</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sistemul</w:t>
            </w:r>
            <w:proofErr w:type="spellEnd"/>
            <w:r w:rsidRPr="00E54753">
              <w:rPr>
                <w:rFonts w:ascii="Times New Roman" w:hAnsi="Times New Roman" w:cs="Times New Roman"/>
                <w:sz w:val="24"/>
                <w:szCs w:val="24"/>
              </w:rPr>
              <w:t xml:space="preserve"> port - </w:t>
            </w:r>
            <w:proofErr w:type="spellStart"/>
            <w:r w:rsidRPr="00E54753">
              <w:rPr>
                <w:rFonts w:ascii="Times New Roman" w:hAnsi="Times New Roman" w:cs="Times New Roman"/>
                <w:sz w:val="24"/>
                <w:szCs w:val="24"/>
              </w:rPr>
              <w:t>hipofizar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alcătuit</w:t>
            </w:r>
            <w:proofErr w:type="spellEnd"/>
            <w:r w:rsidRPr="00E54753">
              <w:rPr>
                <w:rFonts w:ascii="Times New Roman" w:hAnsi="Times New Roman" w:cs="Times New Roman"/>
                <w:sz w:val="24"/>
                <w:szCs w:val="24"/>
              </w:rPr>
              <w:t xml:space="preserve"> din vase de </w:t>
            </w:r>
            <w:proofErr w:type="spellStart"/>
            <w:r w:rsidRPr="00E54753">
              <w:rPr>
                <w:rFonts w:ascii="Times New Roman" w:hAnsi="Times New Roman" w:cs="Times New Roman"/>
                <w:sz w:val="24"/>
                <w:szCs w:val="24"/>
              </w:rPr>
              <w:t>sânge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dispuse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între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hipotalamus</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lobul</w:t>
            </w:r>
            <w:proofErr w:type="spellEnd"/>
            <w:r w:rsidRPr="00E54753">
              <w:rPr>
                <w:rFonts w:ascii="Times New Roman" w:hAnsi="Times New Roman" w:cs="Times New Roman"/>
                <w:sz w:val="24"/>
                <w:szCs w:val="24"/>
              </w:rPr>
              <w:t xml:space="preserve"> anterior al </w:t>
            </w:r>
            <w:proofErr w:type="spellStart"/>
            <w:r w:rsidRPr="00E54753">
              <w:rPr>
                <w:rFonts w:ascii="Times New Roman" w:hAnsi="Times New Roman" w:cs="Times New Roman"/>
                <w:sz w:val="24"/>
                <w:szCs w:val="24"/>
              </w:rPr>
              <w:t>hipofizei</w:t>
            </w:r>
            <w:proofErr w:type="spellEnd"/>
            <w:r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proofErr w:type="gramStart"/>
            <w:r w:rsidRPr="00E54753">
              <w:rPr>
                <w:rFonts w:ascii="Times New Roman" w:hAnsi="Times New Roman" w:cs="Times New Roman"/>
                <w:sz w:val="24"/>
                <w:szCs w:val="24"/>
              </w:rPr>
              <w:t>tractul</w:t>
            </w:r>
            <w:proofErr w:type="spellEnd"/>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hipotalamo</w:t>
            </w:r>
            <w:proofErr w:type="spellEnd"/>
            <w:r w:rsidRPr="00E54753">
              <w:rPr>
                <w:rFonts w:ascii="Times New Roman" w:hAnsi="Times New Roman" w:cs="Times New Roman"/>
                <w:sz w:val="24"/>
                <w:szCs w:val="24"/>
              </w:rPr>
              <w:t xml:space="preserve"> - </w:t>
            </w:r>
            <w:proofErr w:type="spellStart"/>
            <w:r w:rsidRPr="00E54753">
              <w:rPr>
                <w:rFonts w:ascii="Times New Roman" w:hAnsi="Times New Roman" w:cs="Times New Roman"/>
                <w:sz w:val="24"/>
                <w:szCs w:val="24"/>
              </w:rPr>
              <w:t>hipofizar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alcătuit</w:t>
            </w:r>
            <w:proofErr w:type="spellEnd"/>
            <w:r w:rsidRPr="00E54753">
              <w:rPr>
                <w:rFonts w:ascii="Times New Roman" w:hAnsi="Times New Roman" w:cs="Times New Roman"/>
                <w:sz w:val="24"/>
                <w:szCs w:val="24"/>
              </w:rPr>
              <w:t xml:space="preserve"> din </w:t>
            </w:r>
            <w:proofErr w:type="spellStart"/>
            <w:r w:rsidRPr="00E54753">
              <w:rPr>
                <w:rFonts w:ascii="Times New Roman" w:hAnsi="Times New Roman" w:cs="Times New Roman"/>
                <w:sz w:val="24"/>
                <w:szCs w:val="24"/>
              </w:rPr>
              <w:t>fibre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nervoase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dispuse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între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hipotalamus</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lobul</w:t>
            </w:r>
            <w:proofErr w:type="spellEnd"/>
            <w:r w:rsidRPr="00E54753">
              <w:rPr>
                <w:rFonts w:ascii="Times New Roman" w:hAnsi="Times New Roman" w:cs="Times New Roman"/>
                <w:sz w:val="24"/>
                <w:szCs w:val="24"/>
              </w:rPr>
              <w:t xml:space="preserve"> posterior al </w:t>
            </w:r>
            <w:proofErr w:type="spellStart"/>
            <w:r w:rsidRPr="00E54753">
              <w:rPr>
                <w:rFonts w:ascii="Times New Roman" w:hAnsi="Times New Roman" w:cs="Times New Roman"/>
                <w:sz w:val="24"/>
                <w:szCs w:val="24"/>
              </w:rPr>
              <w:t>hipofizei</w:t>
            </w:r>
            <w:proofErr w:type="spellEnd"/>
            <w:r w:rsidRPr="00E54753">
              <w:rPr>
                <w:rFonts w:ascii="Times New Roman" w:hAnsi="Times New Roman" w:cs="Times New Roman"/>
                <w:sz w:val="24"/>
                <w:szCs w:val="24"/>
              </w:rPr>
              <w:t>.</w:t>
            </w:r>
          </w:p>
        </w:tc>
      </w:tr>
      <w:tr w:rsidR="00941848" w:rsidRPr="00E54753" w:rsidTr="00060B1A">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EC4" w:rsidRPr="00E54753" w:rsidRDefault="00994EC4" w:rsidP="00E97CFB">
            <w:pPr>
              <w:rPr>
                <w:rFonts w:ascii="Times New Roman" w:hAnsi="Times New Roman" w:cs="Times New Roman"/>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94DA5" w:rsidRPr="00E54753" w:rsidRDefault="00994EC4" w:rsidP="00E97CFB">
            <w:pPr>
              <w:tabs>
                <w:tab w:val="right" w:pos="9540"/>
              </w:tabs>
              <w:jc w:val="both"/>
              <w:rPr>
                <w:rFonts w:ascii="Times New Roman" w:hAnsi="Times New Roman" w:cs="Times New Roman"/>
                <w:sz w:val="24"/>
                <w:szCs w:val="24"/>
              </w:rPr>
            </w:pPr>
            <w:proofErr w:type="gramStart"/>
            <w:r w:rsidRPr="00E54753">
              <w:rPr>
                <w:rFonts w:ascii="Times New Roman" w:hAnsi="Times New Roman" w:cs="Times New Roman"/>
                <w:sz w:val="24"/>
                <w:szCs w:val="24"/>
              </w:rPr>
              <w:t>c</w:t>
            </w:r>
            <w:proofErr w:type="gramEnd"/>
            <w:r w:rsidR="00694DA5" w:rsidRPr="00E54753">
              <w:rPr>
                <w:rFonts w:ascii="Times New Roman" w:hAnsi="Times New Roman" w:cs="Times New Roman"/>
                <w:sz w:val="24"/>
                <w:szCs w:val="24"/>
              </w:rPr>
              <w:t>.</w:t>
            </w:r>
          </w:p>
          <w:p w:rsidR="00994EC4" w:rsidRPr="00E54753" w:rsidRDefault="00694DA5" w:rsidP="00E97CFB">
            <w:pPr>
              <w:tabs>
                <w:tab w:val="right" w:pos="9540"/>
              </w:tabs>
              <w:jc w:val="both"/>
              <w:rPr>
                <w:rFonts w:ascii="Times New Roman" w:hAnsi="Times New Roman" w:cs="Times New Roman"/>
                <w:sz w:val="24"/>
                <w:szCs w:val="24"/>
              </w:rPr>
            </w:pPr>
            <w:r w:rsidRPr="00E54753">
              <w:rPr>
                <w:rFonts w:ascii="Times New Roman" w:hAnsi="Times New Roman" w:cs="Times New Roman"/>
                <w:sz w:val="24"/>
                <w:szCs w:val="24"/>
              </w:rPr>
              <w:t>10p</w:t>
            </w:r>
          </w:p>
        </w:tc>
        <w:tc>
          <w:tcPr>
            <w:tcW w:w="7830" w:type="dxa"/>
            <w:gridSpan w:val="5"/>
            <w:tcBorders>
              <w:top w:val="single" w:sz="4" w:space="0" w:color="auto"/>
              <w:left w:val="single" w:sz="4" w:space="0" w:color="auto"/>
              <w:bottom w:val="single" w:sz="4" w:space="0" w:color="auto"/>
              <w:right w:val="single" w:sz="4" w:space="0" w:color="auto"/>
            </w:tcBorders>
            <w:shd w:val="clear" w:color="auto" w:fill="auto"/>
          </w:tcPr>
          <w:p w:rsidR="00994EC4" w:rsidRPr="00E54753" w:rsidRDefault="00994EC4" w:rsidP="00E97CFB">
            <w:pPr>
              <w:rPr>
                <w:rFonts w:ascii="Times New Roman" w:hAnsi="Times New Roman" w:cs="Times New Roman"/>
                <w:sz w:val="24"/>
                <w:szCs w:val="24"/>
              </w:rPr>
            </w:pPr>
            <w:proofErr w:type="spellStart"/>
            <w:r w:rsidRPr="00E54753">
              <w:rPr>
                <w:rFonts w:ascii="Times New Roman" w:hAnsi="Times New Roman" w:cs="Times New Roman"/>
                <w:sz w:val="24"/>
                <w:szCs w:val="24"/>
              </w:rPr>
              <w:t>Minieseu</w:t>
            </w:r>
            <w:proofErr w:type="spellEnd"/>
            <w:r w:rsidRPr="00E54753">
              <w:rPr>
                <w:rFonts w:ascii="Times New Roman" w:hAnsi="Times New Roman" w:cs="Times New Roman"/>
                <w:sz w:val="24"/>
                <w:szCs w:val="24"/>
              </w:rPr>
              <w:t xml:space="preserve"> </w:t>
            </w:r>
            <w:proofErr w:type="spellStart"/>
            <w:proofErr w:type="gramStart"/>
            <w:r w:rsidRPr="00E54753">
              <w:rPr>
                <w:rFonts w:ascii="Times New Roman" w:hAnsi="Times New Roman" w:cs="Times New Roman"/>
                <w:sz w:val="24"/>
                <w:szCs w:val="24"/>
              </w:rPr>
              <w:t>intitulat</w:t>
            </w:r>
            <w:proofErr w:type="spellEnd"/>
            <w:r w:rsidRPr="00E54753">
              <w:rPr>
                <w:rFonts w:ascii="Times New Roman" w:hAnsi="Times New Roman" w:cs="Times New Roman"/>
                <w:sz w:val="24"/>
                <w:szCs w:val="24"/>
              </w:rPr>
              <w:t xml:space="preserve"> </w:t>
            </w:r>
            <w:r w:rsidRPr="00E54753">
              <w:rPr>
                <w:rFonts w:ascii="Times New Roman" w:hAnsi="Times New Roman" w:cs="Times New Roman"/>
                <w:b/>
                <w:i/>
                <w:sz w:val="24"/>
                <w:szCs w:val="24"/>
              </w:rPr>
              <w:t>,</w:t>
            </w:r>
            <w:proofErr w:type="gramEnd"/>
            <w:r w:rsidRPr="00E54753">
              <w:rPr>
                <w:rFonts w:ascii="Times New Roman" w:hAnsi="Times New Roman" w:cs="Times New Roman"/>
                <w:b/>
                <w:i/>
                <w:sz w:val="24"/>
                <w:szCs w:val="24"/>
              </w:rPr>
              <w:t xml:space="preserve">, </w:t>
            </w:r>
            <w:proofErr w:type="spellStart"/>
            <w:r w:rsidRPr="00E54753">
              <w:rPr>
                <w:rFonts w:ascii="Times New Roman" w:hAnsi="Times New Roman" w:cs="Times New Roman"/>
                <w:b/>
                <w:i/>
                <w:sz w:val="24"/>
                <w:szCs w:val="24"/>
              </w:rPr>
              <w:t>Disfuncţii</w:t>
            </w:r>
            <w:proofErr w:type="spellEnd"/>
            <w:r w:rsidRPr="00E54753">
              <w:rPr>
                <w:rFonts w:ascii="Times New Roman" w:hAnsi="Times New Roman" w:cs="Times New Roman"/>
                <w:b/>
                <w:i/>
                <w:sz w:val="24"/>
                <w:szCs w:val="24"/>
              </w:rPr>
              <w:t xml:space="preserve"> endocrine”.</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proofErr w:type="gramStart"/>
            <w:r w:rsidRPr="00E54753">
              <w:rPr>
                <w:rFonts w:ascii="Times New Roman" w:hAnsi="Times New Roman" w:cs="Times New Roman"/>
                <w:sz w:val="24"/>
                <w:szCs w:val="24"/>
              </w:rPr>
              <w:t>şase</w:t>
            </w:r>
            <w:proofErr w:type="spellEnd"/>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noţiuni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specifice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acestei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teme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procese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metabolice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hiposecreţie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nanism</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hipofizar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diabet</w:t>
            </w:r>
            <w:proofErr w:type="spellEnd"/>
            <w:r w:rsidRPr="00E54753">
              <w:rPr>
                <w:rFonts w:ascii="Times New Roman" w:hAnsi="Times New Roman" w:cs="Times New Roman"/>
                <w:sz w:val="24"/>
                <w:szCs w:val="24"/>
              </w:rPr>
              <w:t xml:space="preserve"> insipid, </w:t>
            </w:r>
            <w:proofErr w:type="spellStart"/>
            <w:r w:rsidRPr="00E54753">
              <w:rPr>
                <w:rFonts w:ascii="Times New Roman" w:hAnsi="Times New Roman" w:cs="Times New Roman"/>
                <w:sz w:val="24"/>
                <w:szCs w:val="24"/>
              </w:rPr>
              <w:t>nanism</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tiroidian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mixedem</w:t>
            </w:r>
            <w:proofErr w:type="spellEnd"/>
            <w:r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Disfuncţiile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enodocrine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apar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datorită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modificării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activităţii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secretorii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bazale</w:t>
            </w:r>
            <w:proofErr w:type="spellEnd"/>
            <w:r w:rsidRPr="00E54753">
              <w:rPr>
                <w:rFonts w:ascii="Times New Roman" w:hAnsi="Times New Roman" w:cs="Times New Roman"/>
                <w:sz w:val="24"/>
                <w:szCs w:val="24"/>
              </w:rPr>
              <w:t xml:space="preserve"> a </w:t>
            </w:r>
            <w:proofErr w:type="spellStart"/>
            <w:r w:rsidRPr="00E54753">
              <w:rPr>
                <w:rFonts w:ascii="Times New Roman" w:hAnsi="Times New Roman" w:cs="Times New Roman"/>
                <w:sz w:val="24"/>
                <w:szCs w:val="24"/>
              </w:rPr>
              <w:t>glandelor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enocrine</w:t>
            </w:r>
            <w:proofErr w:type="spellEnd"/>
            <w:r w:rsidRPr="00E54753">
              <w:rPr>
                <w:rFonts w:ascii="Times New Roman" w:hAnsi="Times New Roman" w:cs="Times New Roman"/>
                <w:sz w:val="24"/>
                <w:szCs w:val="24"/>
              </w:rPr>
              <w:t xml:space="preserve">; au </w:t>
            </w:r>
            <w:proofErr w:type="spellStart"/>
            <w:r w:rsidRPr="00E54753">
              <w:rPr>
                <w:rFonts w:ascii="Times New Roman" w:hAnsi="Times New Roman" w:cs="Times New Roman"/>
                <w:sz w:val="24"/>
                <w:szCs w:val="24"/>
              </w:rPr>
              <w:t>efecte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asupra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creşterii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dezvoltării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normale</w:t>
            </w:r>
            <w:proofErr w:type="spellEnd"/>
            <w:r w:rsidRPr="00E54753">
              <w:rPr>
                <w:rFonts w:ascii="Times New Roman" w:hAnsi="Times New Roman" w:cs="Times New Roman"/>
                <w:sz w:val="24"/>
                <w:szCs w:val="24"/>
              </w:rPr>
              <w:t xml:space="preserve"> </w:t>
            </w:r>
            <w:proofErr w:type="gramStart"/>
            <w:r w:rsidRPr="00E54753">
              <w:rPr>
                <w:rFonts w:ascii="Times New Roman" w:hAnsi="Times New Roman" w:cs="Times New Roman"/>
                <w:sz w:val="24"/>
                <w:szCs w:val="24"/>
              </w:rPr>
              <w:t>a</w:t>
            </w:r>
            <w:proofErr w:type="gram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organismului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asupra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proceselor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metabolice</w:t>
            </w:r>
            <w:proofErr w:type="spellEnd"/>
            <w:r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Hiposecreţia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hormonului</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creştere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determină</w:t>
            </w:r>
            <w:proofErr w:type="spellEnd"/>
            <w:r w:rsidRPr="00E54753">
              <w:rPr>
                <w:rFonts w:ascii="Times New Roman" w:hAnsi="Times New Roman" w:cs="Times New Roman"/>
                <w:sz w:val="24"/>
                <w:szCs w:val="24"/>
              </w:rPr>
              <w:t xml:space="preserve">, la </w:t>
            </w:r>
            <w:proofErr w:type="spellStart"/>
            <w:r w:rsidRPr="00E54753">
              <w:rPr>
                <w:rFonts w:ascii="Times New Roman" w:hAnsi="Times New Roman" w:cs="Times New Roman"/>
                <w:sz w:val="24"/>
                <w:szCs w:val="24"/>
              </w:rPr>
              <w:t>copii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nanismul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hipofizar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caracterizat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prin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talie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redusă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dezvoltare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fizică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redusă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dar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armonioasă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dezvoltare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psihică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normală</w:t>
            </w:r>
            <w:proofErr w:type="spellEnd"/>
            <w:r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Hiposecreţia</w:t>
            </w:r>
            <w:proofErr w:type="spellEnd"/>
            <w:r w:rsidRPr="00E54753">
              <w:rPr>
                <w:rFonts w:ascii="Times New Roman" w:hAnsi="Times New Roman" w:cs="Times New Roman"/>
                <w:sz w:val="24"/>
                <w:szCs w:val="24"/>
              </w:rPr>
              <w:t xml:space="preserve"> de ADH </w:t>
            </w:r>
            <w:proofErr w:type="spellStart"/>
            <w:r w:rsidRPr="00E54753">
              <w:rPr>
                <w:rFonts w:ascii="Times New Roman" w:hAnsi="Times New Roman" w:cs="Times New Roman"/>
                <w:sz w:val="24"/>
                <w:szCs w:val="24"/>
              </w:rPr>
              <w:t>determină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diabetul</w:t>
            </w:r>
            <w:proofErr w:type="spellEnd"/>
            <w:r w:rsidRPr="00E54753">
              <w:rPr>
                <w:rFonts w:ascii="Times New Roman" w:hAnsi="Times New Roman" w:cs="Times New Roman"/>
                <w:sz w:val="24"/>
                <w:szCs w:val="24"/>
              </w:rPr>
              <w:t xml:space="preserve"> insipid, </w:t>
            </w:r>
            <w:proofErr w:type="spellStart"/>
            <w:r w:rsidRPr="00E54753">
              <w:rPr>
                <w:rFonts w:ascii="Times New Roman" w:hAnsi="Times New Roman" w:cs="Times New Roman"/>
                <w:sz w:val="24"/>
                <w:szCs w:val="24"/>
              </w:rPr>
              <w:t>caracterizat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prin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poliurie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eliminarea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unei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cantităţi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mari</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urină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polidipsie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consumarea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unei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cantităţi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mari</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apă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hipotensiune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scăderea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tensiunii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arteriale</w:t>
            </w:r>
            <w:proofErr w:type="spellEnd"/>
            <w:r w:rsidRPr="00E54753">
              <w:rPr>
                <w:rFonts w:ascii="Times New Roman" w:hAnsi="Times New Roman" w:cs="Times New Roman"/>
                <w:sz w:val="24"/>
                <w:szCs w:val="24"/>
              </w:rPr>
              <w:t>).</w:t>
            </w:r>
          </w:p>
          <w:p w:rsidR="00994EC4" w:rsidRPr="00E54753" w:rsidRDefault="00994EC4" w:rsidP="00E97CFB">
            <w:pPr>
              <w:rPr>
                <w:rFonts w:ascii="Times New Roman" w:hAnsi="Times New Roman" w:cs="Times New Roman"/>
                <w:sz w:val="24"/>
                <w:szCs w:val="24"/>
              </w:rPr>
            </w:pPr>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Hiposecreţia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tiroidiană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determină</w:t>
            </w:r>
            <w:proofErr w:type="spellEnd"/>
            <w:r w:rsidRPr="00E54753">
              <w:rPr>
                <w:rFonts w:ascii="Times New Roman" w:hAnsi="Times New Roman" w:cs="Times New Roman"/>
                <w:sz w:val="24"/>
                <w:szCs w:val="24"/>
              </w:rPr>
              <w:t xml:space="preserve"> la </w:t>
            </w:r>
            <w:proofErr w:type="spellStart"/>
            <w:r w:rsidRPr="00E54753">
              <w:rPr>
                <w:rFonts w:ascii="Times New Roman" w:hAnsi="Times New Roman" w:cs="Times New Roman"/>
                <w:sz w:val="24"/>
                <w:szCs w:val="24"/>
              </w:rPr>
              <w:t>copil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nanismul</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tiroidian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caracterizat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prin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înălţime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redusă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dezvoltare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fizică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psihică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redusă</w:t>
            </w:r>
            <w:proofErr w:type="spellEnd"/>
            <w:r w:rsidRPr="00E54753">
              <w:rPr>
                <w:rFonts w:ascii="Times New Roman" w:hAnsi="Times New Roman" w:cs="Times New Roman"/>
                <w:sz w:val="24"/>
                <w:szCs w:val="24"/>
              </w:rPr>
              <w:t xml:space="preserve"> (cretinism), </w:t>
            </w:r>
            <w:proofErr w:type="spellStart"/>
            <w:r w:rsidRPr="00E54753">
              <w:rPr>
                <w:rFonts w:ascii="Times New Roman" w:hAnsi="Times New Roman" w:cs="Times New Roman"/>
                <w:sz w:val="24"/>
                <w:szCs w:val="24"/>
              </w:rPr>
              <w:t>defecte</w:t>
            </w:r>
            <w:proofErr w:type="spellEnd"/>
            <w:r w:rsidRPr="00E54753">
              <w:rPr>
                <w:rFonts w:ascii="Times New Roman" w:hAnsi="Times New Roman" w:cs="Times New Roman"/>
                <w:sz w:val="24"/>
                <w:szCs w:val="24"/>
              </w:rPr>
              <w:t xml:space="preserve"> ale </w:t>
            </w:r>
            <w:proofErr w:type="spellStart"/>
            <w:r w:rsidRPr="00E54753">
              <w:rPr>
                <w:rFonts w:ascii="Times New Roman" w:hAnsi="Times New Roman" w:cs="Times New Roman"/>
                <w:sz w:val="24"/>
                <w:szCs w:val="24"/>
              </w:rPr>
              <w:t>dinţilor</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deformări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osoase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iar</w:t>
            </w:r>
            <w:proofErr w:type="spellEnd"/>
            <w:r w:rsidRPr="00E54753">
              <w:rPr>
                <w:rFonts w:ascii="Times New Roman" w:hAnsi="Times New Roman" w:cs="Times New Roman"/>
                <w:sz w:val="24"/>
                <w:szCs w:val="24"/>
              </w:rPr>
              <w:t xml:space="preserve"> la adult </w:t>
            </w:r>
            <w:proofErr w:type="spellStart"/>
            <w:r w:rsidRPr="00E54753">
              <w:rPr>
                <w:rFonts w:ascii="Times New Roman" w:hAnsi="Times New Roman" w:cs="Times New Roman"/>
                <w:sz w:val="24"/>
                <w:szCs w:val="24"/>
              </w:rPr>
              <w:t>determină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mixedemul</w:t>
            </w:r>
            <w:proofErr w:type="spellEnd"/>
            <w:r w:rsidRPr="00E54753">
              <w:rPr>
                <w:rFonts w:ascii="Times New Roman" w:hAnsi="Times New Roman" w:cs="Times New Roman"/>
                <w:sz w:val="24"/>
                <w:szCs w:val="24"/>
              </w:rPr>
              <w:t>,</w:t>
            </w:r>
            <w:r w:rsidRPr="00E54753">
              <w:rPr>
                <w:rFonts w:ascii="Times New Roman" w:hAnsi="Times New Roman" w:cs="Times New Roman"/>
                <w:i/>
                <w:sz w:val="24"/>
                <w:szCs w:val="24"/>
              </w:rPr>
              <w:t xml:space="preserve"> </w:t>
            </w:r>
            <w:proofErr w:type="spellStart"/>
            <w:r w:rsidRPr="00E54753">
              <w:rPr>
                <w:rFonts w:ascii="Times New Roman" w:hAnsi="Times New Roman" w:cs="Times New Roman"/>
                <w:sz w:val="24"/>
                <w:szCs w:val="24"/>
              </w:rPr>
              <w:t>caracterizat</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prin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creştere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greutate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senzaţie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permanentă</w:t>
            </w:r>
            <w:proofErr w:type="spellEnd"/>
            <w:r w:rsidRPr="00E54753">
              <w:rPr>
                <w:rFonts w:ascii="Times New Roman" w:hAnsi="Times New Roman" w:cs="Times New Roman"/>
                <w:sz w:val="24"/>
                <w:szCs w:val="24"/>
              </w:rPr>
              <w:t xml:space="preserve"> de frig, </w:t>
            </w:r>
            <w:proofErr w:type="spellStart"/>
            <w:r w:rsidRPr="00E54753">
              <w:rPr>
                <w:rFonts w:ascii="Times New Roman" w:hAnsi="Times New Roman" w:cs="Times New Roman"/>
                <w:sz w:val="24"/>
                <w:szCs w:val="24"/>
              </w:rPr>
              <w:t>edem</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mucos</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piele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uscată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îngroşată</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căderea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părului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scăderea</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capacităţii</w:t>
            </w:r>
            <w:proofErr w:type="spellEnd"/>
            <w:r w:rsidRPr="00E54753">
              <w:rPr>
                <w:rFonts w:ascii="Times New Roman" w:hAnsi="Times New Roman" w:cs="Times New Roman"/>
                <w:sz w:val="24"/>
                <w:szCs w:val="24"/>
              </w:rPr>
              <w:t xml:space="preserve"> de </w:t>
            </w:r>
            <w:proofErr w:type="spellStart"/>
            <w:r w:rsidRPr="00E54753">
              <w:rPr>
                <w:rFonts w:ascii="Times New Roman" w:hAnsi="Times New Roman" w:cs="Times New Roman"/>
                <w:sz w:val="24"/>
                <w:szCs w:val="24"/>
              </w:rPr>
              <w:t>concentrare</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şi</w:t>
            </w:r>
            <w:proofErr w:type="spellEnd"/>
            <w:r w:rsidRPr="00E54753">
              <w:rPr>
                <w:rFonts w:ascii="Times New Roman" w:hAnsi="Times New Roman" w:cs="Times New Roman"/>
                <w:sz w:val="24"/>
                <w:szCs w:val="24"/>
              </w:rPr>
              <w:t xml:space="preserve"> </w:t>
            </w:r>
            <w:proofErr w:type="spellStart"/>
            <w:r w:rsidRPr="00E54753">
              <w:rPr>
                <w:rFonts w:ascii="Times New Roman" w:hAnsi="Times New Roman" w:cs="Times New Roman"/>
                <w:sz w:val="24"/>
                <w:szCs w:val="24"/>
              </w:rPr>
              <w:t>învăţare</w:t>
            </w:r>
            <w:proofErr w:type="spellEnd"/>
            <w:r w:rsidRPr="00E54753">
              <w:rPr>
                <w:rFonts w:ascii="Times New Roman" w:hAnsi="Times New Roman" w:cs="Times New Roman"/>
                <w:sz w:val="24"/>
                <w:szCs w:val="24"/>
              </w:rPr>
              <w:t>.</w:t>
            </w:r>
          </w:p>
          <w:p w:rsidR="00994EC4" w:rsidRPr="00E54753" w:rsidRDefault="00994EC4" w:rsidP="00E97CFB">
            <w:pPr>
              <w:jc w:val="both"/>
              <w:rPr>
                <w:rFonts w:ascii="Times New Roman" w:hAnsi="Times New Roman" w:cs="Times New Roman"/>
                <w:sz w:val="24"/>
                <w:szCs w:val="24"/>
              </w:rPr>
            </w:pPr>
          </w:p>
        </w:tc>
      </w:tr>
    </w:tbl>
    <w:p w:rsidR="00994EC4" w:rsidRPr="00E54753" w:rsidRDefault="00994EC4">
      <w:pPr>
        <w:rPr>
          <w:rFonts w:ascii="Times New Roman" w:hAnsi="Times New Roman" w:cs="Times New Roman"/>
          <w:sz w:val="24"/>
          <w:szCs w:val="24"/>
        </w:rPr>
      </w:pPr>
    </w:p>
    <w:sectPr w:rsidR="00994EC4" w:rsidRPr="00E54753" w:rsidSect="003934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11" w:rsidRDefault="007D7E11" w:rsidP="00E54753">
      <w:pPr>
        <w:spacing w:after="0" w:line="240" w:lineRule="auto"/>
      </w:pPr>
      <w:r>
        <w:separator/>
      </w:r>
    </w:p>
  </w:endnote>
  <w:endnote w:type="continuationSeparator" w:id="0">
    <w:p w:rsidR="007D7E11" w:rsidRDefault="007D7E11" w:rsidP="00E5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11" w:rsidRDefault="007D7E11" w:rsidP="00E54753">
      <w:pPr>
        <w:spacing w:after="0" w:line="240" w:lineRule="auto"/>
      </w:pPr>
      <w:r>
        <w:separator/>
      </w:r>
    </w:p>
  </w:footnote>
  <w:footnote w:type="continuationSeparator" w:id="0">
    <w:p w:rsidR="007D7E11" w:rsidRDefault="007D7E11" w:rsidP="00E54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53" w:rsidRPr="00E54753" w:rsidRDefault="00E54753">
    <w:pPr>
      <w:pStyle w:val="Header"/>
      <w:rPr>
        <w:sz w:val="24"/>
        <w:szCs w:val="24"/>
      </w:rPr>
    </w:pPr>
    <w:r w:rsidRPr="00E54753">
      <w:rPr>
        <w:rFonts w:ascii="Times New Roman" w:eastAsia="Calibri" w:hAnsi="Times New Roman" w:cs="Times New Roman"/>
        <w:spacing w:val="-1"/>
        <w:sz w:val="24"/>
        <w:szCs w:val="24"/>
      </w:rPr>
      <w:t xml:space="preserve">Prof. </w:t>
    </w:r>
    <w:proofErr w:type="spellStart"/>
    <w:r w:rsidRPr="00E54753">
      <w:rPr>
        <w:rFonts w:ascii="Times New Roman" w:eastAsia="Calibri" w:hAnsi="Times New Roman" w:cs="Times New Roman"/>
        <w:spacing w:val="-1"/>
        <w:sz w:val="24"/>
        <w:szCs w:val="24"/>
      </w:rPr>
      <w:t>Nicoleta</w:t>
    </w:r>
    <w:proofErr w:type="spellEnd"/>
    <w:r w:rsidRPr="00E54753">
      <w:rPr>
        <w:rFonts w:ascii="Times New Roman" w:eastAsia="Calibri" w:hAnsi="Times New Roman" w:cs="Times New Roman"/>
        <w:spacing w:val="-1"/>
        <w:sz w:val="24"/>
        <w:szCs w:val="24"/>
      </w:rPr>
      <w:t xml:space="preserve"> </w:t>
    </w:r>
    <w:proofErr w:type="spellStart"/>
    <w:r w:rsidRPr="00E54753">
      <w:rPr>
        <w:rFonts w:ascii="Times New Roman" w:eastAsia="Calibri" w:hAnsi="Times New Roman" w:cs="Times New Roman"/>
        <w:spacing w:val="-1"/>
        <w:sz w:val="24"/>
        <w:szCs w:val="24"/>
      </w:rPr>
      <w:t>Aron</w:t>
    </w:r>
    <w:proofErr w:type="spellEnd"/>
    <w:r w:rsidRPr="00E54753">
      <w:rPr>
        <w:rFonts w:ascii="Times New Roman" w:eastAsia="Calibri" w:hAnsi="Times New Roman" w:cs="Times New Roman"/>
        <w:spacing w:val="-1"/>
        <w:sz w:val="24"/>
        <w:szCs w:val="24"/>
      </w:rPr>
      <w:t xml:space="preserve"> – </w:t>
    </w:r>
    <w:proofErr w:type="spellStart"/>
    <w:r w:rsidRPr="00E54753">
      <w:rPr>
        <w:rFonts w:ascii="Times New Roman" w:eastAsia="Calibri" w:hAnsi="Times New Roman" w:cs="Times New Roman"/>
        <w:spacing w:val="-1"/>
        <w:sz w:val="24"/>
        <w:szCs w:val="24"/>
      </w:rPr>
      <w:t>Colegiul</w:t>
    </w:r>
    <w:proofErr w:type="spellEnd"/>
    <w:r w:rsidRPr="00E54753">
      <w:rPr>
        <w:rFonts w:ascii="Times New Roman" w:eastAsia="Calibri" w:hAnsi="Times New Roman" w:cs="Times New Roman"/>
        <w:spacing w:val="-1"/>
        <w:sz w:val="24"/>
        <w:szCs w:val="24"/>
      </w:rPr>
      <w:t xml:space="preserve"> Economic </w:t>
    </w:r>
    <w:proofErr w:type="gramStart"/>
    <w:r w:rsidRPr="00E54753">
      <w:rPr>
        <w:rFonts w:ascii="Times New Roman" w:eastAsia="Calibri" w:hAnsi="Times New Roman" w:cs="Times New Roman"/>
        <w:spacing w:val="-1"/>
        <w:sz w:val="24"/>
        <w:szCs w:val="24"/>
      </w:rPr>
      <w:t>,,Ion</w:t>
    </w:r>
    <w:proofErr w:type="gramEnd"/>
    <w:r w:rsidRPr="00E54753">
      <w:rPr>
        <w:rFonts w:ascii="Times New Roman" w:eastAsia="Calibri" w:hAnsi="Times New Roman" w:cs="Times New Roman"/>
        <w:spacing w:val="-1"/>
        <w:sz w:val="24"/>
        <w:szCs w:val="24"/>
      </w:rPr>
      <w:t xml:space="preserve"> </w:t>
    </w:r>
    <w:proofErr w:type="spellStart"/>
    <w:r w:rsidRPr="00E54753">
      <w:rPr>
        <w:rFonts w:ascii="Times New Roman" w:eastAsia="Calibri" w:hAnsi="Times New Roman" w:cs="Times New Roman"/>
        <w:spacing w:val="-1"/>
        <w:sz w:val="24"/>
        <w:szCs w:val="24"/>
      </w:rPr>
      <w:t>Ghica</w:t>
    </w:r>
    <w:proofErr w:type="spellEnd"/>
    <w:r w:rsidRPr="00E54753">
      <w:rPr>
        <w:rFonts w:ascii="Times New Roman" w:eastAsia="Calibri" w:hAnsi="Times New Roman" w:cs="Times New Roman"/>
        <w:spacing w:val="-1"/>
        <w:sz w:val="24"/>
        <w:szCs w:val="24"/>
      </w:rPr>
      <w:t xml:space="preserve">” </w:t>
    </w:r>
    <w:proofErr w:type="spellStart"/>
    <w:r w:rsidRPr="00E54753">
      <w:rPr>
        <w:rFonts w:ascii="Times New Roman" w:eastAsia="Calibri" w:hAnsi="Times New Roman" w:cs="Times New Roman"/>
        <w:spacing w:val="-1"/>
        <w:sz w:val="24"/>
        <w:szCs w:val="24"/>
      </w:rPr>
      <w:t>Târgoviște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D67"/>
    <w:multiLevelType w:val="hybridMultilevel"/>
    <w:tmpl w:val="AA54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F5097C"/>
    <w:multiLevelType w:val="hybridMultilevel"/>
    <w:tmpl w:val="DE922DF4"/>
    <w:lvl w:ilvl="0" w:tplc="E44261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D50D9"/>
    <w:multiLevelType w:val="hybridMultilevel"/>
    <w:tmpl w:val="BEEE3442"/>
    <w:lvl w:ilvl="0" w:tplc="E44261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3DCF"/>
    <w:rsid w:val="00005F07"/>
    <w:rsid w:val="00015BD0"/>
    <w:rsid w:val="00060B1A"/>
    <w:rsid w:val="000C7623"/>
    <w:rsid w:val="0035483C"/>
    <w:rsid w:val="003934AF"/>
    <w:rsid w:val="0039683F"/>
    <w:rsid w:val="00516F4E"/>
    <w:rsid w:val="006838FF"/>
    <w:rsid w:val="00694DA5"/>
    <w:rsid w:val="007D7E11"/>
    <w:rsid w:val="007F68A1"/>
    <w:rsid w:val="00941848"/>
    <w:rsid w:val="00994EC4"/>
    <w:rsid w:val="00A01A5C"/>
    <w:rsid w:val="00B6392A"/>
    <w:rsid w:val="00C1786F"/>
    <w:rsid w:val="00D46D61"/>
    <w:rsid w:val="00D83DC6"/>
    <w:rsid w:val="00DE3F3C"/>
    <w:rsid w:val="00DF25CD"/>
    <w:rsid w:val="00E54753"/>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4EC4"/>
    <w:pPr>
      <w:spacing w:after="0" w:line="240" w:lineRule="auto"/>
      <w:jc w:val="both"/>
    </w:pPr>
    <w:rPr>
      <w:rFonts w:ascii="Arial" w:eastAsia="Times New Roman" w:hAnsi="Arial" w:cs="Times New Roman"/>
      <w:szCs w:val="20"/>
      <w:lang w:eastAsia="ro-RO"/>
    </w:rPr>
  </w:style>
  <w:style w:type="character" w:customStyle="1" w:styleId="BodyTextChar">
    <w:name w:val="Body Text Char"/>
    <w:basedOn w:val="DefaultParagraphFont"/>
    <w:link w:val="BodyText"/>
    <w:rsid w:val="00994EC4"/>
    <w:rPr>
      <w:rFonts w:ascii="Arial" w:eastAsia="Times New Roman" w:hAnsi="Arial" w:cs="Times New Roman"/>
      <w:szCs w:val="20"/>
      <w:lang w:eastAsia="ro-RO"/>
    </w:rPr>
  </w:style>
  <w:style w:type="paragraph" w:styleId="BodyTextIndent">
    <w:name w:val="Body Text Indent"/>
    <w:aliases w:val=" Caracter"/>
    <w:basedOn w:val="Normal"/>
    <w:link w:val="BodyTextIndentChar"/>
    <w:rsid w:val="00994EC4"/>
    <w:pPr>
      <w:spacing w:after="120" w:line="240" w:lineRule="auto"/>
      <w:ind w:left="283"/>
    </w:pPr>
    <w:rPr>
      <w:rFonts w:ascii="Times New Roman" w:eastAsia="MS Mincho" w:hAnsi="Times New Roman" w:cs="Times New Roman"/>
      <w:sz w:val="24"/>
      <w:szCs w:val="24"/>
      <w:lang w:eastAsia="ja-JP"/>
    </w:rPr>
  </w:style>
  <w:style w:type="character" w:customStyle="1" w:styleId="BodyTextIndentChar">
    <w:name w:val="Body Text Indent Char"/>
    <w:aliases w:val=" Caracter Char"/>
    <w:basedOn w:val="DefaultParagraphFont"/>
    <w:link w:val="BodyTextIndent"/>
    <w:rsid w:val="00994EC4"/>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35483C"/>
    <w:pPr>
      <w:ind w:left="720"/>
      <w:contextualSpacing/>
    </w:pPr>
  </w:style>
  <w:style w:type="paragraph" w:styleId="Header">
    <w:name w:val="header"/>
    <w:basedOn w:val="Normal"/>
    <w:link w:val="HeaderChar"/>
    <w:uiPriority w:val="99"/>
    <w:unhideWhenUsed/>
    <w:rsid w:val="00E547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753"/>
  </w:style>
  <w:style w:type="paragraph" w:styleId="Footer">
    <w:name w:val="footer"/>
    <w:basedOn w:val="Normal"/>
    <w:link w:val="FooterChar"/>
    <w:uiPriority w:val="99"/>
    <w:unhideWhenUsed/>
    <w:rsid w:val="00E547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1503</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Windows User</cp:lastModifiedBy>
  <cp:revision>16</cp:revision>
  <dcterms:created xsi:type="dcterms:W3CDTF">2018-01-18T18:46:00Z</dcterms:created>
  <dcterms:modified xsi:type="dcterms:W3CDTF">2018-04-03T20:10:00Z</dcterms:modified>
</cp:coreProperties>
</file>